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FF" w:rsidRDefault="00F807FF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F807FF" w:rsidRDefault="00F807FF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Слободо-Туринский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</w:t>
      </w: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ицинское</w:t>
      </w:r>
      <w:proofErr w:type="spellEnd"/>
    </w:p>
    <w:p w:rsidR="007E384F" w:rsidRDefault="007E384F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Ницинская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«Азбука исследователя»</w:t>
      </w:r>
    </w:p>
    <w:p w:rsidR="00553E15" w:rsidRDefault="00553E15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E15" w:rsidRDefault="00553E15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E15" w:rsidRDefault="00553E15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F10" w:rsidRDefault="007E384F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5F10">
        <w:rPr>
          <w:rFonts w:ascii="Times New Roman" w:hAnsi="Times New Roman" w:cs="Times New Roman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D01D02">
        <w:rPr>
          <w:rFonts w:ascii="Times New Roman" w:hAnsi="Times New Roman" w:cs="Times New Roman"/>
          <w:sz w:val="28"/>
          <w:szCs w:val="28"/>
        </w:rPr>
        <w:t xml:space="preserve"> </w:t>
      </w:r>
      <w:r w:rsidR="000B5F10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F10" w:rsidRDefault="000B5F10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0B5F10" w:rsidRDefault="000B5F10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</w:t>
      </w:r>
      <w:proofErr w:type="spellStart"/>
      <w:r w:rsidR="00967AF3">
        <w:rPr>
          <w:rFonts w:ascii="Times New Roman" w:hAnsi="Times New Roman" w:cs="Times New Roman"/>
          <w:sz w:val="28"/>
          <w:szCs w:val="28"/>
        </w:rPr>
        <w:t>Этноэкология</w:t>
      </w:r>
      <w:proofErr w:type="spellEnd"/>
      <w:r w:rsidR="00967AF3">
        <w:rPr>
          <w:rFonts w:ascii="Times New Roman" w:hAnsi="Times New Roman" w:cs="Times New Roman"/>
          <w:sz w:val="28"/>
          <w:szCs w:val="28"/>
        </w:rPr>
        <w:t xml:space="preserve"> и современность»</w:t>
      </w:r>
    </w:p>
    <w:p w:rsidR="000B5F10" w:rsidRDefault="000B5F10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F10" w:rsidRDefault="000B5F10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F10" w:rsidRDefault="000B5F10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F10" w:rsidRDefault="000B5F10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4DC" w:rsidRDefault="00C77D76" w:rsidP="00C77D7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77D76" w:rsidRDefault="00C77D76" w:rsidP="00C77D7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7D76" w:rsidRDefault="00C77D76" w:rsidP="00C77D7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B5F10" w:rsidRPr="00D96565" w:rsidRDefault="00C624DC" w:rsidP="00C77D76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D96565">
        <w:rPr>
          <w:rFonts w:ascii="Times New Roman" w:hAnsi="Times New Roman" w:cs="Times New Roman"/>
          <w:b/>
          <w:color w:val="00B050"/>
          <w:sz w:val="32"/>
          <w:szCs w:val="32"/>
        </w:rPr>
        <w:t>«</w:t>
      </w:r>
      <w:r w:rsidR="00306C00" w:rsidRPr="00D96565">
        <w:rPr>
          <w:rFonts w:ascii="Times New Roman" w:hAnsi="Times New Roman" w:cs="Times New Roman"/>
          <w:b/>
          <w:color w:val="00B050"/>
          <w:sz w:val="32"/>
          <w:szCs w:val="32"/>
        </w:rPr>
        <w:t>Традиционные образы</w:t>
      </w:r>
      <w:r w:rsidRPr="00D9656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в </w:t>
      </w:r>
      <w:r w:rsidR="00A25717" w:rsidRPr="00D9656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татарской </w:t>
      </w:r>
      <w:r w:rsidR="00306C00" w:rsidRPr="00D9656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народной </w:t>
      </w:r>
      <w:r w:rsidRPr="00D96565">
        <w:rPr>
          <w:rFonts w:ascii="Times New Roman" w:hAnsi="Times New Roman" w:cs="Times New Roman"/>
          <w:b/>
          <w:color w:val="00B050"/>
          <w:sz w:val="32"/>
          <w:szCs w:val="32"/>
        </w:rPr>
        <w:t>песне»</w:t>
      </w:r>
    </w:p>
    <w:p w:rsidR="00C624DC" w:rsidRDefault="00C624DC" w:rsidP="00C77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4DC" w:rsidRDefault="00C624DC" w:rsidP="00C77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4DC" w:rsidRDefault="00C624DC" w:rsidP="00C77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24DC" w:rsidRDefault="00C624DC" w:rsidP="00C77D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7D76" w:rsidRDefault="00C77D76" w:rsidP="00C77D76">
      <w:pPr>
        <w:tabs>
          <w:tab w:val="left" w:pos="3630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C624DC" w:rsidRDefault="00C77D76" w:rsidP="00C77D76">
      <w:pPr>
        <w:tabs>
          <w:tab w:val="left" w:pos="3630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20D7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624DC">
        <w:rPr>
          <w:rFonts w:ascii="Times New Roman" w:hAnsi="Times New Roman" w:cs="Times New Roman"/>
          <w:sz w:val="28"/>
          <w:szCs w:val="28"/>
        </w:rPr>
        <w:t xml:space="preserve">Авторы: </w:t>
      </w:r>
      <w:proofErr w:type="spellStart"/>
      <w:r w:rsidR="00C624DC">
        <w:rPr>
          <w:rFonts w:ascii="Times New Roman" w:hAnsi="Times New Roman" w:cs="Times New Roman"/>
          <w:sz w:val="28"/>
          <w:szCs w:val="28"/>
        </w:rPr>
        <w:t>Таштимирова</w:t>
      </w:r>
      <w:proofErr w:type="spellEnd"/>
      <w:r w:rsidR="00C624D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624DC">
        <w:rPr>
          <w:rFonts w:ascii="Times New Roman" w:hAnsi="Times New Roman" w:cs="Times New Roman"/>
          <w:sz w:val="28"/>
          <w:szCs w:val="28"/>
        </w:rPr>
        <w:t>Диляра</w:t>
      </w:r>
      <w:proofErr w:type="spellEnd"/>
      <w:r w:rsidR="00C62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Фаилевна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9 класс</w:t>
      </w:r>
      <w:r w:rsidR="00C624D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624DC" w:rsidRDefault="00C624DC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078C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Таштимирова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Алисия</w:t>
      </w:r>
      <w:proofErr w:type="spellEnd"/>
      <w:r w:rsidR="00C77D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D76">
        <w:rPr>
          <w:rFonts w:ascii="Times New Roman" w:hAnsi="Times New Roman" w:cs="Times New Roman"/>
          <w:sz w:val="28"/>
          <w:szCs w:val="28"/>
        </w:rPr>
        <w:t>Фаилевна</w:t>
      </w:r>
      <w:proofErr w:type="spellEnd"/>
      <w:r w:rsidR="00C77D76">
        <w:rPr>
          <w:rFonts w:ascii="Times New Roman" w:hAnsi="Times New Roman" w:cs="Times New Roman"/>
          <w:sz w:val="28"/>
          <w:szCs w:val="28"/>
        </w:rPr>
        <w:t>, 11 класс</w:t>
      </w:r>
    </w:p>
    <w:p w:rsidR="00C624DC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0D7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624DC">
        <w:rPr>
          <w:rFonts w:ascii="Times New Roman" w:hAnsi="Times New Roman" w:cs="Times New Roman"/>
          <w:sz w:val="28"/>
          <w:szCs w:val="28"/>
        </w:rPr>
        <w:t xml:space="preserve">Руководитель: Зырянова Ирина Владимировна, </w:t>
      </w:r>
    </w:p>
    <w:p w:rsidR="00C624DC" w:rsidRPr="00C624DC" w:rsidRDefault="00D20D7D" w:rsidP="00D20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624DC">
        <w:rPr>
          <w:rFonts w:ascii="Times New Roman" w:hAnsi="Times New Roman" w:cs="Times New Roman"/>
          <w:sz w:val="28"/>
          <w:szCs w:val="28"/>
        </w:rPr>
        <w:t>учитель истории</w:t>
      </w:r>
      <w:r w:rsidR="00C77D76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="00C77D76">
        <w:rPr>
          <w:rFonts w:ascii="Times New Roman" w:hAnsi="Times New Roman" w:cs="Times New Roman"/>
          <w:sz w:val="28"/>
          <w:szCs w:val="28"/>
        </w:rPr>
        <w:t>Ницинская</w:t>
      </w:r>
      <w:proofErr w:type="spellEnd"/>
      <w:r w:rsidR="00C77D76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0B5F10" w:rsidRDefault="000B5F10" w:rsidP="00C77D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5F10" w:rsidRDefault="000B5F10" w:rsidP="00C77D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5F10" w:rsidRDefault="000B5F10" w:rsidP="00C77D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24DC" w:rsidRDefault="00C624DC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D76" w:rsidRDefault="00C77D76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4DC" w:rsidRDefault="00C624DC" w:rsidP="00C7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77D7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6662"/>
        <w:gridCol w:w="851"/>
      </w:tblGrid>
      <w:tr w:rsidR="00306C00" w:rsidRPr="007078C4" w:rsidTr="0091498B">
        <w:trPr>
          <w:trHeight w:val="322"/>
        </w:trPr>
        <w:tc>
          <w:tcPr>
            <w:tcW w:w="7621" w:type="dxa"/>
            <w:gridSpan w:val="2"/>
          </w:tcPr>
          <w:p w:rsidR="00306C00" w:rsidRPr="00D96565" w:rsidRDefault="00306C00" w:rsidP="00306C00">
            <w:pPr>
              <w:jc w:val="center"/>
              <w:rPr>
                <w:b/>
                <w:sz w:val="24"/>
                <w:szCs w:val="24"/>
              </w:rPr>
            </w:pPr>
            <w:r w:rsidRPr="00D96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851" w:type="dxa"/>
          </w:tcPr>
          <w:p w:rsidR="00306C00" w:rsidRPr="007078C4" w:rsidRDefault="00306C00" w:rsidP="009E3075">
            <w:pPr>
              <w:rPr>
                <w:sz w:val="24"/>
                <w:szCs w:val="24"/>
              </w:rPr>
            </w:pPr>
          </w:p>
        </w:tc>
      </w:tr>
      <w:tr w:rsidR="007078C4" w:rsidRPr="007078C4" w:rsidTr="0091498B">
        <w:trPr>
          <w:trHeight w:val="360"/>
        </w:trPr>
        <w:tc>
          <w:tcPr>
            <w:tcW w:w="959" w:type="dxa"/>
          </w:tcPr>
          <w:p w:rsidR="007078C4" w:rsidRPr="007078C4" w:rsidRDefault="007078C4" w:rsidP="009E307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662" w:type="dxa"/>
          </w:tcPr>
          <w:p w:rsidR="007078C4" w:rsidRPr="007078C4" w:rsidRDefault="007078C4" w:rsidP="00752AE6">
            <w:pPr>
              <w:rPr>
                <w:sz w:val="20"/>
                <w:szCs w:val="20"/>
              </w:rPr>
            </w:pPr>
            <w:r w:rsidRPr="007078C4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7078C4" w:rsidRPr="00AF3A35" w:rsidRDefault="00C77D76" w:rsidP="00D510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7078C4" w:rsidRPr="007078C4">
              <w:rPr>
                <w:rFonts w:ascii="Times New Roman" w:eastAsia="Times New Roman" w:hAnsi="Times New Roman" w:cs="Times New Roman"/>
                <w:sz w:val="28"/>
                <w:szCs w:val="28"/>
              </w:rPr>
              <w:t>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197D" w:rsidRPr="007078C4" w:rsidTr="0091498B">
        <w:trPr>
          <w:trHeight w:val="360"/>
        </w:trPr>
        <w:tc>
          <w:tcPr>
            <w:tcW w:w="959" w:type="dxa"/>
          </w:tcPr>
          <w:p w:rsidR="00BA197D" w:rsidRPr="007078C4" w:rsidRDefault="00D510DB" w:rsidP="0091498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553E15" w:rsidRPr="007078C4" w:rsidRDefault="00C77D76" w:rsidP="00752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и ход реализации проекта</w:t>
            </w:r>
          </w:p>
        </w:tc>
        <w:tc>
          <w:tcPr>
            <w:tcW w:w="851" w:type="dxa"/>
          </w:tcPr>
          <w:p w:rsidR="00BA197D" w:rsidRPr="007078C4" w:rsidRDefault="00BA197D" w:rsidP="00D510D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3E15" w:rsidRPr="007078C4" w:rsidTr="0091498B">
        <w:trPr>
          <w:trHeight w:val="360"/>
        </w:trPr>
        <w:tc>
          <w:tcPr>
            <w:tcW w:w="959" w:type="dxa"/>
          </w:tcPr>
          <w:p w:rsidR="00553E15" w:rsidRDefault="00D510D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553E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.1 </w:t>
            </w:r>
          </w:p>
        </w:tc>
        <w:tc>
          <w:tcPr>
            <w:tcW w:w="6662" w:type="dxa"/>
          </w:tcPr>
          <w:p w:rsidR="00553E15" w:rsidRDefault="00D510DB" w:rsidP="00752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Проблема </w:t>
            </w:r>
          </w:p>
        </w:tc>
        <w:tc>
          <w:tcPr>
            <w:tcW w:w="851" w:type="dxa"/>
          </w:tcPr>
          <w:p w:rsidR="00553E15" w:rsidRPr="007078C4" w:rsidRDefault="00D510D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с.6</w:t>
            </w:r>
          </w:p>
        </w:tc>
      </w:tr>
      <w:tr w:rsidR="00D510DB" w:rsidRPr="007078C4" w:rsidTr="0091498B">
        <w:trPr>
          <w:trHeight w:val="360"/>
        </w:trPr>
        <w:tc>
          <w:tcPr>
            <w:tcW w:w="959" w:type="dxa"/>
          </w:tcPr>
          <w:p w:rsidR="00D510DB" w:rsidRDefault="00D510D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6662" w:type="dxa"/>
          </w:tcPr>
          <w:p w:rsidR="00D510DB" w:rsidRDefault="00D510DB" w:rsidP="00752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Проектирование </w:t>
            </w:r>
          </w:p>
        </w:tc>
        <w:tc>
          <w:tcPr>
            <w:tcW w:w="851" w:type="dxa"/>
          </w:tcPr>
          <w:p w:rsidR="00D510DB" w:rsidRDefault="00D510D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с.7</w:t>
            </w:r>
          </w:p>
        </w:tc>
      </w:tr>
      <w:tr w:rsidR="00D510DB" w:rsidRPr="007078C4" w:rsidTr="0091498B">
        <w:trPr>
          <w:trHeight w:val="360"/>
        </w:trPr>
        <w:tc>
          <w:tcPr>
            <w:tcW w:w="959" w:type="dxa"/>
          </w:tcPr>
          <w:p w:rsidR="00D510DB" w:rsidRDefault="00D510D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6662" w:type="dxa"/>
          </w:tcPr>
          <w:p w:rsidR="00D510DB" w:rsidRDefault="00D510DB" w:rsidP="00752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информации</w:t>
            </w:r>
          </w:p>
        </w:tc>
        <w:tc>
          <w:tcPr>
            <w:tcW w:w="851" w:type="dxa"/>
          </w:tcPr>
          <w:p w:rsidR="00D510DB" w:rsidRDefault="00D510D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с.8</w:t>
            </w:r>
          </w:p>
        </w:tc>
      </w:tr>
      <w:tr w:rsidR="00D510DB" w:rsidRPr="007078C4" w:rsidTr="0091498B">
        <w:trPr>
          <w:trHeight w:val="360"/>
        </w:trPr>
        <w:tc>
          <w:tcPr>
            <w:tcW w:w="959" w:type="dxa"/>
          </w:tcPr>
          <w:p w:rsidR="00D510DB" w:rsidRDefault="00D510D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D510DB" w:rsidRDefault="00D510DB" w:rsidP="00752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результаты</w:t>
            </w:r>
          </w:p>
        </w:tc>
        <w:tc>
          <w:tcPr>
            <w:tcW w:w="851" w:type="dxa"/>
          </w:tcPr>
          <w:p w:rsidR="00D510DB" w:rsidRDefault="00D510D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0DB" w:rsidRPr="007078C4" w:rsidTr="0091498B">
        <w:trPr>
          <w:trHeight w:val="360"/>
        </w:trPr>
        <w:tc>
          <w:tcPr>
            <w:tcW w:w="959" w:type="dxa"/>
          </w:tcPr>
          <w:p w:rsidR="00D510DB" w:rsidRDefault="00D510D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6662" w:type="dxa"/>
          </w:tcPr>
          <w:p w:rsidR="00D510DB" w:rsidRDefault="00D510DB" w:rsidP="00752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Традиционные образы в татарской народной песне</w:t>
            </w:r>
          </w:p>
        </w:tc>
        <w:tc>
          <w:tcPr>
            <w:tcW w:w="851" w:type="dxa"/>
          </w:tcPr>
          <w:p w:rsidR="00D510DB" w:rsidRDefault="00D510D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0DB" w:rsidRPr="007078C4" w:rsidTr="0091498B">
        <w:trPr>
          <w:trHeight w:val="360"/>
        </w:trPr>
        <w:tc>
          <w:tcPr>
            <w:tcW w:w="959" w:type="dxa"/>
          </w:tcPr>
          <w:p w:rsidR="00D510DB" w:rsidRDefault="00D510D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2.1.1</w:t>
            </w:r>
          </w:p>
        </w:tc>
        <w:tc>
          <w:tcPr>
            <w:tcW w:w="6662" w:type="dxa"/>
          </w:tcPr>
          <w:p w:rsidR="00D510DB" w:rsidRDefault="00D510DB" w:rsidP="00752AE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Символические образы в фольклоре</w:t>
            </w:r>
          </w:p>
        </w:tc>
        <w:tc>
          <w:tcPr>
            <w:tcW w:w="851" w:type="dxa"/>
          </w:tcPr>
          <w:p w:rsidR="00D510DB" w:rsidRDefault="00D510D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с.9</w:t>
            </w:r>
          </w:p>
        </w:tc>
      </w:tr>
      <w:tr w:rsidR="00D510DB" w:rsidRPr="007078C4" w:rsidTr="0091498B">
        <w:trPr>
          <w:trHeight w:val="360"/>
        </w:trPr>
        <w:tc>
          <w:tcPr>
            <w:tcW w:w="959" w:type="dxa"/>
          </w:tcPr>
          <w:p w:rsidR="00D510DB" w:rsidRDefault="00D510D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2.1.2</w:t>
            </w:r>
          </w:p>
        </w:tc>
        <w:tc>
          <w:tcPr>
            <w:tcW w:w="6662" w:type="dxa"/>
          </w:tcPr>
          <w:p w:rsidR="00D510DB" w:rsidRPr="00306C00" w:rsidRDefault="00D510DB" w:rsidP="00752A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Основные группы образной системы татарских народных песен</w:t>
            </w:r>
          </w:p>
        </w:tc>
        <w:tc>
          <w:tcPr>
            <w:tcW w:w="851" w:type="dxa"/>
          </w:tcPr>
          <w:p w:rsidR="00D510DB" w:rsidRDefault="00D510D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1498B" w:rsidRPr="007078C4" w:rsidTr="0091498B">
        <w:trPr>
          <w:trHeight w:val="360"/>
        </w:trPr>
        <w:tc>
          <w:tcPr>
            <w:tcW w:w="959" w:type="dxa"/>
          </w:tcPr>
          <w:p w:rsidR="0091498B" w:rsidRDefault="0091498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2.1.3</w:t>
            </w:r>
          </w:p>
        </w:tc>
        <w:tc>
          <w:tcPr>
            <w:tcW w:w="6662" w:type="dxa"/>
          </w:tcPr>
          <w:p w:rsidR="0091498B" w:rsidRPr="00306C00" w:rsidRDefault="0091498B" w:rsidP="00752A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Образы, связанные   с явлениями природы</w:t>
            </w:r>
          </w:p>
        </w:tc>
        <w:tc>
          <w:tcPr>
            <w:tcW w:w="851" w:type="dxa"/>
          </w:tcPr>
          <w:p w:rsidR="0091498B" w:rsidRDefault="0091498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с.10</w:t>
            </w:r>
          </w:p>
        </w:tc>
      </w:tr>
      <w:tr w:rsidR="0091498B" w:rsidRPr="007078C4" w:rsidTr="0091498B">
        <w:trPr>
          <w:trHeight w:val="360"/>
        </w:trPr>
        <w:tc>
          <w:tcPr>
            <w:tcW w:w="959" w:type="dxa"/>
          </w:tcPr>
          <w:p w:rsidR="0091498B" w:rsidRDefault="0091498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2.1.4</w:t>
            </w:r>
          </w:p>
        </w:tc>
        <w:tc>
          <w:tcPr>
            <w:tcW w:w="6662" w:type="dxa"/>
          </w:tcPr>
          <w:p w:rsidR="0091498B" w:rsidRPr="00306C00" w:rsidRDefault="0091498B" w:rsidP="00752A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Образы небесных светил</w:t>
            </w:r>
          </w:p>
        </w:tc>
        <w:tc>
          <w:tcPr>
            <w:tcW w:w="851" w:type="dxa"/>
          </w:tcPr>
          <w:p w:rsidR="0091498B" w:rsidRDefault="0091498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с.11</w:t>
            </w:r>
          </w:p>
        </w:tc>
      </w:tr>
      <w:tr w:rsidR="0091498B" w:rsidRPr="007078C4" w:rsidTr="0091498B">
        <w:trPr>
          <w:trHeight w:val="360"/>
        </w:trPr>
        <w:tc>
          <w:tcPr>
            <w:tcW w:w="959" w:type="dxa"/>
          </w:tcPr>
          <w:p w:rsidR="0091498B" w:rsidRDefault="0091498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2.1.5</w:t>
            </w:r>
          </w:p>
        </w:tc>
        <w:tc>
          <w:tcPr>
            <w:tcW w:w="6662" w:type="dxa"/>
          </w:tcPr>
          <w:p w:rsidR="0091498B" w:rsidRPr="00306C00" w:rsidRDefault="0091498B" w:rsidP="00752A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Образы животного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растительного </w:t>
            </w: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</w:p>
        </w:tc>
        <w:tc>
          <w:tcPr>
            <w:tcW w:w="851" w:type="dxa"/>
          </w:tcPr>
          <w:p w:rsidR="0091498B" w:rsidRDefault="0091498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с.12</w:t>
            </w:r>
          </w:p>
        </w:tc>
      </w:tr>
      <w:tr w:rsidR="0091498B" w:rsidRPr="007078C4" w:rsidTr="0091498B">
        <w:trPr>
          <w:trHeight w:val="360"/>
        </w:trPr>
        <w:tc>
          <w:tcPr>
            <w:tcW w:w="959" w:type="dxa"/>
          </w:tcPr>
          <w:p w:rsidR="0091498B" w:rsidRDefault="0091498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2.1.6</w:t>
            </w:r>
          </w:p>
        </w:tc>
        <w:tc>
          <w:tcPr>
            <w:tcW w:w="6662" w:type="dxa"/>
          </w:tcPr>
          <w:p w:rsidR="0091498B" w:rsidRPr="00306C00" w:rsidRDefault="0091498B" w:rsidP="00752A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Образы, созданные на основе названий одежды и украшений</w:t>
            </w:r>
          </w:p>
        </w:tc>
        <w:tc>
          <w:tcPr>
            <w:tcW w:w="851" w:type="dxa"/>
          </w:tcPr>
          <w:p w:rsidR="0091498B" w:rsidRDefault="0091498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с.14</w:t>
            </w:r>
          </w:p>
        </w:tc>
      </w:tr>
      <w:tr w:rsidR="0091498B" w:rsidRPr="007078C4" w:rsidTr="0091498B">
        <w:trPr>
          <w:trHeight w:val="360"/>
        </w:trPr>
        <w:tc>
          <w:tcPr>
            <w:tcW w:w="959" w:type="dxa"/>
          </w:tcPr>
          <w:p w:rsidR="0091498B" w:rsidRDefault="0091498B" w:rsidP="00553E1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2.1.7</w:t>
            </w:r>
          </w:p>
        </w:tc>
        <w:tc>
          <w:tcPr>
            <w:tcW w:w="6662" w:type="dxa"/>
          </w:tcPr>
          <w:p w:rsidR="0091498B" w:rsidRPr="00306C00" w:rsidRDefault="0091498B" w:rsidP="00752A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Образы, связанные с названиями национальных музыкальных инструментов</w:t>
            </w:r>
          </w:p>
        </w:tc>
        <w:tc>
          <w:tcPr>
            <w:tcW w:w="851" w:type="dxa"/>
          </w:tcPr>
          <w:p w:rsidR="0091498B" w:rsidRDefault="0091498B" w:rsidP="00AF3A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с.14</w:t>
            </w:r>
          </w:p>
        </w:tc>
      </w:tr>
      <w:tr w:rsidR="009B2F39" w:rsidRPr="007078C4" w:rsidTr="0091498B">
        <w:trPr>
          <w:trHeight w:val="327"/>
        </w:trPr>
        <w:tc>
          <w:tcPr>
            <w:tcW w:w="959" w:type="dxa"/>
          </w:tcPr>
          <w:p w:rsidR="009B2F39" w:rsidRDefault="0091498B" w:rsidP="0091498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6662" w:type="dxa"/>
          </w:tcPr>
          <w:p w:rsidR="009B2F39" w:rsidRPr="00306C00" w:rsidRDefault="009B2F39" w:rsidP="009149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B2F39">
              <w:rPr>
                <w:rFonts w:ascii="Times New Roman" w:hAnsi="Times New Roman" w:cs="Times New Roman"/>
                <w:sz w:val="28"/>
                <w:szCs w:val="28"/>
              </w:rPr>
              <w:t>Вокальная группа “</w:t>
            </w:r>
            <w:proofErr w:type="spellStart"/>
            <w:r w:rsidRPr="009B2F39">
              <w:rPr>
                <w:rFonts w:ascii="Times New Roman" w:hAnsi="Times New Roman" w:cs="Times New Roman"/>
                <w:sz w:val="28"/>
                <w:szCs w:val="28"/>
              </w:rPr>
              <w:t>Мату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B2F39">
              <w:rPr>
                <w:rFonts w:ascii="Times New Roman" w:hAnsi="Times New Roman" w:cs="Times New Roman"/>
                <w:sz w:val="28"/>
                <w:szCs w:val="28"/>
              </w:rPr>
              <w:t>лар</w:t>
            </w:r>
            <w:proofErr w:type="spellEnd"/>
            <w:r w:rsidRPr="009B2F39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r w:rsidR="0091498B">
              <w:rPr>
                <w:rFonts w:ascii="Times New Roman" w:hAnsi="Times New Roman" w:cs="Times New Roman"/>
                <w:sz w:val="28"/>
                <w:szCs w:val="28"/>
              </w:rPr>
              <w:t>как носитель традиционной культуры татарского народа</w:t>
            </w:r>
          </w:p>
        </w:tc>
        <w:tc>
          <w:tcPr>
            <w:tcW w:w="851" w:type="dxa"/>
          </w:tcPr>
          <w:p w:rsidR="009B2F39" w:rsidRPr="00AF3A35" w:rsidRDefault="009B2F39" w:rsidP="009B2F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3A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>с.15</w:t>
            </w:r>
          </w:p>
        </w:tc>
      </w:tr>
      <w:tr w:rsidR="0091498B" w:rsidRPr="007078C4" w:rsidTr="0091498B">
        <w:trPr>
          <w:trHeight w:val="327"/>
        </w:trPr>
        <w:tc>
          <w:tcPr>
            <w:tcW w:w="959" w:type="dxa"/>
          </w:tcPr>
          <w:p w:rsidR="0091498B" w:rsidRDefault="0091498B" w:rsidP="0091498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91498B" w:rsidRPr="009B2F39" w:rsidRDefault="0091498B" w:rsidP="0091498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результаты</w:t>
            </w:r>
          </w:p>
        </w:tc>
        <w:tc>
          <w:tcPr>
            <w:tcW w:w="851" w:type="dxa"/>
          </w:tcPr>
          <w:p w:rsidR="0091498B" w:rsidRPr="00AF3A35" w:rsidRDefault="0091498B" w:rsidP="009B2F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с.16</w:t>
            </w:r>
          </w:p>
        </w:tc>
      </w:tr>
      <w:tr w:rsidR="00752AE6" w:rsidRPr="007078C4" w:rsidTr="0091498B">
        <w:trPr>
          <w:trHeight w:val="370"/>
        </w:trPr>
        <w:tc>
          <w:tcPr>
            <w:tcW w:w="959" w:type="dxa"/>
          </w:tcPr>
          <w:p w:rsidR="00752AE6" w:rsidRPr="007078C4" w:rsidRDefault="0091498B" w:rsidP="009E307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2" w:type="dxa"/>
          </w:tcPr>
          <w:p w:rsidR="00752AE6" w:rsidRPr="007078C4" w:rsidRDefault="00752AE6" w:rsidP="007078C4">
            <w:pPr>
              <w:rPr>
                <w:sz w:val="20"/>
                <w:szCs w:val="20"/>
              </w:rPr>
            </w:pPr>
            <w:r w:rsidRPr="007078C4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752AE6" w:rsidRPr="00AF3A35" w:rsidRDefault="009B2F39" w:rsidP="009149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>с.17</w:t>
            </w:r>
          </w:p>
        </w:tc>
      </w:tr>
      <w:tr w:rsidR="00752AE6" w:rsidRPr="007078C4" w:rsidTr="0091498B">
        <w:trPr>
          <w:trHeight w:val="370"/>
        </w:trPr>
        <w:tc>
          <w:tcPr>
            <w:tcW w:w="959" w:type="dxa"/>
          </w:tcPr>
          <w:p w:rsidR="00752AE6" w:rsidRPr="007078C4" w:rsidRDefault="00752AE6" w:rsidP="009E307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662" w:type="dxa"/>
          </w:tcPr>
          <w:p w:rsidR="00752AE6" w:rsidRPr="007078C4" w:rsidRDefault="00306C00" w:rsidP="0091498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Список 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литературы 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источников 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752AE6" w:rsidRPr="00AF3A35" w:rsidRDefault="00AF3A35" w:rsidP="009149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>с.18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="009149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B2F39" w:rsidRPr="007078C4" w:rsidTr="0091498B">
        <w:trPr>
          <w:trHeight w:val="370"/>
        </w:trPr>
        <w:tc>
          <w:tcPr>
            <w:tcW w:w="959" w:type="dxa"/>
          </w:tcPr>
          <w:p w:rsidR="009B2F39" w:rsidRDefault="0091498B" w:rsidP="009E3075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2" w:type="dxa"/>
          </w:tcPr>
          <w:p w:rsidR="009B2F39" w:rsidRDefault="009B2F39" w:rsidP="007078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851" w:type="dxa"/>
          </w:tcPr>
          <w:p w:rsidR="009B2F39" w:rsidRDefault="009B2F39" w:rsidP="009B2F3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B5F10" w:rsidRDefault="000B5F10">
      <w:pPr>
        <w:rPr>
          <w:rFonts w:ascii="Times New Roman" w:hAnsi="Times New Roman" w:cs="Times New Roman"/>
          <w:sz w:val="28"/>
          <w:szCs w:val="28"/>
        </w:rPr>
      </w:pPr>
    </w:p>
    <w:p w:rsidR="000B5F10" w:rsidRDefault="000B5F10">
      <w:pPr>
        <w:rPr>
          <w:rFonts w:ascii="Times New Roman" w:hAnsi="Times New Roman" w:cs="Times New Roman"/>
          <w:sz w:val="28"/>
          <w:szCs w:val="28"/>
        </w:rPr>
      </w:pPr>
    </w:p>
    <w:p w:rsidR="000B5F10" w:rsidRDefault="000B5F10">
      <w:pPr>
        <w:rPr>
          <w:rFonts w:ascii="Times New Roman" w:hAnsi="Times New Roman" w:cs="Times New Roman"/>
          <w:sz w:val="28"/>
          <w:szCs w:val="28"/>
        </w:rPr>
      </w:pPr>
    </w:p>
    <w:p w:rsidR="000B5F10" w:rsidRDefault="000B5F10">
      <w:pPr>
        <w:rPr>
          <w:rFonts w:ascii="Times New Roman" w:hAnsi="Times New Roman" w:cs="Times New Roman"/>
          <w:sz w:val="28"/>
          <w:szCs w:val="28"/>
        </w:rPr>
      </w:pPr>
    </w:p>
    <w:p w:rsidR="000B5F10" w:rsidRDefault="000B5F10">
      <w:pPr>
        <w:rPr>
          <w:rFonts w:ascii="Times New Roman" w:hAnsi="Times New Roman" w:cs="Times New Roman"/>
          <w:sz w:val="28"/>
          <w:szCs w:val="28"/>
        </w:rPr>
      </w:pPr>
    </w:p>
    <w:p w:rsidR="000B5F10" w:rsidRDefault="000B5F10">
      <w:pPr>
        <w:rPr>
          <w:rFonts w:ascii="Times New Roman" w:hAnsi="Times New Roman" w:cs="Times New Roman"/>
          <w:sz w:val="28"/>
          <w:szCs w:val="28"/>
        </w:rPr>
      </w:pPr>
    </w:p>
    <w:p w:rsidR="00752AE6" w:rsidRDefault="00752AE6"/>
    <w:p w:rsidR="00752AE6" w:rsidRDefault="00752AE6"/>
    <w:p w:rsidR="00752AE6" w:rsidRDefault="00752AE6"/>
    <w:p w:rsidR="00752AE6" w:rsidRDefault="00752AE6"/>
    <w:p w:rsidR="00AF3A35" w:rsidRDefault="00AF3A35"/>
    <w:p w:rsidR="00BA197D" w:rsidRPr="00BA197D" w:rsidRDefault="00BA197D" w:rsidP="000629C5">
      <w:pPr>
        <w:tabs>
          <w:tab w:val="left" w:pos="39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97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E7784" w:rsidRPr="00306C00" w:rsidRDefault="001E7784" w:rsidP="000629C5">
      <w:pPr>
        <w:pStyle w:val="a9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306C00">
        <w:rPr>
          <w:color w:val="000000"/>
          <w:sz w:val="28"/>
          <w:szCs w:val="28"/>
        </w:rPr>
        <w:t>Интерес всякого цивилизованного общества к родному краю – непременный закон</w:t>
      </w:r>
      <w:r w:rsidR="00752AE6" w:rsidRPr="00306C00">
        <w:rPr>
          <w:color w:val="000000"/>
          <w:sz w:val="28"/>
          <w:szCs w:val="28"/>
        </w:rPr>
        <w:t xml:space="preserve"> </w:t>
      </w:r>
      <w:r w:rsidRPr="00306C00">
        <w:rPr>
          <w:color w:val="000000"/>
          <w:sz w:val="28"/>
          <w:szCs w:val="28"/>
        </w:rPr>
        <w:t>развития. Чтобы лучше понять себя, надо почувствовать и понять ту землю, на которой</w:t>
      </w:r>
      <w:r w:rsidR="00752AE6" w:rsidRPr="00306C00">
        <w:rPr>
          <w:color w:val="000000"/>
          <w:sz w:val="28"/>
          <w:szCs w:val="28"/>
        </w:rPr>
        <w:t xml:space="preserve"> </w:t>
      </w:r>
      <w:r w:rsidRPr="00306C00">
        <w:rPr>
          <w:color w:val="000000"/>
          <w:sz w:val="28"/>
          <w:szCs w:val="28"/>
        </w:rPr>
        <w:t xml:space="preserve">живешь, тех людей, которые живут на ней. Понять и оценить настоящее можно только, сравнив его с прошлым. Изучая прошлое своего края, сравнивая его с настоящим, </w:t>
      </w:r>
      <w:r w:rsidR="00752AE6" w:rsidRPr="00306C00">
        <w:rPr>
          <w:color w:val="000000"/>
          <w:sz w:val="28"/>
          <w:szCs w:val="28"/>
        </w:rPr>
        <w:t xml:space="preserve">мы - </w:t>
      </w:r>
      <w:r w:rsidRPr="00306C00">
        <w:rPr>
          <w:color w:val="000000"/>
          <w:sz w:val="28"/>
          <w:szCs w:val="28"/>
        </w:rPr>
        <w:t>школьники вид</w:t>
      </w:r>
      <w:r w:rsidR="00752AE6" w:rsidRPr="00306C00">
        <w:rPr>
          <w:color w:val="000000"/>
          <w:sz w:val="28"/>
          <w:szCs w:val="28"/>
        </w:rPr>
        <w:t>им</w:t>
      </w:r>
      <w:r w:rsidRPr="00306C00">
        <w:rPr>
          <w:color w:val="000000"/>
          <w:sz w:val="28"/>
          <w:szCs w:val="28"/>
        </w:rPr>
        <w:t xml:space="preserve"> успехи нашей Родины и всего народа.</w:t>
      </w:r>
    </w:p>
    <w:p w:rsidR="001E7784" w:rsidRPr="00306C00" w:rsidRDefault="001E7784" w:rsidP="000629C5">
      <w:pPr>
        <w:pStyle w:val="a9"/>
        <w:spacing w:before="0" w:beforeAutospacing="0" w:after="0" w:afterAutospacing="0"/>
        <w:ind w:firstLine="750"/>
        <w:jc w:val="both"/>
        <w:rPr>
          <w:color w:val="000000"/>
          <w:sz w:val="28"/>
          <w:szCs w:val="28"/>
        </w:rPr>
      </w:pPr>
      <w:r w:rsidRPr="00306C00">
        <w:rPr>
          <w:color w:val="000000"/>
          <w:sz w:val="28"/>
          <w:szCs w:val="28"/>
        </w:rPr>
        <w:t>Занятие краеведением помогает юным глубже уяснить смысл, сущность важных норм, включенных в Конституцию страны: «Каждый обязан заботиться о сохранении исторического и культурного наследия, беречь памятники истории и культуры», «Каждый обязан сохранять природу и окружающую среду, бережно относиться к природным богатствам» (статья 44, часть 3; статья 58).</w:t>
      </w:r>
    </w:p>
    <w:p w:rsidR="00752AE6" w:rsidRPr="00306C00" w:rsidRDefault="00752AE6" w:rsidP="000629C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C00">
        <w:rPr>
          <w:rFonts w:ascii="Times New Roman" w:eastAsia="Calibri" w:hAnsi="Times New Roman" w:cs="Times New Roman"/>
          <w:sz w:val="28"/>
          <w:szCs w:val="28"/>
        </w:rPr>
        <w:t>Родина, Отчизна, малая родина</w:t>
      </w:r>
      <w:proofErr w:type="gramStart"/>
      <w:r w:rsidRPr="00306C00">
        <w:rPr>
          <w:rFonts w:ascii="Times New Roman" w:eastAsia="Calibri" w:hAnsi="Times New Roman" w:cs="Times New Roman"/>
          <w:sz w:val="28"/>
          <w:szCs w:val="28"/>
        </w:rPr>
        <w:t>…… В</w:t>
      </w:r>
      <w:proofErr w:type="gramEnd"/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этих словах  близки образы: матери и отца, тех, кто дарит жизнь новому поколению. Любовь к родным и друзьям, к школе, к родно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>й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>деревне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и отчему краю  формирует личность 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>гражданина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своей страны. 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>Мы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должны знать традиции национальной культуры, осознавать, понимать и активно участвовать в ее возрождении, 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eastAsia="Calibri" w:hAnsi="Times New Roman" w:cs="Times New Roman"/>
          <w:sz w:val="28"/>
          <w:szCs w:val="28"/>
        </w:rPr>
        <w:t>реализовать себя как личност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>ь</w:t>
      </w:r>
      <w:r w:rsidRPr="00306C00">
        <w:rPr>
          <w:rFonts w:ascii="Times New Roman" w:eastAsia="Calibri" w:hAnsi="Times New Roman" w:cs="Times New Roman"/>
          <w:sz w:val="28"/>
          <w:szCs w:val="28"/>
        </w:rPr>
        <w:t>, любящ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>ую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свою Родину, свой народ и все, что связано с народной культурой – это формирует устойчивое отношение к культуре родной страны, создавая эмоционально-положительную основу развития патриотических чувств.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Важно, чтобы современное поколение видело ее красоту через </w:t>
      </w:r>
      <w:r w:rsidR="007A575F" w:rsidRPr="00306C00">
        <w:rPr>
          <w:rFonts w:ascii="Times New Roman" w:eastAsia="Calibri" w:hAnsi="Times New Roman" w:cs="Times New Roman"/>
          <w:sz w:val="28"/>
          <w:szCs w:val="28"/>
        </w:rPr>
        <w:t>стихи, песни…</w:t>
      </w:r>
    </w:p>
    <w:p w:rsidR="00967AF3" w:rsidRDefault="001F5617" w:rsidP="000629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 авторы проекта,  родились и живём в национальной деревне Юрты, 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старейших посе</w:t>
      </w:r>
      <w:r w:rsidR="00967AF3">
        <w:rPr>
          <w:rFonts w:ascii="Times New Roman" w:eastAsia="Times New Roman" w:hAnsi="Times New Roman" w:cs="Times New Roman"/>
          <w:sz w:val="28"/>
          <w:szCs w:val="28"/>
        </w:rPr>
        <w:t xml:space="preserve">лений </w:t>
      </w:r>
      <w:proofErr w:type="spellStart"/>
      <w:r w:rsidR="00967AF3">
        <w:rPr>
          <w:rFonts w:ascii="Times New Roman" w:eastAsia="Times New Roman" w:hAnsi="Times New Roman" w:cs="Times New Roman"/>
          <w:sz w:val="28"/>
          <w:szCs w:val="28"/>
        </w:rPr>
        <w:t>Слободо-Туринского</w:t>
      </w:r>
      <w:proofErr w:type="spellEnd"/>
      <w:r w:rsidR="00967AF3">
        <w:rPr>
          <w:rFonts w:ascii="Times New Roman" w:eastAsia="Times New Roman" w:hAnsi="Times New Roman" w:cs="Times New Roman"/>
          <w:sz w:val="28"/>
          <w:szCs w:val="28"/>
        </w:rPr>
        <w:t xml:space="preserve"> района, она основана в 1604 г. и в 2019 ей исполняется 415 лет.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7A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33263" w:rsidRPr="00306C00" w:rsidRDefault="00733263" w:rsidP="00062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Художественное творчество татарского народа как одного из представителей многочисленных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тюркоязычных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народов является частью мировой культуры, своеобразной и богатой традициями, имеющей глубокие древние корни. Часто выясняется, что эти корни берут начало из одного, общего для многих народов источника системы мифологических воззрений на мир, идущей с первобытного общества. Выяснение изначальных представлений о мире имеет большое значение для самопознания человечества. Песня - один из наиболее популярных жанров искусства, неизменный спутник в истории и жизни каждого народа, каждого человека. </w:t>
      </w:r>
      <w:r w:rsidR="001F5617"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 xml:space="preserve"> В представлении татар дружная, счастливая жизнь образно передается через выражение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сандугач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кебек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сайрашырга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» - «петь словно соловьи». Чтобы найти ключ к сердцу народа, достаточно спеть его песню. Она является отражением национального менталитета, передает духовное самочувствие народа, его историю и культуру. Поэтому, на наш взгляд, в процессе возрождения, сохранения, изучения языка, национальных традиций, истории и культуры народа задачи исследования песни остаются по-прежнему актуальными. Со своей стороны, татарские песни представляют один из источников дополнительной информации к отрывочным сведениям о </w:t>
      </w:r>
      <w:r w:rsidRPr="00306C00">
        <w:rPr>
          <w:rFonts w:ascii="Times New Roman" w:hAnsi="Times New Roman" w:cs="Times New Roman"/>
          <w:sz w:val="28"/>
          <w:szCs w:val="28"/>
        </w:rPr>
        <w:lastRenderedPageBreak/>
        <w:t>мировосприятии древних тюрков, продолжающем находить отражение в современной материальной и духовной культуре их потомков.</w:t>
      </w:r>
    </w:p>
    <w:p w:rsidR="007A575F" w:rsidRPr="00306C00" w:rsidRDefault="007A575F" w:rsidP="000629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447">
        <w:rPr>
          <w:rFonts w:ascii="Times New Roman" w:eastAsia="Calibri" w:hAnsi="Times New Roman" w:cs="Times New Roman"/>
          <w:sz w:val="28"/>
          <w:szCs w:val="28"/>
          <w:u w:val="single"/>
        </w:rPr>
        <w:t>Актуальность исследования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определяется значимостью данной проблемы для современной молодежи. Очень важно, чтобы нынешнее поколение не только созерцало красоту родного края (через песню прикасаемся к </w:t>
      </w:r>
      <w:proofErr w:type="gramStart"/>
      <w:r w:rsidRPr="00306C00">
        <w:rPr>
          <w:rFonts w:ascii="Times New Roman" w:eastAsia="Calibri" w:hAnsi="Times New Roman" w:cs="Times New Roman"/>
          <w:sz w:val="28"/>
          <w:szCs w:val="28"/>
        </w:rPr>
        <w:t>прекрасному</w:t>
      </w:r>
      <w:proofErr w:type="gramEnd"/>
      <w:r w:rsidRPr="00306C00">
        <w:rPr>
          <w:rFonts w:ascii="Times New Roman" w:eastAsia="Calibri" w:hAnsi="Times New Roman" w:cs="Times New Roman"/>
          <w:sz w:val="28"/>
          <w:szCs w:val="28"/>
        </w:rPr>
        <w:t>), но и понимало, какую важную роль играет малая родина в жизни человека.</w:t>
      </w:r>
    </w:p>
    <w:p w:rsidR="007A575F" w:rsidRPr="00306C00" w:rsidRDefault="00C217A8" w:rsidP="000629C5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575F" w:rsidRPr="00306C00">
        <w:rPr>
          <w:rFonts w:ascii="Times New Roman" w:eastAsia="Times New Roman" w:hAnsi="Times New Roman" w:cs="Times New Roman"/>
          <w:sz w:val="28"/>
          <w:szCs w:val="28"/>
        </w:rPr>
        <w:t xml:space="preserve">Невозможно переоценить значение песни, звучащей на родном языке (языке наших предков), в формировании национального самосознания и национального характера, того, что сегодня называют менталитетом, свойственным любому народу, населяющему многонациональную Россию. По свидетельству философа И.А.Ильина, ребенок должен слышать песню ещё в колыбели. Пение несет ему первый душевный вздох и первый духовный стон. «Русская песня, - писал он, - глубока, как человеческое страдание, искренна, как молитва, сладостна, как любовь и утешение; …она даст детской душе исход из грозящего озлобления и </w:t>
      </w:r>
      <w:proofErr w:type="spellStart"/>
      <w:r w:rsidR="007A575F" w:rsidRPr="00306C00">
        <w:rPr>
          <w:rFonts w:ascii="Times New Roman" w:eastAsia="Times New Roman" w:hAnsi="Times New Roman" w:cs="Times New Roman"/>
          <w:sz w:val="28"/>
          <w:szCs w:val="28"/>
        </w:rPr>
        <w:t>каменения</w:t>
      </w:r>
      <w:proofErr w:type="spellEnd"/>
      <w:r w:rsidR="007A575F" w:rsidRPr="00306C00">
        <w:rPr>
          <w:rFonts w:ascii="Times New Roman" w:eastAsia="Times New Roman" w:hAnsi="Times New Roman" w:cs="Times New Roman"/>
          <w:sz w:val="28"/>
          <w:szCs w:val="28"/>
        </w:rPr>
        <w:t xml:space="preserve">». Эти слова можно отнести и к татарской песне. К сожалению, сегодня мы наблюдаем забвение песни о красоте малой родины, звучащей на родном языке, вытеснение её «попсой». </w:t>
      </w:r>
      <w:r w:rsidR="00306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0E90" w:rsidRPr="00306C00" w:rsidRDefault="00720E90" w:rsidP="000629C5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06C00">
        <w:rPr>
          <w:bCs/>
          <w:sz w:val="28"/>
          <w:szCs w:val="28"/>
          <w:u w:val="single"/>
        </w:rPr>
        <w:t>Цел</w:t>
      </w:r>
      <w:r w:rsidR="007A4447">
        <w:rPr>
          <w:bCs/>
          <w:sz w:val="28"/>
          <w:szCs w:val="28"/>
          <w:u w:val="single"/>
        </w:rPr>
        <w:t>ь</w:t>
      </w:r>
      <w:r w:rsidRPr="00306C00">
        <w:rPr>
          <w:bCs/>
          <w:sz w:val="28"/>
          <w:szCs w:val="28"/>
          <w:u w:val="single"/>
        </w:rPr>
        <w:t xml:space="preserve"> проекта:</w:t>
      </w:r>
      <w:r w:rsidR="00733263" w:rsidRPr="00306C00">
        <w:rPr>
          <w:sz w:val="28"/>
          <w:szCs w:val="28"/>
        </w:rPr>
        <w:t xml:space="preserve"> </w:t>
      </w:r>
      <w:r w:rsidR="007A4447">
        <w:rPr>
          <w:sz w:val="28"/>
          <w:szCs w:val="28"/>
        </w:rPr>
        <w:t>в</w:t>
      </w:r>
      <w:r w:rsidR="00E15D13">
        <w:rPr>
          <w:sz w:val="28"/>
          <w:szCs w:val="28"/>
        </w:rPr>
        <w:t xml:space="preserve">оспитание ценностного отношения к </w:t>
      </w:r>
      <w:r w:rsidR="007A4447">
        <w:rPr>
          <w:sz w:val="28"/>
          <w:szCs w:val="28"/>
        </w:rPr>
        <w:t xml:space="preserve">природному и культурному </w:t>
      </w:r>
      <w:r w:rsidR="00F807FF">
        <w:rPr>
          <w:sz w:val="28"/>
          <w:szCs w:val="28"/>
        </w:rPr>
        <w:t>наследию на основе духовно-нравственных ценностей народов России</w:t>
      </w:r>
      <w:r w:rsidR="007A4447">
        <w:rPr>
          <w:sz w:val="28"/>
          <w:szCs w:val="28"/>
        </w:rPr>
        <w:t>, у</w:t>
      </w:r>
      <w:r w:rsidR="00C217A8">
        <w:rPr>
          <w:sz w:val="28"/>
          <w:szCs w:val="28"/>
        </w:rPr>
        <w:t>важение к национальной культуре;</w:t>
      </w:r>
      <w:r w:rsidR="007A4447">
        <w:rPr>
          <w:sz w:val="28"/>
          <w:szCs w:val="28"/>
        </w:rPr>
        <w:t xml:space="preserve"> </w:t>
      </w:r>
      <w:r w:rsidR="00C217A8">
        <w:rPr>
          <w:sz w:val="28"/>
          <w:szCs w:val="28"/>
        </w:rPr>
        <w:t>формирование</w:t>
      </w:r>
      <w:r w:rsidR="00733263" w:rsidRPr="00306C00">
        <w:rPr>
          <w:sz w:val="28"/>
          <w:szCs w:val="28"/>
        </w:rPr>
        <w:t xml:space="preserve"> патриотического отно</w:t>
      </w:r>
      <w:r w:rsidR="00C217A8">
        <w:rPr>
          <w:sz w:val="28"/>
          <w:szCs w:val="28"/>
        </w:rPr>
        <w:t xml:space="preserve">шения к родной земле, </w:t>
      </w:r>
      <w:r w:rsidR="00733263" w:rsidRPr="00306C00">
        <w:rPr>
          <w:sz w:val="28"/>
          <w:szCs w:val="28"/>
        </w:rPr>
        <w:t>чувства гордости у молодого поколения за свою малую родину, содействие духовной привязанности к</w:t>
      </w:r>
      <w:r w:rsidR="00C217A8">
        <w:rPr>
          <w:sz w:val="28"/>
          <w:szCs w:val="28"/>
        </w:rPr>
        <w:t xml:space="preserve"> ней на основе татарской  </w:t>
      </w:r>
      <w:r w:rsidR="00F807FF">
        <w:rPr>
          <w:sz w:val="28"/>
          <w:szCs w:val="28"/>
        </w:rPr>
        <w:t xml:space="preserve">народной и авторской </w:t>
      </w:r>
      <w:r w:rsidR="00C217A8">
        <w:rPr>
          <w:sz w:val="28"/>
          <w:szCs w:val="28"/>
        </w:rPr>
        <w:t>песни.</w:t>
      </w:r>
      <w:r w:rsidR="00733263" w:rsidRPr="00306C00">
        <w:rPr>
          <w:sz w:val="28"/>
          <w:szCs w:val="28"/>
        </w:rPr>
        <w:t xml:space="preserve"> </w:t>
      </w:r>
      <w:r w:rsidRPr="00306C00">
        <w:rPr>
          <w:b/>
          <w:bCs/>
          <w:sz w:val="28"/>
          <w:szCs w:val="28"/>
        </w:rPr>
        <w:t xml:space="preserve"> </w:t>
      </w:r>
    </w:p>
    <w:p w:rsidR="00733263" w:rsidRPr="00306C00" w:rsidRDefault="00733263" w:rsidP="000629C5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06C00">
        <w:rPr>
          <w:bCs/>
          <w:color w:val="000000"/>
          <w:sz w:val="28"/>
          <w:szCs w:val="28"/>
        </w:rPr>
        <w:t>Для достижения поставленн</w:t>
      </w:r>
      <w:r w:rsidR="007A4447">
        <w:rPr>
          <w:bCs/>
          <w:color w:val="000000"/>
          <w:sz w:val="28"/>
          <w:szCs w:val="28"/>
        </w:rPr>
        <w:t>ой</w:t>
      </w:r>
      <w:r w:rsidRPr="00306C00">
        <w:rPr>
          <w:bCs/>
          <w:color w:val="000000"/>
          <w:sz w:val="28"/>
          <w:szCs w:val="28"/>
        </w:rPr>
        <w:t xml:space="preserve"> цел</w:t>
      </w:r>
      <w:r w:rsidR="007A4447">
        <w:rPr>
          <w:bCs/>
          <w:color w:val="000000"/>
          <w:sz w:val="28"/>
          <w:szCs w:val="28"/>
        </w:rPr>
        <w:t xml:space="preserve">и </w:t>
      </w:r>
      <w:r w:rsidRPr="00306C00">
        <w:rPr>
          <w:bCs/>
          <w:color w:val="000000"/>
          <w:sz w:val="28"/>
          <w:szCs w:val="28"/>
          <w:lang w:val="tt-RU"/>
        </w:rPr>
        <w:t>решаются</w:t>
      </w:r>
      <w:r w:rsidRPr="00306C00">
        <w:rPr>
          <w:bCs/>
          <w:color w:val="000000"/>
          <w:sz w:val="28"/>
          <w:szCs w:val="28"/>
        </w:rPr>
        <w:t xml:space="preserve"> следующие </w:t>
      </w:r>
      <w:r w:rsidRPr="00306C00">
        <w:rPr>
          <w:bCs/>
          <w:color w:val="000000"/>
          <w:sz w:val="28"/>
          <w:szCs w:val="28"/>
          <w:u w:val="single"/>
        </w:rPr>
        <w:t>задачи</w:t>
      </w:r>
      <w:r w:rsidRPr="00306C00">
        <w:rPr>
          <w:bCs/>
          <w:color w:val="000000"/>
          <w:sz w:val="28"/>
          <w:szCs w:val="28"/>
        </w:rPr>
        <w:t>:</w:t>
      </w:r>
    </w:p>
    <w:p w:rsidR="008A7D15" w:rsidRPr="008A7D15" w:rsidRDefault="008A7D15" w:rsidP="000629C5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8A7D15">
        <w:rPr>
          <w:bCs/>
          <w:color w:val="000000"/>
          <w:sz w:val="28"/>
          <w:szCs w:val="28"/>
        </w:rPr>
        <w:t xml:space="preserve">Найти и изучить теоретические сведения (литературу, периодические издания, </w:t>
      </w:r>
      <w:proofErr w:type="spellStart"/>
      <w:proofErr w:type="gramStart"/>
      <w:r w:rsidRPr="008A7D15">
        <w:rPr>
          <w:bCs/>
          <w:color w:val="000000"/>
          <w:sz w:val="28"/>
          <w:szCs w:val="28"/>
        </w:rPr>
        <w:t>Интернет-источники</w:t>
      </w:r>
      <w:proofErr w:type="spellEnd"/>
      <w:proofErr w:type="gramEnd"/>
      <w:r w:rsidRPr="008A7D15">
        <w:rPr>
          <w:bCs/>
          <w:color w:val="000000"/>
          <w:sz w:val="28"/>
          <w:szCs w:val="28"/>
        </w:rPr>
        <w:t>) по теме проектной работы, обобщить полученные знания.</w:t>
      </w:r>
    </w:p>
    <w:p w:rsidR="008A7D15" w:rsidRPr="008A7D15" w:rsidRDefault="008A7D15" w:rsidP="000629C5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8A7D15">
        <w:rPr>
          <w:bCs/>
          <w:color w:val="000000"/>
          <w:sz w:val="28"/>
          <w:szCs w:val="28"/>
        </w:rPr>
        <w:t>Собрать необходимый для исследования фольклорный материал, систематизировать и проанализировать его.</w:t>
      </w:r>
    </w:p>
    <w:p w:rsidR="00733263" w:rsidRPr="00306C00" w:rsidRDefault="00733263" w:rsidP="000629C5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C00">
        <w:rPr>
          <w:bCs/>
          <w:color w:val="000000"/>
          <w:sz w:val="28"/>
          <w:szCs w:val="28"/>
        </w:rPr>
        <w:t>Раскрыть взаимосвязь природы, этноса и культуры</w:t>
      </w:r>
      <w:r w:rsidR="007A4447">
        <w:rPr>
          <w:bCs/>
          <w:color w:val="000000"/>
          <w:sz w:val="28"/>
          <w:szCs w:val="28"/>
        </w:rPr>
        <w:t>.</w:t>
      </w:r>
    </w:p>
    <w:p w:rsidR="00733263" w:rsidRPr="00306C00" w:rsidRDefault="00733263" w:rsidP="000629C5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C00">
        <w:rPr>
          <w:color w:val="000000"/>
          <w:sz w:val="28"/>
          <w:szCs w:val="28"/>
        </w:rPr>
        <w:t>Рассмотреть краткую историю изучения символики песенной поэзии</w:t>
      </w:r>
      <w:r w:rsidR="007A4447">
        <w:rPr>
          <w:color w:val="000000"/>
          <w:sz w:val="28"/>
          <w:szCs w:val="28"/>
        </w:rPr>
        <w:t>.</w:t>
      </w:r>
    </w:p>
    <w:p w:rsidR="00733263" w:rsidRDefault="00733263" w:rsidP="000629C5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6C00">
        <w:rPr>
          <w:color w:val="000000"/>
          <w:sz w:val="28"/>
          <w:szCs w:val="28"/>
        </w:rPr>
        <w:t>Выяснить роль и место традиционных образов в народной песне</w:t>
      </w:r>
      <w:r w:rsidR="007A4447">
        <w:rPr>
          <w:color w:val="000000"/>
          <w:sz w:val="28"/>
          <w:szCs w:val="28"/>
        </w:rPr>
        <w:t>.</w:t>
      </w:r>
    </w:p>
    <w:p w:rsidR="00733263" w:rsidRDefault="007A4447" w:rsidP="000629C5">
      <w:pPr>
        <w:pStyle w:val="a9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33263" w:rsidRPr="007A4447">
        <w:rPr>
          <w:sz w:val="28"/>
          <w:szCs w:val="28"/>
        </w:rPr>
        <w:t xml:space="preserve">ополнить коллекцию школьного краеведческого музея </w:t>
      </w:r>
      <w:r>
        <w:rPr>
          <w:sz w:val="28"/>
          <w:szCs w:val="28"/>
        </w:rPr>
        <w:t xml:space="preserve">сборником </w:t>
      </w:r>
      <w:r w:rsidR="00733263" w:rsidRPr="007A4447">
        <w:rPr>
          <w:sz w:val="28"/>
          <w:szCs w:val="28"/>
        </w:rPr>
        <w:t>татарски</w:t>
      </w:r>
      <w:r>
        <w:rPr>
          <w:sz w:val="28"/>
          <w:szCs w:val="28"/>
        </w:rPr>
        <w:t>х</w:t>
      </w:r>
      <w:r w:rsidR="00733263" w:rsidRPr="007A4447">
        <w:rPr>
          <w:sz w:val="28"/>
          <w:szCs w:val="28"/>
        </w:rPr>
        <w:t xml:space="preserve"> народны</w:t>
      </w:r>
      <w:r>
        <w:rPr>
          <w:sz w:val="28"/>
          <w:szCs w:val="28"/>
        </w:rPr>
        <w:t>х</w:t>
      </w:r>
      <w:r w:rsidR="00733263" w:rsidRPr="007A4447">
        <w:rPr>
          <w:sz w:val="28"/>
          <w:szCs w:val="28"/>
        </w:rPr>
        <w:t xml:space="preserve"> пес</w:t>
      </w:r>
      <w:r>
        <w:rPr>
          <w:sz w:val="28"/>
          <w:szCs w:val="28"/>
        </w:rPr>
        <w:t>е</w:t>
      </w:r>
      <w:r w:rsidR="00733263" w:rsidRPr="007A4447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="00733263" w:rsidRPr="007A4447">
        <w:rPr>
          <w:sz w:val="28"/>
          <w:szCs w:val="28"/>
        </w:rPr>
        <w:t xml:space="preserve"> в исполне</w:t>
      </w:r>
      <w:r>
        <w:rPr>
          <w:sz w:val="28"/>
          <w:szCs w:val="28"/>
        </w:rPr>
        <w:t>нии вокальной группы «</w:t>
      </w:r>
      <w:proofErr w:type="spellStart"/>
      <w:r>
        <w:rPr>
          <w:sz w:val="28"/>
          <w:szCs w:val="28"/>
        </w:rPr>
        <w:t>Матурлар</w:t>
      </w:r>
      <w:proofErr w:type="spellEnd"/>
      <w:r>
        <w:rPr>
          <w:sz w:val="28"/>
          <w:szCs w:val="28"/>
        </w:rPr>
        <w:t>».</w:t>
      </w:r>
    </w:p>
    <w:p w:rsidR="009B2F39" w:rsidRPr="009B2F39" w:rsidRDefault="009B2F39" w:rsidP="000629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B2F39">
        <w:rPr>
          <w:rFonts w:ascii="Times New Roman" w:eastAsia="Calibri" w:hAnsi="Times New Roman" w:cs="Times New Roman"/>
          <w:sz w:val="28"/>
          <w:szCs w:val="28"/>
          <w:u w:val="single"/>
        </w:rPr>
        <w:t>Методы исследования:</w:t>
      </w:r>
      <w:r w:rsidRPr="009B2F39">
        <w:rPr>
          <w:rFonts w:ascii="Calibri" w:eastAsia="Times New Roman" w:hAnsi="Calibri" w:cs="Times New Roman"/>
          <w:color w:val="000000"/>
          <w:sz w:val="20"/>
          <w:szCs w:val="20"/>
        </w:rPr>
        <w:t xml:space="preserve"> </w:t>
      </w:r>
      <w:r w:rsidRPr="009B2F39">
        <w:rPr>
          <w:rFonts w:ascii="Times New Roman" w:eastAsia="Calibri" w:hAnsi="Times New Roman" w:cs="Times New Roman"/>
          <w:sz w:val="28"/>
          <w:szCs w:val="28"/>
        </w:rPr>
        <w:t>изучение литературных источников, анализ, синтез, с</w:t>
      </w:r>
      <w:r w:rsidR="008A7D15">
        <w:rPr>
          <w:rFonts w:ascii="Times New Roman" w:eastAsia="Calibri" w:hAnsi="Times New Roman" w:cs="Times New Roman"/>
          <w:sz w:val="28"/>
          <w:szCs w:val="28"/>
        </w:rPr>
        <w:t>истематизация, интервьюирование, осмысление информации.</w:t>
      </w:r>
      <w:proofErr w:type="gramEnd"/>
    </w:p>
    <w:p w:rsidR="00CE1705" w:rsidRPr="00306C00" w:rsidRDefault="00CE1705" w:rsidP="000629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C00">
        <w:rPr>
          <w:rFonts w:ascii="Times New Roman" w:eastAsia="Calibri" w:hAnsi="Times New Roman" w:cs="Times New Roman"/>
          <w:sz w:val="28"/>
          <w:szCs w:val="28"/>
          <w:u w:val="single"/>
        </w:rPr>
        <w:t>Объект исследования:</w:t>
      </w:r>
      <w:r w:rsidRPr="00306C0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творчество </w:t>
      </w:r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вокальной группы «</w:t>
      </w:r>
      <w:proofErr w:type="spellStart"/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Матурлар</w:t>
      </w:r>
      <w:proofErr w:type="spellEnd"/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2070DB" w:rsidRPr="00306C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E1705" w:rsidRPr="00306C00" w:rsidRDefault="00CE1705" w:rsidP="000629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97D">
        <w:rPr>
          <w:rFonts w:ascii="Times New Roman" w:eastAsia="Calibri" w:hAnsi="Times New Roman" w:cs="Times New Roman"/>
          <w:sz w:val="28"/>
          <w:szCs w:val="28"/>
          <w:u w:val="single"/>
        </w:rPr>
        <w:t>Предмет исследования: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197D">
        <w:rPr>
          <w:rFonts w:ascii="Times New Roman" w:eastAsia="Calibri" w:hAnsi="Times New Roman" w:cs="Times New Roman"/>
          <w:sz w:val="28"/>
          <w:szCs w:val="28"/>
        </w:rPr>
        <w:t xml:space="preserve">традиционные образы в </w:t>
      </w:r>
      <w:r w:rsidR="00095C4A">
        <w:rPr>
          <w:rFonts w:ascii="Times New Roman" w:eastAsia="Calibri" w:hAnsi="Times New Roman" w:cs="Times New Roman"/>
          <w:sz w:val="28"/>
          <w:szCs w:val="28"/>
        </w:rPr>
        <w:t xml:space="preserve">татарской </w:t>
      </w:r>
      <w:r w:rsidR="00BA197D">
        <w:rPr>
          <w:rFonts w:ascii="Times New Roman" w:eastAsia="Calibri" w:hAnsi="Times New Roman" w:cs="Times New Roman"/>
          <w:sz w:val="28"/>
          <w:szCs w:val="28"/>
        </w:rPr>
        <w:t>народной песне</w:t>
      </w:r>
      <w:r w:rsidRPr="00306C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1705" w:rsidRPr="00306C00" w:rsidRDefault="00CE1705" w:rsidP="000629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97D">
        <w:rPr>
          <w:rFonts w:ascii="Times New Roman" w:eastAsia="Calibri" w:hAnsi="Times New Roman" w:cs="Times New Roman"/>
          <w:sz w:val="28"/>
          <w:szCs w:val="28"/>
          <w:u w:val="single"/>
        </w:rPr>
        <w:t>Выдвинутая гипотеза:</w:t>
      </w:r>
      <w:r w:rsidRPr="00306C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7AF3">
        <w:rPr>
          <w:rFonts w:ascii="Times New Roman" w:eastAsia="Calibri" w:hAnsi="Times New Roman" w:cs="Times New Roman"/>
          <w:sz w:val="28"/>
          <w:szCs w:val="28"/>
        </w:rPr>
        <w:t xml:space="preserve">  песни </w:t>
      </w:r>
      <w:r w:rsidR="00922A1A">
        <w:rPr>
          <w:rFonts w:ascii="Times New Roman" w:eastAsia="Calibri" w:hAnsi="Times New Roman" w:cs="Times New Roman"/>
          <w:sz w:val="28"/>
          <w:szCs w:val="28"/>
        </w:rPr>
        <w:t>о р</w:t>
      </w:r>
      <w:r w:rsidR="00922A1A" w:rsidRPr="00306C00">
        <w:rPr>
          <w:rFonts w:ascii="Times New Roman" w:eastAsia="Calibri" w:hAnsi="Times New Roman" w:cs="Times New Roman"/>
          <w:sz w:val="28"/>
          <w:szCs w:val="28"/>
        </w:rPr>
        <w:t>одине</w:t>
      </w:r>
      <w:r w:rsidR="00922A1A">
        <w:rPr>
          <w:rFonts w:ascii="Times New Roman" w:eastAsia="Calibri" w:hAnsi="Times New Roman" w:cs="Times New Roman"/>
          <w:sz w:val="28"/>
          <w:szCs w:val="28"/>
        </w:rPr>
        <w:t xml:space="preserve">, звучащие </w:t>
      </w:r>
      <w:r w:rsidR="00922A1A" w:rsidRPr="00306C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2A1A">
        <w:rPr>
          <w:rFonts w:ascii="Times New Roman" w:eastAsia="Calibri" w:hAnsi="Times New Roman" w:cs="Times New Roman"/>
          <w:sz w:val="28"/>
          <w:szCs w:val="28"/>
        </w:rPr>
        <w:t xml:space="preserve">на родном языке, </w:t>
      </w:r>
      <w:r w:rsidRPr="00306C00">
        <w:rPr>
          <w:rFonts w:ascii="Times New Roman" w:eastAsia="Calibri" w:hAnsi="Times New Roman" w:cs="Times New Roman"/>
          <w:sz w:val="28"/>
          <w:szCs w:val="28"/>
        </w:rPr>
        <w:t>нужны современному поколению.</w:t>
      </w:r>
    </w:p>
    <w:p w:rsidR="00720E90" w:rsidRPr="00C217A8" w:rsidRDefault="00720E90" w:rsidP="00062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97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>Предполагаемый результат:</w:t>
      </w:r>
      <w:r w:rsidR="00BA197D" w:rsidRPr="00BA19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A7D15">
        <w:rPr>
          <w:rFonts w:ascii="Times New Roman" w:eastAsia="Times New Roman" w:hAnsi="Times New Roman" w:cs="Times New Roman"/>
          <w:sz w:val="28"/>
          <w:szCs w:val="28"/>
        </w:rPr>
        <w:t>практический</w:t>
      </w:r>
      <w:r w:rsidRPr="00306C00">
        <w:rPr>
          <w:rFonts w:ascii="Times New Roman" w:eastAsia="Times New Roman" w:hAnsi="Times New Roman" w:cs="Times New Roman"/>
          <w:sz w:val="28"/>
          <w:szCs w:val="28"/>
        </w:rPr>
        <w:t xml:space="preserve"> проект об исполнительниц</w:t>
      </w:r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306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татарских</w:t>
      </w:r>
      <w:r w:rsidRPr="00306C00">
        <w:rPr>
          <w:rFonts w:ascii="Times New Roman" w:eastAsia="Times New Roman" w:hAnsi="Times New Roman" w:cs="Times New Roman"/>
          <w:sz w:val="28"/>
          <w:szCs w:val="28"/>
        </w:rPr>
        <w:t xml:space="preserve"> пес</w:t>
      </w:r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BA197D"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306C00">
        <w:rPr>
          <w:rFonts w:ascii="Times New Roman" w:eastAsia="Times New Roman" w:hAnsi="Times New Roman" w:cs="Times New Roman"/>
          <w:sz w:val="28"/>
          <w:szCs w:val="28"/>
        </w:rPr>
        <w:t xml:space="preserve">ополнение фонда школьного краеведческого музея </w:t>
      </w:r>
      <w:r w:rsidR="003F760D">
        <w:rPr>
          <w:rFonts w:ascii="Times New Roman" w:eastAsia="Times New Roman" w:hAnsi="Times New Roman" w:cs="Times New Roman"/>
          <w:sz w:val="28"/>
          <w:szCs w:val="28"/>
        </w:rPr>
        <w:t xml:space="preserve">текстовым сборником  </w:t>
      </w:r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татарски</w:t>
      </w:r>
      <w:r w:rsidR="003F760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06C00">
        <w:rPr>
          <w:rFonts w:ascii="Times New Roman" w:eastAsia="Times New Roman" w:hAnsi="Times New Roman" w:cs="Times New Roman"/>
          <w:sz w:val="28"/>
          <w:szCs w:val="28"/>
        </w:rPr>
        <w:t xml:space="preserve"> народны</w:t>
      </w:r>
      <w:r w:rsidR="003F760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06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>и авторски</w:t>
      </w:r>
      <w:r w:rsidR="003F760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2070DB" w:rsidRPr="00306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60D">
        <w:rPr>
          <w:rFonts w:ascii="Times New Roman" w:eastAsia="Times New Roman" w:hAnsi="Times New Roman" w:cs="Times New Roman"/>
          <w:sz w:val="28"/>
          <w:szCs w:val="28"/>
        </w:rPr>
        <w:t xml:space="preserve">песен, </w:t>
      </w:r>
      <w:r w:rsidR="00C217A8" w:rsidRPr="00C217A8">
        <w:rPr>
          <w:rFonts w:ascii="Times New Roman" w:eastAsia="Times New Roman" w:hAnsi="Times New Roman" w:cs="Times New Roman"/>
          <w:sz w:val="28"/>
          <w:szCs w:val="28"/>
        </w:rPr>
        <w:t>создание видеоклипа о малой родине д. Юрты.</w:t>
      </w:r>
    </w:p>
    <w:p w:rsidR="00CE1705" w:rsidRPr="00306C00" w:rsidRDefault="00720E90" w:rsidP="000629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197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Срок работы над проектом</w:t>
      </w:r>
      <w:r w:rsidR="00BA197D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A1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1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7FF">
        <w:rPr>
          <w:rFonts w:ascii="Times New Roman" w:eastAsia="Times New Roman" w:hAnsi="Times New Roman" w:cs="Times New Roman"/>
          <w:sz w:val="28"/>
          <w:szCs w:val="28"/>
        </w:rPr>
        <w:t>октябрь 2018 г. – январь 2019 г.</w:t>
      </w:r>
    </w:p>
    <w:p w:rsidR="00F27D22" w:rsidRPr="00F3164E" w:rsidRDefault="00F27D22" w:rsidP="000629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27D22">
        <w:rPr>
          <w:rFonts w:ascii="Times New Roman" w:hAnsi="Times New Roman" w:cs="Times New Roman"/>
          <w:sz w:val="28"/>
          <w:szCs w:val="28"/>
          <w:u w:val="single"/>
        </w:rPr>
        <w:t>Практической значимостью</w:t>
      </w:r>
      <w:r w:rsidRPr="00F316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нашего</w:t>
      </w:r>
      <w:r w:rsidRPr="00F3164E">
        <w:rPr>
          <w:rFonts w:ascii="Times New Roman" w:hAnsi="Times New Roman" w:cs="Times New Roman"/>
          <w:sz w:val="28"/>
          <w:szCs w:val="28"/>
        </w:rPr>
        <w:t xml:space="preserve"> проекта является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F3164E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ражение личностного восприятия малой р</w:t>
      </w:r>
      <w:r w:rsidRPr="00F3164E">
        <w:rPr>
          <w:rFonts w:ascii="Times New Roman" w:eastAsia="Times New Roman" w:hAnsi="Times New Roman" w:cs="Times New Roman"/>
          <w:bCs/>
          <w:sz w:val="28"/>
          <w:szCs w:val="28"/>
        </w:rPr>
        <w:t>одины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любви к малой родине у современного поколения, </w:t>
      </w:r>
      <w:r w:rsidRPr="00F3164E">
        <w:rPr>
          <w:rFonts w:ascii="Times New Roman" w:hAnsi="Times New Roman" w:cs="Times New Roman"/>
          <w:sz w:val="28"/>
          <w:szCs w:val="28"/>
        </w:rPr>
        <w:t xml:space="preserve"> выступление</w:t>
      </w:r>
      <w:r>
        <w:rPr>
          <w:rFonts w:ascii="Times New Roman" w:hAnsi="Times New Roman" w:cs="Times New Roman"/>
          <w:sz w:val="28"/>
          <w:szCs w:val="28"/>
        </w:rPr>
        <w:t xml:space="preserve"> на школьном фестивале творчества.</w:t>
      </w:r>
    </w:p>
    <w:p w:rsidR="00BA197D" w:rsidRDefault="00F27D22" w:rsidP="000629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D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>Предполагаемый продукт проекта:</w:t>
      </w:r>
      <w:r w:rsidRPr="00F316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F760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текстовый </w:t>
      </w:r>
      <w:r w:rsidRPr="00F316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сборник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татарских </w:t>
      </w:r>
      <w:r w:rsidRPr="00F316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песен о Родине</w:t>
      </w:r>
      <w:r w:rsidR="00C217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музыкальный видеоклип «Моя малая родина – д</w:t>
      </w:r>
      <w:proofErr w:type="gramStart"/>
      <w:r w:rsidR="00C217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.Ю</w:t>
      </w:r>
      <w:proofErr w:type="gramEnd"/>
      <w:r w:rsidR="00C217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рты».</w:t>
      </w:r>
      <w:r w:rsidRPr="00F3164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br w:type="page"/>
      </w:r>
    </w:p>
    <w:p w:rsidR="003F760D" w:rsidRPr="00922A1A" w:rsidRDefault="000629C5" w:rsidP="00922A1A">
      <w:pPr>
        <w:pStyle w:val="ab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2A1A">
        <w:rPr>
          <w:rFonts w:ascii="Times New Roman" w:hAnsi="Times New Roman" w:cs="Times New Roman"/>
          <w:b/>
          <w:sz w:val="28"/>
          <w:szCs w:val="28"/>
        </w:rPr>
        <w:lastRenderedPageBreak/>
        <w:t>Этапы и ход реализации проекта</w:t>
      </w:r>
    </w:p>
    <w:p w:rsidR="000629C5" w:rsidRPr="000629C5" w:rsidRDefault="000629C5" w:rsidP="000629C5">
      <w:pPr>
        <w:pStyle w:val="a9"/>
        <w:shd w:val="clear" w:color="auto" w:fill="FFFFFF"/>
        <w:spacing w:before="0" w:beforeAutospacing="0" w:after="0" w:afterAutospacing="0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Основные этапы работы над проектом мы назвали условно </w:t>
      </w:r>
      <w:r w:rsidRPr="000629C5">
        <w:rPr>
          <w:rFonts w:eastAsiaTheme="minorEastAsia"/>
          <w:sz w:val="28"/>
          <w:szCs w:val="28"/>
        </w:rPr>
        <w:t xml:space="preserve">«пять </w:t>
      </w:r>
      <w:proofErr w:type="gramStart"/>
      <w:r w:rsidRPr="000629C5">
        <w:rPr>
          <w:rFonts w:eastAsiaTheme="minorEastAsia"/>
          <w:sz w:val="28"/>
          <w:szCs w:val="28"/>
        </w:rPr>
        <w:t>П</w:t>
      </w:r>
      <w:proofErr w:type="gramEnd"/>
      <w:r w:rsidRPr="000629C5">
        <w:rPr>
          <w:rFonts w:eastAsiaTheme="minorEastAsia"/>
          <w:sz w:val="28"/>
          <w:szCs w:val="28"/>
        </w:rPr>
        <w:t>»:</w:t>
      </w:r>
    </w:p>
    <w:p w:rsidR="000629C5" w:rsidRPr="000629C5" w:rsidRDefault="000629C5" w:rsidP="000629C5">
      <w:pPr>
        <w:pStyle w:val="a9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0629C5">
        <w:rPr>
          <w:rFonts w:eastAsiaTheme="minorEastAsia"/>
          <w:sz w:val="28"/>
          <w:szCs w:val="28"/>
        </w:rPr>
        <w:t>Проблема — Проектирование (планирование) — Поиск информации — Продукт — Презентация.</w:t>
      </w:r>
    </w:p>
    <w:p w:rsidR="000629C5" w:rsidRPr="000629C5" w:rsidRDefault="000629C5" w:rsidP="000629C5">
      <w:pPr>
        <w:pStyle w:val="a9"/>
        <w:shd w:val="clear" w:color="auto" w:fill="FFFFFF"/>
        <w:spacing w:before="0" w:beforeAutospacing="0" w:after="0" w:afterAutospacing="0"/>
        <w:ind w:firstLine="360"/>
        <w:rPr>
          <w:rFonts w:eastAsiaTheme="minorEastAsia"/>
          <w:sz w:val="28"/>
          <w:szCs w:val="28"/>
        </w:rPr>
      </w:pPr>
      <w:proofErr w:type="gramStart"/>
      <w:r w:rsidRPr="000629C5">
        <w:rPr>
          <w:rFonts w:eastAsiaTheme="minorEastAsia"/>
          <w:sz w:val="28"/>
          <w:szCs w:val="28"/>
        </w:rPr>
        <w:t xml:space="preserve">Шестое «П» проекта — его </w:t>
      </w:r>
      <w:proofErr w:type="spellStart"/>
      <w:r w:rsidRPr="000629C5">
        <w:rPr>
          <w:rFonts w:eastAsiaTheme="minorEastAsia"/>
          <w:sz w:val="28"/>
          <w:szCs w:val="28"/>
        </w:rPr>
        <w:t>Портфолио</w:t>
      </w:r>
      <w:proofErr w:type="spellEnd"/>
      <w:r w:rsidRPr="000629C5">
        <w:rPr>
          <w:rFonts w:eastAsiaTheme="minorEastAsia"/>
          <w:sz w:val="28"/>
          <w:szCs w:val="28"/>
        </w:rPr>
        <w:t xml:space="preserve">, - папка, в которой собраны все рабочие материалы проекта, черновики, планы, отчеты, результаты исследований и анализа, схемы, фотографии, электронный вариант </w:t>
      </w:r>
      <w:r>
        <w:rPr>
          <w:rFonts w:eastAsiaTheme="minorEastAsia"/>
          <w:sz w:val="28"/>
          <w:szCs w:val="28"/>
        </w:rPr>
        <w:t xml:space="preserve"> проекта для презентации.</w:t>
      </w:r>
      <w:proofErr w:type="gramEnd"/>
    </w:p>
    <w:p w:rsidR="000629C5" w:rsidRPr="000629C5" w:rsidRDefault="000629C5" w:rsidP="000629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29C5" w:rsidRPr="00922A1A" w:rsidRDefault="00095C4A" w:rsidP="00922A1A">
      <w:pPr>
        <w:pStyle w:val="ab"/>
        <w:numPr>
          <w:ilvl w:val="1"/>
          <w:numId w:val="2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2A1A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BF5341" w:rsidRPr="00BF5341" w:rsidRDefault="00D01D02" w:rsidP="00922A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– организационный. Мы выбрали тему, определили цель и задачи. Работу</w:t>
      </w:r>
      <w:r w:rsidR="00BF5341" w:rsidRPr="00BF5341">
        <w:rPr>
          <w:rFonts w:ascii="Times New Roman" w:hAnsi="Times New Roman" w:cs="Times New Roman"/>
          <w:sz w:val="28"/>
          <w:szCs w:val="28"/>
        </w:rPr>
        <w:t xml:space="preserve"> нач</w:t>
      </w:r>
      <w:r w:rsidR="00922A1A">
        <w:rPr>
          <w:rFonts w:ascii="Times New Roman" w:hAnsi="Times New Roman" w:cs="Times New Roman"/>
          <w:sz w:val="28"/>
          <w:szCs w:val="28"/>
        </w:rPr>
        <w:t>али</w:t>
      </w:r>
      <w:r w:rsidR="00BF5341" w:rsidRPr="00BF5341">
        <w:rPr>
          <w:rFonts w:ascii="Times New Roman" w:hAnsi="Times New Roman" w:cs="Times New Roman"/>
          <w:sz w:val="28"/>
          <w:szCs w:val="28"/>
        </w:rPr>
        <w:t xml:space="preserve"> с социологического опроса обучающихся, их родителей, педагогов, жителей д</w:t>
      </w:r>
      <w:proofErr w:type="gramStart"/>
      <w:r w:rsidR="00BF5341" w:rsidRPr="00BF5341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BF5341" w:rsidRPr="00BF5341">
        <w:rPr>
          <w:rFonts w:ascii="Times New Roman" w:hAnsi="Times New Roman" w:cs="Times New Roman"/>
          <w:sz w:val="28"/>
          <w:szCs w:val="28"/>
        </w:rPr>
        <w:t>рты разных возрастных групп с целью выявления проблем, связанных с необходимостью сохранения культурного наследия наших предков, нашей национальной самобытности.</w:t>
      </w:r>
    </w:p>
    <w:p w:rsidR="00BF5341" w:rsidRPr="00BF5341" w:rsidRDefault="00BF5341" w:rsidP="00BF5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341">
        <w:rPr>
          <w:rFonts w:ascii="Times New Roman" w:hAnsi="Times New Roman" w:cs="Times New Roman"/>
          <w:sz w:val="28"/>
          <w:szCs w:val="28"/>
        </w:rPr>
        <w:t>1-й этап: выделили круг проблем: сохранение языка (традиций,  промыслов).</w:t>
      </w:r>
    </w:p>
    <w:p w:rsidR="00BF5341" w:rsidRPr="00BF5341" w:rsidRDefault="00BF5341" w:rsidP="00BF5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341">
        <w:rPr>
          <w:rFonts w:ascii="Times New Roman" w:hAnsi="Times New Roman" w:cs="Times New Roman"/>
          <w:sz w:val="28"/>
          <w:szCs w:val="28"/>
        </w:rPr>
        <w:t>2-й этап: определили возможные пути решения проблем</w:t>
      </w:r>
      <w:r w:rsidR="00922A1A">
        <w:rPr>
          <w:rFonts w:ascii="Times New Roman" w:hAnsi="Times New Roman" w:cs="Times New Roman"/>
          <w:sz w:val="28"/>
          <w:szCs w:val="28"/>
        </w:rPr>
        <w:t>.</w:t>
      </w:r>
      <w:r w:rsidRPr="00BF5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341" w:rsidRPr="00BF5341" w:rsidRDefault="00BF5341" w:rsidP="00BF5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341">
        <w:rPr>
          <w:rFonts w:ascii="Times New Roman" w:hAnsi="Times New Roman" w:cs="Times New Roman"/>
          <w:sz w:val="28"/>
          <w:szCs w:val="28"/>
        </w:rPr>
        <w:t>3-й этап: изучили общественное мнение относительно проблемы взаимосвязи экологического и нравственного состояния общества.</w:t>
      </w:r>
    </w:p>
    <w:p w:rsidR="00095C4A" w:rsidRDefault="00922A1A" w:rsidP="00922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A1A">
        <w:rPr>
          <w:rFonts w:ascii="Times New Roman" w:hAnsi="Times New Roman" w:cs="Times New Roman"/>
          <w:sz w:val="28"/>
          <w:szCs w:val="28"/>
        </w:rPr>
        <w:t>4-й этап:</w:t>
      </w:r>
      <w:r>
        <w:rPr>
          <w:rFonts w:ascii="Times New Roman" w:hAnsi="Times New Roman" w:cs="Times New Roman"/>
          <w:sz w:val="28"/>
          <w:szCs w:val="28"/>
        </w:rPr>
        <w:t xml:space="preserve"> изучили мнение относительно выдвинутой гипотезы нашего проекта - </w:t>
      </w:r>
      <w:r w:rsidRPr="00922A1A">
        <w:rPr>
          <w:rFonts w:ascii="Times New Roman" w:hAnsi="Times New Roman" w:cs="Times New Roman"/>
          <w:sz w:val="28"/>
          <w:szCs w:val="28"/>
        </w:rPr>
        <w:t>песни о родине, звучащие  на родном языке, нужны современному поколению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A1A" w:rsidRPr="00922A1A" w:rsidRDefault="00922A1A" w:rsidP="00922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опроса </w:t>
      </w:r>
      <w:r w:rsidRPr="00922A1A">
        <w:rPr>
          <w:rFonts w:ascii="Times New Roman" w:eastAsia="Times New Roman" w:hAnsi="Times New Roman" w:cs="Times New Roman"/>
          <w:sz w:val="28"/>
          <w:szCs w:val="28"/>
        </w:rPr>
        <w:t>представлены в схеме.</w:t>
      </w:r>
    </w:p>
    <w:p w:rsidR="00095C4A" w:rsidRPr="00922A1A" w:rsidRDefault="00095C4A" w:rsidP="00095C4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22A1A">
        <w:rPr>
          <w:rFonts w:ascii="Times New Roman" w:eastAsia="Calibri" w:hAnsi="Times New Roman" w:cs="Times New Roman"/>
          <w:sz w:val="28"/>
          <w:szCs w:val="28"/>
          <w:u w:val="single"/>
        </w:rPr>
        <w:t>Социологический опрос «Есть ли будущее у татарской народной песни?»</w:t>
      </w:r>
    </w:p>
    <w:p w:rsidR="00095C4A" w:rsidRDefault="00095C4A" w:rsidP="00095C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Респон</w:t>
      </w:r>
      <w:r w:rsidR="00922A1A">
        <w:rPr>
          <w:rFonts w:ascii="Times New Roman" w:eastAsia="Calibri" w:hAnsi="Times New Roman" w:cs="Times New Roman"/>
          <w:sz w:val="28"/>
          <w:szCs w:val="28"/>
        </w:rPr>
        <w:t>денты: жители д</w:t>
      </w:r>
      <w:proofErr w:type="gramStart"/>
      <w:r w:rsidR="00922A1A">
        <w:rPr>
          <w:rFonts w:ascii="Times New Roman" w:eastAsia="Calibri" w:hAnsi="Times New Roman" w:cs="Times New Roman"/>
          <w:sz w:val="28"/>
          <w:szCs w:val="28"/>
        </w:rPr>
        <w:t>.Ю</w:t>
      </w:r>
      <w:proofErr w:type="gramEnd"/>
      <w:r w:rsidR="00922A1A">
        <w:rPr>
          <w:rFonts w:ascii="Times New Roman" w:eastAsia="Calibri" w:hAnsi="Times New Roman" w:cs="Times New Roman"/>
          <w:sz w:val="28"/>
          <w:szCs w:val="28"/>
        </w:rPr>
        <w:t>рты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95C4A" w:rsidRDefault="00095C4A" w:rsidP="00095C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Количество респондентов: </w:t>
      </w:r>
      <w:r w:rsidR="00922A1A">
        <w:rPr>
          <w:rFonts w:ascii="Times New Roman" w:eastAsia="Calibri" w:hAnsi="Times New Roman" w:cs="Times New Roman"/>
          <w:sz w:val="28"/>
          <w:szCs w:val="28"/>
        </w:rPr>
        <w:t>30.</w:t>
      </w:r>
    </w:p>
    <w:p w:rsidR="00095C4A" w:rsidRDefault="00095C4A" w:rsidP="00095C4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1E9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95C4A" w:rsidRDefault="00095C4A" w:rsidP="00095C4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5617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5C4A" w:rsidRDefault="00095C4A" w:rsidP="00095C4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Выводы: </w:t>
      </w:r>
    </w:p>
    <w:p w:rsidR="00095C4A" w:rsidRDefault="00095C4A" w:rsidP="00095C4A">
      <w:pPr>
        <w:pStyle w:val="ab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94A1C">
        <w:rPr>
          <w:rFonts w:ascii="Times New Roman" w:eastAsia="Calibri" w:hAnsi="Times New Roman" w:cs="Times New Roman"/>
          <w:sz w:val="28"/>
          <w:szCs w:val="28"/>
        </w:rPr>
        <w:t>большинство участников опроса знакомы с татарской народной песней, но не умеют их исполнять на родном языке, 100% опрошенных высоко оценивают творчество вокальной группы «</w:t>
      </w:r>
      <w:proofErr w:type="spellStart"/>
      <w:r w:rsidRPr="00994A1C">
        <w:rPr>
          <w:rFonts w:ascii="Times New Roman" w:eastAsia="Calibri" w:hAnsi="Times New Roman" w:cs="Times New Roman"/>
          <w:sz w:val="28"/>
          <w:szCs w:val="28"/>
        </w:rPr>
        <w:t>Матурлар</w:t>
      </w:r>
      <w:proofErr w:type="spellEnd"/>
      <w:r w:rsidRPr="00994A1C">
        <w:rPr>
          <w:rFonts w:ascii="Times New Roman" w:eastAsia="Calibri" w:hAnsi="Times New Roman" w:cs="Times New Roman"/>
          <w:sz w:val="28"/>
          <w:szCs w:val="28"/>
        </w:rPr>
        <w:t>» и хотели бы научиться петь на родном языке;</w:t>
      </w:r>
    </w:p>
    <w:p w:rsidR="00095C4A" w:rsidRDefault="00095C4A" w:rsidP="00095C4A">
      <w:pPr>
        <w:pStyle w:val="ab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основным источником информации для большинства респондентов является творчество вокальной группы, которая приглашает  детей 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.Ю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рты на  репетиции и участие в концертных программах;</w:t>
      </w:r>
    </w:p>
    <w:p w:rsidR="00095C4A" w:rsidRPr="00994A1C" w:rsidRDefault="00095C4A" w:rsidP="00095C4A">
      <w:pPr>
        <w:pStyle w:val="ab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 ребят есть желание научиться петь на родном языке, участвовать в творческих программах вокальной группы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Матурлар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и продолжать её традиции, значит, есть будущее у татарской народной песни в нашей небольшой уральской национальной деревне Юрты.</w:t>
      </w:r>
    </w:p>
    <w:p w:rsidR="00095C4A" w:rsidRDefault="00095C4A" w:rsidP="00095C4A">
      <w:pPr>
        <w:pStyle w:val="ab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2641" w:rsidRPr="00163328" w:rsidRDefault="001B2641" w:rsidP="00163328">
      <w:pPr>
        <w:pStyle w:val="ab"/>
        <w:numPr>
          <w:ilvl w:val="1"/>
          <w:numId w:val="2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3328">
        <w:rPr>
          <w:rFonts w:ascii="Times New Roman" w:hAnsi="Times New Roman" w:cs="Times New Roman"/>
          <w:b/>
          <w:sz w:val="28"/>
          <w:szCs w:val="28"/>
        </w:rPr>
        <w:t xml:space="preserve">Проектирование </w:t>
      </w:r>
    </w:p>
    <w:p w:rsidR="004B538F" w:rsidRDefault="001B2641" w:rsidP="006726B1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данном этапе мы </w:t>
      </w:r>
      <w:r w:rsidR="006726B1">
        <w:rPr>
          <w:sz w:val="28"/>
          <w:szCs w:val="28"/>
        </w:rPr>
        <w:t xml:space="preserve">определили круг вопросов, на которые нам предстоит ответить: </w:t>
      </w:r>
    </w:p>
    <w:p w:rsidR="006726B1" w:rsidRPr="004B538F" w:rsidRDefault="006726B1" w:rsidP="004B538F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является проблемой </w:t>
      </w:r>
      <w:r w:rsidR="004B538F">
        <w:rPr>
          <w:sz w:val="28"/>
          <w:szCs w:val="28"/>
        </w:rPr>
        <w:t xml:space="preserve">необходимость </w:t>
      </w:r>
      <w:r>
        <w:rPr>
          <w:sz w:val="28"/>
          <w:szCs w:val="28"/>
        </w:rPr>
        <w:t>сохранени</w:t>
      </w:r>
      <w:r w:rsidR="004B538F">
        <w:rPr>
          <w:sz w:val="28"/>
          <w:szCs w:val="28"/>
        </w:rPr>
        <w:t>я</w:t>
      </w:r>
      <w:r>
        <w:rPr>
          <w:sz w:val="28"/>
          <w:szCs w:val="28"/>
        </w:rPr>
        <w:t xml:space="preserve"> природного и культурного наследия</w:t>
      </w:r>
      <w:r w:rsidR="004B538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4B538F" w:rsidRPr="004B538F">
        <w:rPr>
          <w:sz w:val="28"/>
          <w:szCs w:val="28"/>
        </w:rPr>
        <w:t>нужно ли воспитывать</w:t>
      </w:r>
      <w:r w:rsidRPr="004B538F">
        <w:rPr>
          <w:sz w:val="28"/>
          <w:szCs w:val="28"/>
        </w:rPr>
        <w:t xml:space="preserve"> уважение к национальной культуре</w:t>
      </w:r>
      <w:r w:rsidR="004B538F" w:rsidRPr="004B538F">
        <w:rPr>
          <w:sz w:val="28"/>
          <w:szCs w:val="28"/>
        </w:rPr>
        <w:t xml:space="preserve"> и чувств</w:t>
      </w:r>
      <w:r w:rsidR="004B538F">
        <w:rPr>
          <w:sz w:val="28"/>
          <w:szCs w:val="28"/>
        </w:rPr>
        <w:t>о</w:t>
      </w:r>
      <w:r w:rsidR="004B538F" w:rsidRPr="004B538F">
        <w:rPr>
          <w:sz w:val="28"/>
          <w:szCs w:val="28"/>
        </w:rPr>
        <w:t xml:space="preserve"> гордости у молодого поколения за свою малую родину, может ли  татарская народная песня стать основой </w:t>
      </w:r>
      <w:r w:rsidRPr="004B538F">
        <w:rPr>
          <w:sz w:val="28"/>
          <w:szCs w:val="28"/>
        </w:rPr>
        <w:t>содействи</w:t>
      </w:r>
      <w:r w:rsidR="004B538F">
        <w:rPr>
          <w:sz w:val="28"/>
          <w:szCs w:val="28"/>
        </w:rPr>
        <w:t>я</w:t>
      </w:r>
      <w:r w:rsidRPr="004B538F">
        <w:rPr>
          <w:sz w:val="28"/>
          <w:szCs w:val="28"/>
        </w:rPr>
        <w:t xml:space="preserve"> духовной привязанности к ней</w:t>
      </w:r>
      <w:r w:rsidR="004B538F" w:rsidRPr="004B538F">
        <w:rPr>
          <w:sz w:val="28"/>
          <w:szCs w:val="28"/>
        </w:rPr>
        <w:t>,</w:t>
      </w:r>
      <w:r w:rsidR="004B538F">
        <w:rPr>
          <w:sz w:val="28"/>
          <w:szCs w:val="28"/>
        </w:rPr>
        <w:t xml:space="preserve"> </w:t>
      </w:r>
    </w:p>
    <w:p w:rsidR="004B538F" w:rsidRPr="004B538F" w:rsidRDefault="004B538F" w:rsidP="004B538F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чего мы хотим добиться,</w:t>
      </w:r>
    </w:p>
    <w:p w:rsidR="004B538F" w:rsidRPr="004B538F" w:rsidRDefault="004B538F" w:rsidP="004B538F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4B538F">
        <w:rPr>
          <w:sz w:val="28"/>
          <w:szCs w:val="28"/>
        </w:rPr>
        <w:t>как мы можем преодолеть проблему и достичь поставленной цели,</w:t>
      </w:r>
    </w:p>
    <w:p w:rsidR="004B538F" w:rsidRPr="004B538F" w:rsidRDefault="004B538F" w:rsidP="004B538F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4B538F">
        <w:rPr>
          <w:sz w:val="28"/>
          <w:szCs w:val="28"/>
        </w:rPr>
        <w:t>какие ресурсы нам необходимы для решения поставленных задач,</w:t>
      </w:r>
    </w:p>
    <w:p w:rsidR="004B538F" w:rsidRPr="004B538F" w:rsidRDefault="004B538F" w:rsidP="004B538F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4B538F">
        <w:rPr>
          <w:sz w:val="28"/>
          <w:szCs w:val="28"/>
        </w:rPr>
        <w:t>как оформить результат,</w:t>
      </w:r>
    </w:p>
    <w:p w:rsidR="004B538F" w:rsidRPr="004B538F" w:rsidRDefault="004B538F" w:rsidP="004B538F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4B538F">
        <w:rPr>
          <w:sz w:val="28"/>
          <w:szCs w:val="28"/>
        </w:rPr>
        <w:t>кому и как мы будем рассказывать о результатах своей работы.</w:t>
      </w:r>
    </w:p>
    <w:p w:rsidR="001B2641" w:rsidRDefault="004B538F" w:rsidP="004B53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составили  </w:t>
      </w:r>
      <w:r w:rsidR="00672F28">
        <w:rPr>
          <w:rFonts w:ascii="Times New Roman" w:hAnsi="Times New Roman" w:cs="Times New Roman"/>
          <w:sz w:val="28"/>
          <w:szCs w:val="28"/>
        </w:rPr>
        <w:t xml:space="preserve">план работы над проектом: </w:t>
      </w:r>
    </w:p>
    <w:p w:rsidR="00672F28" w:rsidRDefault="00672F28" w:rsidP="00672F28">
      <w:pPr>
        <w:pStyle w:val="ab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общественного мнения (социологический опрос).</w:t>
      </w:r>
    </w:p>
    <w:p w:rsidR="00672F28" w:rsidRDefault="00672F28" w:rsidP="00672F28">
      <w:pPr>
        <w:pStyle w:val="ab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и анализ источников информации (литературы,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бесед с местными жителями-носителями культурных традиций и др.).</w:t>
      </w:r>
    </w:p>
    <w:p w:rsidR="00672F28" w:rsidRDefault="00672F28" w:rsidP="00672F28">
      <w:pPr>
        <w:pStyle w:val="ab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особенностей традиционных образов в татарской песне.</w:t>
      </w:r>
    </w:p>
    <w:p w:rsidR="00672F28" w:rsidRDefault="00672F28" w:rsidP="00672F28">
      <w:pPr>
        <w:pStyle w:val="ab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творчеством вокальной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Матурлар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72F28" w:rsidRDefault="00672F28" w:rsidP="00672F28">
      <w:pPr>
        <w:pStyle w:val="ab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текстового сборника татарских песен, исполняемых вокальной группой, запись диска с песнями в их исполнении.</w:t>
      </w:r>
    </w:p>
    <w:p w:rsidR="006726B1" w:rsidRPr="001B2641" w:rsidRDefault="006726B1" w:rsidP="001B2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F760D" w:rsidRPr="00163328" w:rsidRDefault="00163328" w:rsidP="00163328">
      <w:pPr>
        <w:pStyle w:val="ab"/>
        <w:numPr>
          <w:ilvl w:val="1"/>
          <w:numId w:val="2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информации</w:t>
      </w:r>
    </w:p>
    <w:p w:rsidR="00D01D02" w:rsidRDefault="00D01D02" w:rsidP="001633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мы подобрали литературу и определили круг источников. Вместе с руководителем проекта изучили и проанализировали их. Прослушали много музыкальных произведений, отобрали те, которые смогли бы показать в проекте. Определили способ представления результатов проекта.</w:t>
      </w:r>
    </w:p>
    <w:p w:rsidR="00257CAE" w:rsidRPr="00C217A8" w:rsidRDefault="00D01D02" w:rsidP="001633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изучения источников мы в</w:t>
      </w:r>
      <w:r w:rsidR="00163D2D">
        <w:rPr>
          <w:rFonts w:ascii="Times New Roman" w:hAnsi="Times New Roman" w:cs="Times New Roman"/>
          <w:sz w:val="28"/>
          <w:szCs w:val="28"/>
        </w:rPr>
        <w:t>ыяснили, что п</w:t>
      </w:r>
      <w:r w:rsidR="00257CAE" w:rsidRPr="00C217A8">
        <w:rPr>
          <w:rFonts w:ascii="Times New Roman" w:hAnsi="Times New Roman" w:cs="Times New Roman"/>
          <w:sz w:val="28"/>
          <w:szCs w:val="28"/>
        </w:rPr>
        <w:t>рофессиональный сбор, запись и научное изучение татарской народной песни имеет почти двухвековую историю, которую можно разделить на несколько этапов. Первый из них охватывает практически все XIX столетие, когда усилиями ученых-востоковедов и татарских</w:t>
      </w:r>
      <w:r w:rsidR="00163D2D">
        <w:rPr>
          <w:rFonts w:ascii="Times New Roman" w:hAnsi="Times New Roman" w:cs="Times New Roman"/>
          <w:sz w:val="28"/>
          <w:szCs w:val="28"/>
        </w:rPr>
        <w:t xml:space="preserve"> просветит</w:t>
      </w:r>
      <w:r w:rsidR="00257CAE" w:rsidRPr="00C217A8">
        <w:rPr>
          <w:rFonts w:ascii="Times New Roman" w:hAnsi="Times New Roman" w:cs="Times New Roman"/>
          <w:sz w:val="28"/>
          <w:szCs w:val="28"/>
        </w:rPr>
        <w:t xml:space="preserve">елей появились первые опыты целенаправленных поисков, собирания, научного анализа и пропаганды народного песенного искусства. </w:t>
      </w:r>
      <w:r w:rsidR="00967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079" w:rsidRPr="00C217A8" w:rsidRDefault="00257CAE" w:rsidP="001633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17A8">
        <w:rPr>
          <w:rFonts w:ascii="Times New Roman" w:hAnsi="Times New Roman" w:cs="Times New Roman"/>
          <w:sz w:val="28"/>
          <w:szCs w:val="28"/>
        </w:rPr>
        <w:t xml:space="preserve">Изучение татарских народных песен являлось одной из важных вех в творчестве выдающегося просветителя </w:t>
      </w:r>
      <w:proofErr w:type="spellStart"/>
      <w:r w:rsidRPr="00C217A8">
        <w:rPr>
          <w:rFonts w:ascii="Times New Roman" w:hAnsi="Times New Roman" w:cs="Times New Roman"/>
          <w:sz w:val="28"/>
          <w:szCs w:val="28"/>
        </w:rPr>
        <w:t>К</w:t>
      </w:r>
      <w:r w:rsidR="00163328">
        <w:rPr>
          <w:rFonts w:ascii="Times New Roman" w:hAnsi="Times New Roman" w:cs="Times New Roman"/>
          <w:sz w:val="28"/>
          <w:szCs w:val="28"/>
        </w:rPr>
        <w:t>аюм</w:t>
      </w:r>
      <w:proofErr w:type="spellEnd"/>
      <w:r w:rsidR="0016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7A8">
        <w:rPr>
          <w:rFonts w:ascii="Times New Roman" w:hAnsi="Times New Roman" w:cs="Times New Roman"/>
          <w:sz w:val="28"/>
          <w:szCs w:val="28"/>
        </w:rPr>
        <w:t>Насыри</w:t>
      </w:r>
      <w:proofErr w:type="spellEnd"/>
      <w:r w:rsidRPr="00C217A8">
        <w:rPr>
          <w:rFonts w:ascii="Times New Roman" w:hAnsi="Times New Roman" w:cs="Times New Roman"/>
          <w:sz w:val="28"/>
          <w:szCs w:val="28"/>
        </w:rPr>
        <w:t xml:space="preserve">, справедливо считавшего фольклор бесценным народным наследием, серьезным источником для исследования национальной истории и культуры. </w:t>
      </w:r>
      <w:proofErr w:type="spellStart"/>
      <w:r w:rsidRPr="00C217A8">
        <w:rPr>
          <w:rFonts w:ascii="Times New Roman" w:hAnsi="Times New Roman" w:cs="Times New Roman"/>
          <w:sz w:val="28"/>
          <w:szCs w:val="28"/>
        </w:rPr>
        <w:t>К</w:t>
      </w:r>
      <w:r w:rsidR="00967AF3">
        <w:rPr>
          <w:rFonts w:ascii="Times New Roman" w:hAnsi="Times New Roman" w:cs="Times New Roman"/>
          <w:sz w:val="28"/>
          <w:szCs w:val="28"/>
        </w:rPr>
        <w:t>аюм</w:t>
      </w:r>
      <w:proofErr w:type="spellEnd"/>
      <w:r w:rsidR="00967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7A8">
        <w:rPr>
          <w:rFonts w:ascii="Times New Roman" w:hAnsi="Times New Roman" w:cs="Times New Roman"/>
          <w:sz w:val="28"/>
          <w:szCs w:val="28"/>
        </w:rPr>
        <w:t>Насыри</w:t>
      </w:r>
      <w:proofErr w:type="spellEnd"/>
      <w:r w:rsidRPr="00C217A8">
        <w:rPr>
          <w:rFonts w:ascii="Times New Roman" w:hAnsi="Times New Roman" w:cs="Times New Roman"/>
          <w:sz w:val="28"/>
          <w:szCs w:val="28"/>
        </w:rPr>
        <w:t xml:space="preserve"> опубликовал в своих произведениях «</w:t>
      </w:r>
      <w:proofErr w:type="spellStart"/>
      <w:r w:rsidRPr="00C217A8">
        <w:rPr>
          <w:rFonts w:ascii="Times New Roman" w:hAnsi="Times New Roman" w:cs="Times New Roman"/>
          <w:sz w:val="28"/>
          <w:szCs w:val="28"/>
        </w:rPr>
        <w:t>Кырык</w:t>
      </w:r>
      <w:proofErr w:type="spellEnd"/>
      <w:r w:rsidRPr="00C217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7A8">
        <w:rPr>
          <w:rFonts w:ascii="Times New Roman" w:hAnsi="Times New Roman" w:cs="Times New Roman"/>
          <w:sz w:val="28"/>
          <w:szCs w:val="28"/>
        </w:rPr>
        <w:t>бакча</w:t>
      </w:r>
      <w:proofErr w:type="spellEnd"/>
      <w:r w:rsidRPr="00C217A8">
        <w:rPr>
          <w:rFonts w:ascii="Times New Roman" w:hAnsi="Times New Roman" w:cs="Times New Roman"/>
          <w:sz w:val="28"/>
          <w:szCs w:val="28"/>
        </w:rPr>
        <w:t>» («</w:t>
      </w:r>
      <w:r w:rsidR="00967AF3">
        <w:rPr>
          <w:rFonts w:ascii="Times New Roman" w:hAnsi="Times New Roman" w:cs="Times New Roman"/>
          <w:sz w:val="28"/>
          <w:szCs w:val="28"/>
        </w:rPr>
        <w:t>Сорок садов», 1880) и «</w:t>
      </w:r>
      <w:proofErr w:type="spellStart"/>
      <w:r w:rsidR="00967AF3">
        <w:rPr>
          <w:rFonts w:ascii="Times New Roman" w:hAnsi="Times New Roman" w:cs="Times New Roman"/>
          <w:sz w:val="28"/>
          <w:szCs w:val="28"/>
        </w:rPr>
        <w:t>Фдвакихел</w:t>
      </w:r>
      <w:proofErr w:type="spellEnd"/>
      <w:r w:rsidR="00967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AF3">
        <w:rPr>
          <w:rFonts w:ascii="Times New Roman" w:hAnsi="Times New Roman" w:cs="Times New Roman"/>
          <w:sz w:val="28"/>
          <w:szCs w:val="28"/>
        </w:rPr>
        <w:t>ж</w:t>
      </w:r>
      <w:r w:rsidRPr="00C217A8">
        <w:rPr>
          <w:rFonts w:ascii="Times New Roman" w:hAnsi="Times New Roman" w:cs="Times New Roman"/>
          <w:sz w:val="28"/>
          <w:szCs w:val="28"/>
        </w:rPr>
        <w:t>елоса</w:t>
      </w:r>
      <w:proofErr w:type="spellEnd"/>
      <w:r w:rsidRPr="00C217A8">
        <w:rPr>
          <w:rFonts w:ascii="Times New Roman" w:hAnsi="Times New Roman" w:cs="Times New Roman"/>
          <w:sz w:val="28"/>
          <w:szCs w:val="28"/>
        </w:rPr>
        <w:t xml:space="preserve">» («Плоды для собеседников», 1884) 117 текстов народных </w:t>
      </w:r>
      <w:proofErr w:type="spellStart"/>
      <w:r w:rsidRPr="00C217A8">
        <w:rPr>
          <w:rFonts w:ascii="Times New Roman" w:hAnsi="Times New Roman" w:cs="Times New Roman"/>
          <w:sz w:val="28"/>
          <w:szCs w:val="28"/>
        </w:rPr>
        <w:t>песен­четвер</w:t>
      </w:r>
      <w:r w:rsidR="00163D2D">
        <w:rPr>
          <w:rFonts w:ascii="Times New Roman" w:hAnsi="Times New Roman" w:cs="Times New Roman"/>
          <w:sz w:val="28"/>
          <w:szCs w:val="28"/>
        </w:rPr>
        <w:t>остиший</w:t>
      </w:r>
      <w:proofErr w:type="spellEnd"/>
      <w:r w:rsidR="00163D2D">
        <w:rPr>
          <w:rFonts w:ascii="Times New Roman" w:hAnsi="Times New Roman" w:cs="Times New Roman"/>
          <w:sz w:val="28"/>
          <w:szCs w:val="28"/>
        </w:rPr>
        <w:t xml:space="preserve">, в которых он применил </w:t>
      </w:r>
      <w:r w:rsidR="00163328">
        <w:rPr>
          <w:rFonts w:ascii="Times New Roman" w:hAnsi="Times New Roman" w:cs="Times New Roman"/>
          <w:sz w:val="28"/>
          <w:szCs w:val="28"/>
        </w:rPr>
        <w:t xml:space="preserve">тематический принцип подачи </w:t>
      </w:r>
      <w:r w:rsidRPr="00C217A8">
        <w:rPr>
          <w:rFonts w:ascii="Times New Roman" w:hAnsi="Times New Roman" w:cs="Times New Roman"/>
          <w:sz w:val="28"/>
          <w:szCs w:val="28"/>
        </w:rPr>
        <w:t>материала, разбив поэтические тексты на шесть групп в зависимости от содержания. Тем самым была предпринята первая попытка классификации татарских народных песен.</w:t>
      </w:r>
      <w:r w:rsidR="00FD7B9E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</w:p>
    <w:p w:rsidR="003177FD" w:rsidRPr="00163328" w:rsidRDefault="00BB538F" w:rsidP="001633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7A8">
        <w:rPr>
          <w:rFonts w:ascii="Times New Roman" w:hAnsi="Times New Roman" w:cs="Times New Roman"/>
          <w:sz w:val="28"/>
          <w:szCs w:val="28"/>
        </w:rPr>
        <w:t>Основными источниками изучения темы стал</w:t>
      </w:r>
      <w:r w:rsidR="00955079" w:rsidRPr="00C217A8">
        <w:rPr>
          <w:rFonts w:ascii="Times New Roman" w:hAnsi="Times New Roman" w:cs="Times New Roman"/>
          <w:sz w:val="28"/>
          <w:szCs w:val="28"/>
        </w:rPr>
        <w:t>а</w:t>
      </w:r>
      <w:r w:rsidRPr="00C217A8">
        <w:rPr>
          <w:rFonts w:ascii="Times New Roman" w:hAnsi="Times New Roman" w:cs="Times New Roman"/>
          <w:sz w:val="28"/>
          <w:szCs w:val="28"/>
        </w:rPr>
        <w:t xml:space="preserve"> для нас </w:t>
      </w:r>
      <w:r w:rsidR="00163328">
        <w:rPr>
          <w:rFonts w:ascii="Times New Roman" w:hAnsi="Times New Roman" w:cs="Times New Roman"/>
          <w:sz w:val="28"/>
          <w:szCs w:val="28"/>
        </w:rPr>
        <w:t xml:space="preserve">статья </w:t>
      </w:r>
      <w:proofErr w:type="spellStart"/>
      <w:r w:rsidR="00257CAE" w:rsidRPr="00C217A8">
        <w:rPr>
          <w:rFonts w:ascii="Times New Roman" w:hAnsi="Times New Roman" w:cs="Times New Roman"/>
          <w:sz w:val="28"/>
          <w:szCs w:val="28"/>
        </w:rPr>
        <w:t>Замалиев</w:t>
      </w:r>
      <w:r w:rsidR="0016332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257CAE" w:rsidRPr="00C217A8">
        <w:rPr>
          <w:rFonts w:ascii="Times New Roman" w:hAnsi="Times New Roman" w:cs="Times New Roman"/>
          <w:sz w:val="28"/>
          <w:szCs w:val="28"/>
        </w:rPr>
        <w:t xml:space="preserve"> </w:t>
      </w:r>
      <w:r w:rsidR="003177FD">
        <w:rPr>
          <w:rFonts w:ascii="Times New Roman" w:hAnsi="Times New Roman" w:cs="Times New Roman"/>
          <w:sz w:val="28"/>
          <w:szCs w:val="28"/>
        </w:rPr>
        <w:t>Л.Ф. «</w:t>
      </w:r>
      <w:r w:rsidR="00257CAE" w:rsidRPr="00C217A8">
        <w:rPr>
          <w:rFonts w:ascii="Times New Roman" w:hAnsi="Times New Roman" w:cs="Times New Roman"/>
          <w:sz w:val="28"/>
          <w:szCs w:val="28"/>
        </w:rPr>
        <w:t>На</w:t>
      </w:r>
      <w:r w:rsidR="003177FD">
        <w:rPr>
          <w:rFonts w:ascii="Times New Roman" w:hAnsi="Times New Roman" w:cs="Times New Roman"/>
          <w:sz w:val="28"/>
          <w:szCs w:val="28"/>
        </w:rPr>
        <w:t>звания одежды в народных песнях»</w:t>
      </w:r>
      <w:r w:rsidR="00163328">
        <w:rPr>
          <w:rFonts w:ascii="Times New Roman" w:hAnsi="Times New Roman" w:cs="Times New Roman"/>
          <w:sz w:val="28"/>
          <w:szCs w:val="28"/>
        </w:rPr>
        <w:t>.</w:t>
      </w:r>
      <w:r w:rsidR="003177FD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  <w:r w:rsidR="003177FD">
        <w:rPr>
          <w:rFonts w:ascii="Times New Roman" w:hAnsi="Times New Roman" w:cs="Times New Roman"/>
          <w:sz w:val="28"/>
          <w:szCs w:val="28"/>
        </w:rPr>
        <w:t xml:space="preserve"> </w:t>
      </w:r>
      <w:r w:rsidR="00163328" w:rsidRPr="00163328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Интересна для изучения и</w:t>
      </w:r>
      <w:r w:rsidR="003177FD" w:rsidRPr="001633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монография </w:t>
      </w:r>
      <w:r w:rsidR="003177FD" w:rsidRPr="00163328">
        <w:rPr>
          <w:rFonts w:ascii="Times New Roman" w:hAnsi="Times New Roman" w:cs="Times New Roman"/>
          <w:sz w:val="28"/>
          <w:szCs w:val="28"/>
        </w:rPr>
        <w:t xml:space="preserve">кандидата филологических наук, профессора, автор ряда монографий и научных статей по татарской песенной поэзии и проблемам национально-языковых отношений </w:t>
      </w:r>
      <w:proofErr w:type="spellStart"/>
      <w:r w:rsidR="003177FD" w:rsidRPr="00163328">
        <w:rPr>
          <w:rFonts w:ascii="Times New Roman" w:hAnsi="Times New Roman" w:cs="Times New Roman"/>
          <w:sz w:val="28"/>
          <w:szCs w:val="28"/>
        </w:rPr>
        <w:t>Миннуллина</w:t>
      </w:r>
      <w:proofErr w:type="spellEnd"/>
      <w:r w:rsidR="003177FD" w:rsidRPr="00163328">
        <w:rPr>
          <w:rFonts w:ascii="Times New Roman" w:hAnsi="Times New Roman" w:cs="Times New Roman"/>
          <w:sz w:val="28"/>
          <w:szCs w:val="28"/>
        </w:rPr>
        <w:t xml:space="preserve">  К. М.</w:t>
      </w:r>
      <w:r w:rsidR="003177FD">
        <w:rPr>
          <w:sz w:val="28"/>
          <w:szCs w:val="28"/>
        </w:rPr>
        <w:t xml:space="preserve"> </w:t>
      </w:r>
    </w:p>
    <w:p w:rsidR="003177FD" w:rsidRPr="00C217A8" w:rsidRDefault="003177FD" w:rsidP="0016332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</w:t>
      </w:r>
      <w:r w:rsidRPr="00C217A8">
        <w:rPr>
          <w:sz w:val="28"/>
          <w:szCs w:val="28"/>
        </w:rPr>
        <w:t>Песня как искусство слова</w:t>
      </w:r>
      <w:r>
        <w:rPr>
          <w:sz w:val="28"/>
          <w:szCs w:val="28"/>
        </w:rPr>
        <w:t>».</w:t>
      </w:r>
      <w:r w:rsidR="00FD7B9E">
        <w:rPr>
          <w:rStyle w:val="ae"/>
          <w:sz w:val="28"/>
          <w:szCs w:val="28"/>
        </w:rPr>
        <w:footnoteReference w:id="4"/>
      </w:r>
      <w:r w:rsidRPr="00C217A8">
        <w:rPr>
          <w:sz w:val="28"/>
          <w:szCs w:val="28"/>
        </w:rPr>
        <w:t xml:space="preserve">  </w:t>
      </w:r>
    </w:p>
    <w:p w:rsidR="00163328" w:rsidRDefault="00163328" w:rsidP="001633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Интернет-источники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дали возможность  глубже изучить связь традиционных национальных образов и  народных татарских песен.</w:t>
      </w:r>
    </w:p>
    <w:p w:rsidR="00257CAE" w:rsidRPr="00C217A8" w:rsidRDefault="003177FD" w:rsidP="003B1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Использовали мы в своей работе </w:t>
      </w:r>
      <w:r w:rsidR="00163328">
        <w:rPr>
          <w:rFonts w:ascii="Times New Roman" w:hAnsi="Times New Roman" w:cs="Times New Roman"/>
          <w:sz w:val="28"/>
          <w:szCs w:val="28"/>
        </w:rPr>
        <w:t xml:space="preserve">также и </w:t>
      </w:r>
      <w:r>
        <w:rPr>
          <w:rFonts w:ascii="Times New Roman" w:hAnsi="Times New Roman" w:cs="Times New Roman"/>
          <w:sz w:val="28"/>
          <w:szCs w:val="28"/>
        </w:rPr>
        <w:t>рассказы старожилов нашей маленькой д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</w:t>
      </w:r>
      <w:r w:rsidR="00FD7B9E">
        <w:rPr>
          <w:rFonts w:ascii="Times New Roman" w:hAnsi="Times New Roman" w:cs="Times New Roman"/>
          <w:sz w:val="28"/>
          <w:szCs w:val="28"/>
        </w:rPr>
        <w:t xml:space="preserve"> (</w:t>
      </w:r>
      <w:r w:rsidR="00380E93">
        <w:rPr>
          <w:rFonts w:ascii="Times New Roman" w:hAnsi="Times New Roman" w:cs="Times New Roman"/>
          <w:sz w:val="28"/>
          <w:szCs w:val="28"/>
        </w:rPr>
        <w:t xml:space="preserve">Калиной </w:t>
      </w:r>
      <w:proofErr w:type="spellStart"/>
      <w:r w:rsidR="00380E93">
        <w:rPr>
          <w:rFonts w:ascii="Times New Roman" w:hAnsi="Times New Roman" w:cs="Times New Roman"/>
          <w:sz w:val="28"/>
          <w:szCs w:val="28"/>
        </w:rPr>
        <w:t>Алии</w:t>
      </w:r>
      <w:proofErr w:type="spellEnd"/>
      <w:r w:rsidR="00380E93">
        <w:rPr>
          <w:rFonts w:ascii="Times New Roman" w:hAnsi="Times New Roman" w:cs="Times New Roman"/>
          <w:sz w:val="28"/>
          <w:szCs w:val="28"/>
        </w:rPr>
        <w:t xml:space="preserve">, Андреевой Манеры, Каримова </w:t>
      </w:r>
      <w:proofErr w:type="spellStart"/>
      <w:r w:rsidR="00380E93">
        <w:rPr>
          <w:rFonts w:ascii="Times New Roman" w:hAnsi="Times New Roman" w:cs="Times New Roman"/>
          <w:sz w:val="28"/>
          <w:szCs w:val="28"/>
        </w:rPr>
        <w:t>Анвара</w:t>
      </w:r>
      <w:proofErr w:type="spellEnd"/>
      <w:r w:rsidR="00FD7B9E">
        <w:rPr>
          <w:rFonts w:ascii="Times New Roman" w:hAnsi="Times New Roman" w:cs="Times New Roman"/>
          <w:sz w:val="28"/>
          <w:szCs w:val="28"/>
        </w:rPr>
        <w:t>). М</w:t>
      </w:r>
      <w:r w:rsidR="00257CAE" w:rsidRPr="00C217A8">
        <w:rPr>
          <w:rFonts w:ascii="Times New Roman" w:hAnsi="Times New Roman" w:cs="Times New Roman"/>
          <w:sz w:val="28"/>
          <w:szCs w:val="28"/>
        </w:rPr>
        <w:t>атериалы школьного комплексного краеведческого музея МКОУ «</w:t>
      </w:r>
      <w:proofErr w:type="spellStart"/>
      <w:r w:rsidR="00257CAE" w:rsidRPr="00C217A8">
        <w:rPr>
          <w:rFonts w:ascii="Times New Roman" w:hAnsi="Times New Roman" w:cs="Times New Roman"/>
          <w:sz w:val="28"/>
          <w:szCs w:val="28"/>
        </w:rPr>
        <w:t>Ницинская</w:t>
      </w:r>
      <w:proofErr w:type="spellEnd"/>
      <w:r w:rsidR="00257CAE" w:rsidRPr="00C217A8">
        <w:rPr>
          <w:rFonts w:ascii="Times New Roman" w:hAnsi="Times New Roman" w:cs="Times New Roman"/>
          <w:sz w:val="28"/>
          <w:szCs w:val="28"/>
        </w:rPr>
        <w:t xml:space="preserve"> СОШ»</w:t>
      </w:r>
      <w:r w:rsidR="00FD7B9E">
        <w:rPr>
          <w:rFonts w:ascii="Times New Roman" w:hAnsi="Times New Roman" w:cs="Times New Roman"/>
          <w:sz w:val="28"/>
          <w:szCs w:val="28"/>
        </w:rPr>
        <w:t>, к сожалению, пока немногочисленны, но и они оказали нам в исследовании</w:t>
      </w:r>
      <w:r w:rsidR="00380E93">
        <w:rPr>
          <w:rFonts w:ascii="Times New Roman" w:hAnsi="Times New Roman" w:cs="Times New Roman"/>
          <w:sz w:val="28"/>
          <w:szCs w:val="28"/>
        </w:rPr>
        <w:t xml:space="preserve"> неоценимую помощь.</w:t>
      </w:r>
    </w:p>
    <w:p w:rsidR="00FD7B9E" w:rsidRPr="003B1D2C" w:rsidRDefault="003B1D2C" w:rsidP="003B1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D2C">
        <w:rPr>
          <w:rFonts w:ascii="Times New Roman" w:hAnsi="Times New Roman" w:cs="Times New Roman"/>
          <w:sz w:val="28"/>
          <w:szCs w:val="28"/>
        </w:rPr>
        <w:t>Анализ источников позволил сделать ряд выводов</w:t>
      </w:r>
      <w:r>
        <w:rPr>
          <w:rFonts w:ascii="Times New Roman" w:hAnsi="Times New Roman" w:cs="Times New Roman"/>
          <w:sz w:val="28"/>
          <w:szCs w:val="28"/>
        </w:rPr>
        <w:t xml:space="preserve"> о том, какие же </w:t>
      </w:r>
      <w:r w:rsidRPr="003B1D2C">
        <w:rPr>
          <w:rFonts w:ascii="Times New Roman" w:hAnsi="Times New Roman" w:cs="Times New Roman"/>
          <w:sz w:val="28"/>
          <w:szCs w:val="28"/>
        </w:rPr>
        <w:t>т</w:t>
      </w:r>
      <w:r w:rsidR="00FD7B9E" w:rsidRPr="003B1D2C">
        <w:rPr>
          <w:rFonts w:ascii="Times New Roman" w:hAnsi="Times New Roman" w:cs="Times New Roman"/>
          <w:sz w:val="28"/>
          <w:szCs w:val="28"/>
        </w:rPr>
        <w:t xml:space="preserve">радиционные образы </w:t>
      </w:r>
      <w:r w:rsidRPr="003B1D2C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FD7B9E" w:rsidRPr="003B1D2C">
        <w:rPr>
          <w:rFonts w:ascii="Times New Roman" w:hAnsi="Times New Roman" w:cs="Times New Roman"/>
          <w:sz w:val="28"/>
          <w:szCs w:val="28"/>
        </w:rPr>
        <w:t>в народной татарской песне</w:t>
      </w:r>
      <w:r w:rsidRPr="003B1D2C">
        <w:rPr>
          <w:rFonts w:ascii="Times New Roman" w:hAnsi="Times New Roman" w:cs="Times New Roman"/>
          <w:sz w:val="28"/>
          <w:szCs w:val="28"/>
        </w:rPr>
        <w:t>.</w:t>
      </w:r>
    </w:p>
    <w:p w:rsidR="001A26B2" w:rsidRDefault="001A26B2" w:rsidP="00306C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67676"/>
          <w:sz w:val="28"/>
          <w:szCs w:val="28"/>
          <w:lang w:val="tt-RU"/>
        </w:rPr>
      </w:pPr>
    </w:p>
    <w:p w:rsidR="003B1D2C" w:rsidRDefault="002B5A34" w:rsidP="003B1D2C">
      <w:pPr>
        <w:pStyle w:val="ab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Практические результаты</w:t>
      </w:r>
    </w:p>
    <w:p w:rsidR="007A760A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 </w:t>
      </w:r>
      <w:r w:rsidR="007A760A">
        <w:rPr>
          <w:rFonts w:ascii="Times New Roman" w:hAnsi="Times New Roman" w:cs="Times New Roman"/>
          <w:b/>
          <w:sz w:val="28"/>
          <w:szCs w:val="28"/>
        </w:rPr>
        <w:t>Традиционные образы в татарской народной песне</w:t>
      </w:r>
    </w:p>
    <w:p w:rsidR="00D01D02" w:rsidRPr="00306C00" w:rsidRDefault="007A760A" w:rsidP="00D01D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2.1.1. </w:t>
      </w:r>
      <w:r w:rsidR="00D01D02" w:rsidRPr="00306C00">
        <w:rPr>
          <w:rFonts w:ascii="Times New Roman" w:hAnsi="Times New Roman" w:cs="Times New Roman"/>
          <w:b/>
          <w:sz w:val="28"/>
          <w:szCs w:val="28"/>
        </w:rPr>
        <w:t>Символические образы в фольклоре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Символические образы в фольклоре свидетельствуют о стихийно-материалистических представлениях народа, о тонких и глубоких наблюдениях над явлениями природы. Народ, изображая внутренние движения человеческой души, первоначально осознавал их во внешних проявлениях, уподоблял их хорошо известным ему процессам во внешнем мире.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По мнению известного фольклориста Т.Акимовой, «символические образы в народной лирике, несомненно, очень древнего происхождения. Они возникли как отражение миропонимания человека, его анимистических представлений. Применение символики для изображения героев органически связано с представлением народа о связи общих закономерностей в жиз</w:t>
      </w:r>
      <w:r>
        <w:rPr>
          <w:rFonts w:ascii="Times New Roman" w:hAnsi="Times New Roman" w:cs="Times New Roman"/>
          <w:sz w:val="28"/>
          <w:szCs w:val="28"/>
        </w:rPr>
        <w:t>ни человека с законами природы»</w:t>
      </w:r>
      <w:r w:rsidRPr="00306C00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5"/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Система народной песенной символики определяется не закреплением символического значения за отдельными художественными образами, а функциональным значением этих образов. Сами по себе отдельные понятия, такие, например, как березка, река, трава и т.п. никакого символического значения не имеют. Художественный образ превращается в символ не в силу своих внешних качеств, а в силу того состояния, той функции, которую он выполняет в общем контексте песни. Тот или иной песенный символ никогда не возникает случайно: он всегда тесно связан с содержанием песни и не может рассматриваться вне этого содержания. Поэтому бесполезно закреплять за отдельными понятиями то или иное символическое значение. Различные типы деревьев, цветов и трав, а также вода, поле, лес и т.д. могут стать в песне художественными образами и приобрести счастливое или печальное символическое значение только в зависимости от их состояния и функции в каждом отдельном тексте. Общность функции придает множеству отдельных образов одно и то же символическое значение. Как тонко отмечает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Н.П.Колпакова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«два основных цикла человеческих эмоций — </w:t>
      </w:r>
      <w:r w:rsidRPr="00306C00">
        <w:rPr>
          <w:rFonts w:ascii="Times New Roman" w:hAnsi="Times New Roman" w:cs="Times New Roman"/>
          <w:sz w:val="28"/>
          <w:szCs w:val="28"/>
        </w:rPr>
        <w:lastRenderedPageBreak/>
        <w:t>радость и горе с их многочисленными тематическими подразделениями — составляют основное содержание народных лирических песен»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6"/>
      </w:r>
    </w:p>
    <w:p w:rsidR="00D01D02" w:rsidRPr="00306C00" w:rsidRDefault="007A760A" w:rsidP="00D01D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D01D02">
        <w:rPr>
          <w:rFonts w:ascii="Times New Roman" w:hAnsi="Times New Roman" w:cs="Times New Roman"/>
          <w:b/>
          <w:sz w:val="28"/>
          <w:szCs w:val="28"/>
        </w:rPr>
        <w:t xml:space="preserve">.2.  </w:t>
      </w:r>
      <w:r w:rsidR="00D01D02" w:rsidRPr="00306C00">
        <w:rPr>
          <w:rFonts w:ascii="Times New Roman" w:hAnsi="Times New Roman" w:cs="Times New Roman"/>
          <w:b/>
          <w:sz w:val="28"/>
          <w:szCs w:val="28"/>
        </w:rPr>
        <w:t>Основные группы образной с</w:t>
      </w:r>
      <w:r w:rsidR="00D01D02">
        <w:rPr>
          <w:rFonts w:ascii="Times New Roman" w:hAnsi="Times New Roman" w:cs="Times New Roman"/>
          <w:b/>
          <w:sz w:val="28"/>
          <w:szCs w:val="28"/>
        </w:rPr>
        <w:t>истемы татарских народных песен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       Образную систему татарской песенной поэзии можно разделить на три основные группы: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1) образы, связанные   с явлениями природы;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2) образы животного мира;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3) образы, представляющие собой растительный мир.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 4) образы, связанные с одеждой.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       Помимо реального значения, эти образы могут быть связаны с элементами фантастики, так это одушевление образов природы, представление в образе человека (анимизм и антропоморфизм). </w:t>
      </w:r>
    </w:p>
    <w:p w:rsidR="00D01D02" w:rsidRPr="00306C00" w:rsidRDefault="007A760A" w:rsidP="00D01D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D01D02">
        <w:rPr>
          <w:rFonts w:ascii="Times New Roman" w:hAnsi="Times New Roman" w:cs="Times New Roman"/>
          <w:b/>
          <w:sz w:val="28"/>
          <w:szCs w:val="28"/>
        </w:rPr>
        <w:t xml:space="preserve">.3.  </w:t>
      </w:r>
      <w:r w:rsidR="00D01D02" w:rsidRPr="00306C00">
        <w:rPr>
          <w:rFonts w:ascii="Times New Roman" w:hAnsi="Times New Roman" w:cs="Times New Roman"/>
          <w:b/>
          <w:sz w:val="28"/>
          <w:szCs w:val="28"/>
        </w:rPr>
        <w:t xml:space="preserve">Образы, </w:t>
      </w:r>
      <w:r w:rsidR="00D01D02">
        <w:rPr>
          <w:rFonts w:ascii="Times New Roman" w:hAnsi="Times New Roman" w:cs="Times New Roman"/>
          <w:b/>
          <w:sz w:val="28"/>
          <w:szCs w:val="28"/>
        </w:rPr>
        <w:t>связанные   с явлениями природы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На связь образов природы в жанре песни с этими представлениями указывают теперь л</w:t>
      </w:r>
      <w:r>
        <w:rPr>
          <w:rFonts w:ascii="Times New Roman" w:hAnsi="Times New Roman" w:cs="Times New Roman"/>
          <w:sz w:val="28"/>
          <w:szCs w:val="28"/>
        </w:rPr>
        <w:t>ишь их «человеческие» действия (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кояш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уйны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солнце играет,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кошлар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сойли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- птицы разговаривают), названия тела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кояшнын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бите - лицо солнца,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тау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башы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- голова горы, ай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бага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- луна смотрит) и обращения людей друг к другу названиями небесных тел, видов птиц, животных, цветов (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йолдызым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- звезда моя,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сандугачым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- соловей мой и др.) Связь между  образами природы и раскрытием внутреннего мира героя основана на психологической параллели, проявляющейся открыто. Условно, формально или вытекающей логически: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A760A" w:rsidTr="007A760A">
        <w:trPr>
          <w:trHeight w:val="1230"/>
        </w:trPr>
        <w:tc>
          <w:tcPr>
            <w:tcW w:w="4785" w:type="dxa"/>
          </w:tcPr>
          <w:p w:rsidR="007A760A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Су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буенда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ялгыз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аккош</w:t>
            </w:r>
            <w:proofErr w:type="spellEnd"/>
          </w:p>
          <w:p w:rsidR="007A760A" w:rsidRPr="00306C00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Каерылган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канатлары</w:t>
            </w:r>
            <w:proofErr w:type="spellEnd"/>
          </w:p>
          <w:p w:rsidR="007A760A" w:rsidRPr="00306C00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Канатларны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каера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spellEnd"/>
            <w:proofErr w:type="gramEnd"/>
          </w:p>
          <w:p w:rsidR="007A760A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Аерылу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газаплары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A760A" w:rsidRPr="00306C00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У воды одинокий белый лебедь</w:t>
            </w:r>
          </w:p>
          <w:p w:rsidR="007A760A" w:rsidRPr="00306C00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Повредил свое крыло.</w:t>
            </w:r>
          </w:p>
          <w:p w:rsidR="007A760A" w:rsidRPr="00306C00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Обламывают крылья</w:t>
            </w:r>
          </w:p>
          <w:p w:rsidR="007A760A" w:rsidRDefault="007A760A" w:rsidP="007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Муки расставания.</w:t>
            </w:r>
          </w:p>
        </w:tc>
      </w:tr>
    </w:tbl>
    <w:p w:rsidR="00D01D02" w:rsidRPr="00306C00" w:rsidRDefault="007A760A" w:rsidP="007A7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r w:rsidR="00D01D02" w:rsidRPr="00306C00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D01D02" w:rsidRPr="00306C00">
        <w:rPr>
          <w:rFonts w:ascii="Times New Roman" w:hAnsi="Times New Roman" w:cs="Times New Roman"/>
          <w:sz w:val="28"/>
          <w:szCs w:val="28"/>
        </w:rPr>
        <w:t>Аерылмагыз</w:t>
      </w:r>
      <w:proofErr w:type="spellEnd"/>
      <w:proofErr w:type="gramStart"/>
      <w:r w:rsidR="00D01D02" w:rsidRPr="00306C00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D01D02" w:rsidRPr="00306C00">
        <w:rPr>
          <w:rFonts w:ascii="Times New Roman" w:hAnsi="Times New Roman" w:cs="Times New Roman"/>
          <w:sz w:val="28"/>
          <w:szCs w:val="28"/>
        </w:rPr>
        <w:t>«Не расставайтесь»)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народной песенной поэзии татар широко представлены образы высокой горы, высокого дер</w:t>
      </w:r>
      <w:r>
        <w:rPr>
          <w:rFonts w:ascii="Times New Roman" w:hAnsi="Times New Roman" w:cs="Times New Roman"/>
          <w:sz w:val="28"/>
          <w:szCs w:val="28"/>
        </w:rPr>
        <w:t>ева и большой воды (реки</w:t>
      </w:r>
      <w:r w:rsidRPr="00306C00">
        <w:rPr>
          <w:rFonts w:ascii="Times New Roman" w:hAnsi="Times New Roman" w:cs="Times New Roman"/>
          <w:sz w:val="28"/>
          <w:szCs w:val="28"/>
        </w:rPr>
        <w:t>), которые в русских песнях отсутствуют: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A760A" w:rsidTr="007A760A">
        <w:tc>
          <w:tcPr>
            <w:tcW w:w="4785" w:type="dxa"/>
          </w:tcPr>
          <w:p w:rsidR="007A760A" w:rsidRPr="00306C00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Таулар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биек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таулар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биек</w:t>
            </w:r>
            <w:proofErr w:type="spellEnd"/>
          </w:p>
          <w:p w:rsidR="007A760A" w:rsidRPr="00306C00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Таулар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биек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меняргя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760A" w:rsidRPr="00306C00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Бачкычлар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юк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бачкычлар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юк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A760A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Шул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тауларга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меняргя</w:t>
            </w:r>
            <w:proofErr w:type="spellEnd"/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A760A" w:rsidRPr="00306C00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Горы высоки, горы высоки,</w:t>
            </w:r>
          </w:p>
          <w:p w:rsidR="007A760A" w:rsidRPr="00306C00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Горы высоки, чтоб на них подняться.</w:t>
            </w:r>
          </w:p>
          <w:p w:rsidR="007A760A" w:rsidRPr="00306C00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Лестниц нет, лестниц нет</w:t>
            </w:r>
          </w:p>
          <w:p w:rsidR="007A760A" w:rsidRDefault="007A760A" w:rsidP="007A7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6C00">
              <w:rPr>
                <w:rFonts w:ascii="Times New Roman" w:hAnsi="Times New Roman" w:cs="Times New Roman"/>
                <w:sz w:val="28"/>
                <w:szCs w:val="28"/>
              </w:rPr>
              <w:t>На эти горы подняться.</w:t>
            </w:r>
          </w:p>
        </w:tc>
      </w:tr>
    </w:tbl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Содержание татарских народных песен включает отголоски верований, связанных с почитанием воды: река-матушка, кормилица, почитание источников,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агым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су» - проточной воды, символизирующей вечную жизнь, клятвы у воды: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D510DB"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weavingBraid" w:sz="24" w:space="24" w:color="00B050"/>
            <w:left w:val="weavingBraid" w:sz="24" w:space="24" w:color="00B050"/>
            <w:bottom w:val="weavingBraid" w:sz="24" w:space="24" w:color="00B050"/>
            <w:right w:val="weavingBraid" w:sz="24" w:space="24" w:color="00B050"/>
          </w:pgBorders>
          <w:cols w:space="708"/>
          <w:titlePg/>
          <w:docGrid w:linePitch="360"/>
        </w:sectPr>
      </w:pP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Агыйдел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буенда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кыр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казлары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уйныдыр</w:t>
      </w:r>
      <w:proofErr w:type="spellEnd"/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Кузем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йомсам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Куз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алдымда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Кун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>лем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сине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уйлыдыр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Агидели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 дикие гуси играют.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Если закрою глаза,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Перед глазами,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Душа о тебе думает.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 xml:space="preserve">    Через все песенное творчество татар проходит идея патриотизма. В песнях воспевается красота родного края, главной для татар, священной реки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Агидель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 ее берегов, усеянных цветами, с заливистыми трелями соловьев на ветках ивы и тополя: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Юк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>итмимен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хич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китмимен</w:t>
      </w:r>
      <w:proofErr w:type="spellEnd"/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Мин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синнян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авылкаем</w:t>
      </w:r>
      <w:proofErr w:type="spellEnd"/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каенлы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капкалы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Газиз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якаем.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Нет, не уйду, все равно не уйду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Я от тебя село моё.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С белыми березами, с ветром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Дорогая родная сторонушка.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В татарской народной лирике доминируют такие образы, как луна, солнце, конь, соловей, яблоня, дождь, река.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Эти образы выполняют о</w:t>
      </w:r>
      <w:r>
        <w:rPr>
          <w:rFonts w:ascii="Times New Roman" w:hAnsi="Times New Roman" w:cs="Times New Roman"/>
          <w:sz w:val="28"/>
          <w:szCs w:val="28"/>
        </w:rPr>
        <w:t xml:space="preserve">пределенные символические роли: </w:t>
      </w:r>
      <w:r w:rsidRPr="00306C00">
        <w:rPr>
          <w:rFonts w:ascii="Times New Roman" w:hAnsi="Times New Roman" w:cs="Times New Roman"/>
          <w:sz w:val="28"/>
          <w:szCs w:val="28"/>
        </w:rPr>
        <w:t xml:space="preserve">луна - одиночества, красоты; соловей 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юбви, счастья; цветы -  радости, красоты, любви.  </w:t>
      </w:r>
    </w:p>
    <w:p w:rsidR="00D01D02" w:rsidRPr="00306C00" w:rsidRDefault="00D01D02" w:rsidP="007A76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C0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A760A"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b/>
          <w:sz w:val="28"/>
          <w:szCs w:val="28"/>
        </w:rPr>
        <w:t xml:space="preserve">.4.  </w:t>
      </w:r>
      <w:r w:rsidRPr="00306C00">
        <w:rPr>
          <w:rFonts w:ascii="Times New Roman" w:hAnsi="Times New Roman" w:cs="Times New Roman"/>
          <w:b/>
          <w:sz w:val="28"/>
          <w:szCs w:val="28"/>
        </w:rPr>
        <w:t>Образы небесных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светил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      Широко представлены в поэтике татарской песни образы небесных светил. Небесные тела напрямую связаны с зарождением и обеспечением жизни на земле с помощью лучей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- соединенных элементов двух миров. Особенно это касается рождающегося солнца. Многие тексты песен основаны на представлениях о связи небесных тел с глазом, зрением. Образы солнца, луны и звезд почитаются как источники божественного света, лучезарности. В этом качестве они активно используются как формулы красоты при описании человеческого лица.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Упкялямя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Айгизям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Аем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кояшым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дисям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гузялем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ай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гузялем</w:t>
      </w:r>
      <w:proofErr w:type="spellEnd"/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6C00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гузялем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Айгизям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Не обижайся,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Агизя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моя,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Если я назову тебя луной, солнцем моим.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6C00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красивая моя, ай красивая моя,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6C00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красивая моя,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Айгизя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моя.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В песнях образы луны и солнца часто сопутствуют друг другу. Они могут служить для выражения чувства одиночества: «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белән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кояш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аерым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кушылмый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гомергэ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дэ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 («Разлучены луна и солнце, не соединиться им вовек»), эти строки сопоставляются с описанием страданий лирического героя, которому не удается встретиться с любимой. Для описания женской красоты используется формула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бите ай, берсе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кояш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» («одна щечка — луна, другая — солнце»). Встречаются также поэтические украшения типа: «ай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белэн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кояш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генэ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» («на небе одно солнце и одна луна»), при этом сопоставляются с чем-то самым дорогим, единственным. Народ не оставил без внимания ежедневный восход и заход солнца и луны. В татарских песнях говорится: «Насып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булса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бэр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кайтырбыз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ай-кояшлар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кебек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эйлэнеп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 («если удастся, ка</w:t>
      </w:r>
      <w:r>
        <w:rPr>
          <w:rFonts w:ascii="Times New Roman" w:hAnsi="Times New Roman" w:cs="Times New Roman"/>
          <w:sz w:val="28"/>
          <w:szCs w:val="28"/>
        </w:rPr>
        <w:t>к луна и солнце, мы вернемся »).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В татарских, народных песнях большое место занимают образы, связанные с водой: образы озера, родника, моря, реки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Самый распространенный из них — образ самой воды. Очень часто вода уносит с собой печаль и грусть лирического героя. Чистота воды сопоставляется с чистотой души человека.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Образ озера (күл) участвует в описаниях природы, часто выделяется как поэтический рисунок, он способствует чрезвычайно 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06C00">
        <w:rPr>
          <w:rFonts w:ascii="Times New Roman" w:hAnsi="Times New Roman" w:cs="Times New Roman"/>
          <w:sz w:val="28"/>
          <w:szCs w:val="28"/>
        </w:rPr>
        <w:t>мкому и эмоционально-выразительному описанию горестей и печалей человека. Иногда этот образ вместе со словами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кайгы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», «хәсрэт» («горе») образуют метафорические сочетания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кайгы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күле», «хэсрәт күле» («озеро горя»).</w:t>
      </w:r>
    </w:p>
    <w:p w:rsidR="00D01D02" w:rsidRPr="00306C00" w:rsidRDefault="007A760A" w:rsidP="00D01D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D01D02">
        <w:rPr>
          <w:rFonts w:ascii="Times New Roman" w:hAnsi="Times New Roman" w:cs="Times New Roman"/>
          <w:b/>
          <w:sz w:val="28"/>
          <w:szCs w:val="28"/>
        </w:rPr>
        <w:t xml:space="preserve">.5.  </w:t>
      </w:r>
      <w:r w:rsidR="00D01D02" w:rsidRPr="00306C00">
        <w:rPr>
          <w:rFonts w:ascii="Times New Roman" w:hAnsi="Times New Roman" w:cs="Times New Roman"/>
          <w:b/>
          <w:sz w:val="28"/>
          <w:szCs w:val="28"/>
        </w:rPr>
        <w:t xml:space="preserve">Образы животного </w:t>
      </w:r>
      <w:r w:rsidR="00D01D02">
        <w:rPr>
          <w:rFonts w:ascii="Times New Roman" w:hAnsi="Times New Roman" w:cs="Times New Roman"/>
          <w:b/>
          <w:sz w:val="28"/>
          <w:szCs w:val="28"/>
        </w:rPr>
        <w:t xml:space="preserve">и растительного </w:t>
      </w:r>
      <w:r w:rsidR="00D01D02" w:rsidRPr="00306C00">
        <w:rPr>
          <w:rFonts w:ascii="Times New Roman" w:hAnsi="Times New Roman" w:cs="Times New Roman"/>
          <w:b/>
          <w:sz w:val="28"/>
          <w:szCs w:val="28"/>
        </w:rPr>
        <w:t>мира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    Широко представлены в татарских песнях и образы животного мира и в их описании сохранились глубоко архаичные представления, связанные с эпохой, когда они ещё не так редко отделялись от человеческого общества. Это проявляется в таких художественных приемах, как обращение героев к образам птиц, общение с ними, уподобление их родственникам, друзьям. Животный мир представлен крайне разнообразно: образы птиц, копытные, насекомые. Часто в татарских народных песнях упоминается конь: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Атларны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жиксян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жик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якшысын</w:t>
      </w:r>
      <w:proofErr w:type="spellEnd"/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Дугалардан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биек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башлын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…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Если будешь лошадь запрягать, запрягай хорошую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Чтоб голова ее была выше дуги …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     В некоторых случаях переживания лирической героини раскрываются через образ белокрылой бабочки: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Ак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кубяляк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кубяляк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Киттен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>нны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телгяляп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Голдян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голляргя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кунып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Очалмадык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бергяля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Белая бабочка, белая бабочка,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Ушла душу перевернув.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Из одного цветка к другому перелетая,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Вместе мы не смогли полететь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 xml:space="preserve">     Наибольшее внимание в песнях татар уделено </w:t>
      </w:r>
      <w:r w:rsidRPr="004F3DB4">
        <w:rPr>
          <w:rFonts w:ascii="Times New Roman" w:hAnsi="Times New Roman" w:cs="Times New Roman"/>
          <w:sz w:val="28"/>
          <w:szCs w:val="28"/>
        </w:rPr>
        <w:t>образам птиц.</w:t>
      </w:r>
      <w:r w:rsidRPr="00306C00">
        <w:rPr>
          <w:rFonts w:ascii="Times New Roman" w:hAnsi="Times New Roman" w:cs="Times New Roman"/>
          <w:sz w:val="28"/>
          <w:szCs w:val="28"/>
        </w:rPr>
        <w:t xml:space="preserve"> Они являются атрибутами родного края,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6C00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6C00">
        <w:rPr>
          <w:rFonts w:ascii="Times New Roman" w:hAnsi="Times New Roman" w:cs="Times New Roman"/>
          <w:sz w:val="28"/>
          <w:szCs w:val="28"/>
        </w:rPr>
        <w:t xml:space="preserve"> и связующим звеном между отдаленной родиной и чужбиной. С образами птиц, а именно их пением, количеством (одна) связаны как тягостные переживания, трагедия героя, так и его счастье (птица счастья). Восприятие птиц в качестве предсказателей и вестников играло судьбоносную роль в жизни человека.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песнях часто встре</w:t>
      </w:r>
      <w:r>
        <w:rPr>
          <w:rFonts w:ascii="Times New Roman" w:hAnsi="Times New Roman" w:cs="Times New Roman"/>
          <w:sz w:val="28"/>
          <w:szCs w:val="28"/>
        </w:rPr>
        <w:t>чается образ ласточки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карлыгач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6C00">
        <w:rPr>
          <w:rFonts w:ascii="Times New Roman" w:hAnsi="Times New Roman" w:cs="Times New Roman"/>
          <w:sz w:val="28"/>
          <w:szCs w:val="28"/>
        </w:rPr>
        <w:t xml:space="preserve"> В татарских и башкирских песнях брови любимой — как крылья ласточки. Словосочетание «кара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кашым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карлыгачым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 (моя чернобровая ласточка) употребляется в качестве обращения к любимой.</w:t>
      </w:r>
    </w:p>
    <w:p w:rsidR="00D01D02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Во многих татарских образы соловья и ласточки употребляются вместе и выступают в значении любящих друг друга парня и девушки: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сандугач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мин —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карлыгач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(Ты — соловей, я — ласточка).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Такие птицы, как соловей, ласточка, лебедь (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аккош</w:t>
      </w:r>
      <w:proofErr w:type="spellEnd"/>
      <w:proofErr w:type="gramStart"/>
      <w:r w:rsidRPr="00306C00">
        <w:rPr>
          <w:rFonts w:ascii="Times New Roman" w:hAnsi="Times New Roman" w:cs="Times New Roman"/>
          <w:sz w:val="28"/>
          <w:szCs w:val="28"/>
        </w:rPr>
        <w:t xml:space="preserve">,) 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>часто олицетворяют в песнях любимую девушку лирического героя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D02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Аккош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очар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ил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буйлап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Шаулап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искян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булып</w:t>
      </w:r>
      <w:proofErr w:type="spellEnd"/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яшягяндя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ил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булып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Дошман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очар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кол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булып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Лебедь пролетит над родной стороной,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Как шумный ветер.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Мы будем жить вместе,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Враги улетят как пепел.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Немаловажную роль в раскрытии внутреннего мира героя, психологии человека, в описаниях играют образы растительного мира.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песнях мы встречаем самые различные цветы: полевые, садовые, комнатные, цветы различных деревьев и т.д. С ними обычно сопоставляется близкий человек, а также красота или молодость. Их цветению придается значение радости, счастья, любви, а их увядание и осыпание символизирует грусть, печаль, разлуку.</w:t>
      </w:r>
    </w:p>
    <w:p w:rsidR="00D01D02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Символом любви, восточной красоты являются цветы: азалия, роза, лилия и т.д.: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Азалия! Азалия!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Иң,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матур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ч</w:t>
      </w:r>
      <w:r w:rsidRPr="00306C00"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306C00"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06C00">
        <w:rPr>
          <w:rFonts w:ascii="Times New Roman" w:hAnsi="Times New Roman" w:cs="Times New Roman"/>
          <w:sz w:val="28"/>
          <w:szCs w:val="28"/>
        </w:rPr>
        <w:t xml:space="preserve">кляр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Айтер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сыман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Азалия: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«Мине эзля-яратсаң, табарсың лә»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Азалия!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Азалия! Азалия!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Самая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красивая среди цветов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Скажет Азали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«Ищи меня - если любишь - найдешь»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Азалия!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>Часто встречаются</w:t>
      </w:r>
      <w:r>
        <w:rPr>
          <w:rFonts w:ascii="Times New Roman" w:hAnsi="Times New Roman" w:cs="Times New Roman"/>
          <w:sz w:val="28"/>
          <w:szCs w:val="28"/>
        </w:rPr>
        <w:t xml:space="preserve"> названия различных ягод. Так, </w:t>
      </w:r>
      <w:r w:rsidRPr="00306C00">
        <w:rPr>
          <w:rFonts w:ascii="Times New Roman" w:hAnsi="Times New Roman" w:cs="Times New Roman"/>
          <w:sz w:val="28"/>
          <w:szCs w:val="28"/>
        </w:rPr>
        <w:t>земляника, клубника, малина и другие ягоды выражают различные оттенки чувств. Названия эти, прежде всего, употребляются для изображения молодых девушек: в татарских песнях в этой роли выступает клубника (җир җилэге)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Среди деревьев одним из самых распространённых в песенной поэ</w:t>
      </w:r>
      <w:r>
        <w:rPr>
          <w:rFonts w:ascii="Times New Roman" w:hAnsi="Times New Roman" w:cs="Times New Roman"/>
          <w:sz w:val="28"/>
          <w:szCs w:val="28"/>
        </w:rPr>
        <w:t>зии является образ березы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каен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). В татарском фольклоре береза является также и воплощением изящест</w:t>
      </w:r>
      <w:r>
        <w:rPr>
          <w:rFonts w:ascii="Times New Roman" w:hAnsi="Times New Roman" w:cs="Times New Roman"/>
          <w:sz w:val="28"/>
          <w:szCs w:val="28"/>
        </w:rPr>
        <w:t xml:space="preserve">ва, красоты, молодости, чистоты, </w:t>
      </w:r>
      <w:r w:rsidRPr="00306C00">
        <w:rPr>
          <w:rFonts w:ascii="Times New Roman" w:hAnsi="Times New Roman" w:cs="Times New Roman"/>
          <w:sz w:val="28"/>
          <w:szCs w:val="28"/>
        </w:rPr>
        <w:t>выступае</w:t>
      </w:r>
      <w:r>
        <w:rPr>
          <w:rFonts w:ascii="Times New Roman" w:hAnsi="Times New Roman" w:cs="Times New Roman"/>
          <w:sz w:val="28"/>
          <w:szCs w:val="28"/>
        </w:rPr>
        <w:t>т символом печали, грусти, горя. Т</w:t>
      </w:r>
      <w:r w:rsidRPr="00306C00">
        <w:rPr>
          <w:rFonts w:ascii="Times New Roman" w:hAnsi="Times New Roman" w:cs="Times New Roman"/>
          <w:sz w:val="28"/>
          <w:szCs w:val="28"/>
        </w:rPr>
        <w:t>атары березу рядом с домом не сажают, а сажают ее на могиле, что является символом потери близкого человека. Образ печали усиливается еще тем, что слово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каен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 (береза) созвучно со словом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кайгы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 (горе, печаль).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народной поэзии дуб (имән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 xml:space="preserve">,) 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употребляется в основном как символ мощи, долговечности. Этот образ послужил поэтическим средством раскрытия силы, могущества чаще всего представителей сильного пола. 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Символом красоты, изящества, женственности выступает яблоня или яблоко (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татарских песнях яблоко означает помолвленную девушку. В татарской и башкирской народной лирике слово «яблоко» имеет много вариантов: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алмам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 («яблочко мое»), «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багалмам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» («яблочко мое садовое»), «алтын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алмам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» («яблочко мое золотое»), которые используются для создания образа любимого, близкого человека. Яблоко символизирует и родню лирического героя.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D02" w:rsidRPr="00306C00" w:rsidRDefault="007A760A" w:rsidP="00D01D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D01D02">
        <w:rPr>
          <w:rFonts w:ascii="Times New Roman" w:hAnsi="Times New Roman" w:cs="Times New Roman"/>
          <w:b/>
          <w:sz w:val="28"/>
          <w:szCs w:val="28"/>
        </w:rPr>
        <w:t xml:space="preserve">.6. </w:t>
      </w:r>
      <w:r w:rsidR="00D01D02" w:rsidRPr="00306C00">
        <w:rPr>
          <w:rFonts w:ascii="Times New Roman" w:hAnsi="Times New Roman" w:cs="Times New Roman"/>
          <w:b/>
          <w:sz w:val="28"/>
          <w:szCs w:val="28"/>
        </w:rPr>
        <w:t>Образы, созданные на осн</w:t>
      </w:r>
      <w:r w:rsidR="00D01D02">
        <w:rPr>
          <w:rFonts w:ascii="Times New Roman" w:hAnsi="Times New Roman" w:cs="Times New Roman"/>
          <w:b/>
          <w:sz w:val="28"/>
          <w:szCs w:val="28"/>
        </w:rPr>
        <w:t>ове названий одежды и украшений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Из пестрого мира быта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>предметами поэзии оказались многие виды мужской и женской одежды, головных уборов, обуви, различных украшений. Нужно заметить, что в песне уделяется значительно больше внимания описанию костюмов героев, чем их портретному изображению.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песенной лирике имеют место зарисовки одежды различных социальных групп — крестьян, купцов, военных, одежды будничной и праздничной, деревенской и городской.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песнях мы часто встречаем такие названия, как платье (күлмэк), передник (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алъяпкыч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6C00">
        <w:rPr>
          <w:rFonts w:ascii="Times New Roman" w:hAnsi="Times New Roman" w:cs="Times New Roman"/>
          <w:sz w:val="28"/>
          <w:szCs w:val="28"/>
        </w:rPr>
        <w:t xml:space="preserve"> шуба (тун), платок (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яулык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) и т.д. Особое место занимают в песнях женские национальные головные уборы. </w:t>
      </w:r>
      <w:r>
        <w:rPr>
          <w:rFonts w:ascii="Times New Roman" w:hAnsi="Times New Roman" w:cs="Times New Roman"/>
          <w:sz w:val="28"/>
          <w:szCs w:val="28"/>
        </w:rPr>
        <w:t xml:space="preserve">В татарских песнях это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калфак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06C00">
        <w:rPr>
          <w:rFonts w:ascii="Times New Roman" w:hAnsi="Times New Roman" w:cs="Times New Roman"/>
          <w:sz w:val="28"/>
          <w:szCs w:val="28"/>
        </w:rPr>
        <w:t xml:space="preserve"> Эти названия в основном употребляются в описании девушек, невест и подчеркивают их красоту.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Названия одежды в песнях рассказывают о многом: о социальном положении носителя одежды, о его национальности, о его чувствах. Герой часто сравнивает свою одежду с одеждой богатых, он тоже хочет приобрести такой красивый наряд. Любая поношенная одежда в песнях символизирует быстротечность жизни.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При выборе образов из названий одежды, украшений создатели песен большое значение придавали их цвету. 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 xml:space="preserve">В основном преобладают однотонные цвета: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(белый) — в значении радости, счастья, благо</w:t>
      </w:r>
      <w:r>
        <w:rPr>
          <w:rFonts w:ascii="Times New Roman" w:hAnsi="Times New Roman" w:cs="Times New Roman"/>
          <w:sz w:val="28"/>
          <w:szCs w:val="28"/>
        </w:rPr>
        <w:t xml:space="preserve">получия; кара (черный) — грусти;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306C00">
        <w:rPr>
          <w:rFonts w:ascii="Times New Roman" w:hAnsi="Times New Roman" w:cs="Times New Roman"/>
          <w:sz w:val="28"/>
          <w:szCs w:val="28"/>
        </w:rPr>
        <w:t>ары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(желтый) употребляется в значении несчастья, разлуки, измены. </w:t>
      </w:r>
      <w:proofErr w:type="gramEnd"/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песнях встречается много названий различных женских украшений: серьги, кольцо, браслет и т.д. Из текстов выясняется, что большинство из них — подарок любимого человека и потеря этих украшений является символом разлуки. Образы женских украшений обычно выступают в сочетании с постоянными эпитетами — серебряный, золотой, жемчужный, бирюзовый и т.д., которые служат для характеристики яркости изображения чего-либо очень дорогого, красивого, светлого, чистого.</w:t>
      </w:r>
    </w:p>
    <w:p w:rsidR="00D01D02" w:rsidRPr="00306C00" w:rsidRDefault="007A760A" w:rsidP="00D01D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D01D02">
        <w:rPr>
          <w:rFonts w:ascii="Times New Roman" w:hAnsi="Times New Roman" w:cs="Times New Roman"/>
          <w:b/>
          <w:sz w:val="28"/>
          <w:szCs w:val="28"/>
        </w:rPr>
        <w:t xml:space="preserve">.7. </w:t>
      </w:r>
      <w:r w:rsidR="00D01D02" w:rsidRPr="00306C00">
        <w:rPr>
          <w:rFonts w:ascii="Times New Roman" w:hAnsi="Times New Roman" w:cs="Times New Roman"/>
          <w:b/>
          <w:sz w:val="28"/>
          <w:szCs w:val="28"/>
        </w:rPr>
        <w:t>Образы, связанные с названиями национ</w:t>
      </w:r>
      <w:r w:rsidR="00D01D02">
        <w:rPr>
          <w:rFonts w:ascii="Times New Roman" w:hAnsi="Times New Roman" w:cs="Times New Roman"/>
          <w:b/>
          <w:sz w:val="28"/>
          <w:szCs w:val="28"/>
        </w:rPr>
        <w:t>альных музыкальных инструментов</w:t>
      </w:r>
    </w:p>
    <w:p w:rsidR="00D01D02" w:rsidRPr="00306C00" w:rsidRDefault="00D01D02" w:rsidP="00D01D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Естественно, в песнях нашли отражение только самые популярные из них.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 xml:space="preserve">В состав музыкальных инструментов татарского народа входят: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гусли, скрипка,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кубыз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(варган), кабал (бубен), домра, мандолина, балалайка, гармоники.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Пожалуй, ни один из других музыкальных инструментов не занимает столь почетного места в татарском устно-поэтическом творчестве как гармонь (гармүн). В песнях воспевается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тальян-гармун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06C00">
        <w:rPr>
          <w:rFonts w:ascii="Times New Roman" w:hAnsi="Times New Roman" w:cs="Times New Roman"/>
          <w:sz w:val="28"/>
          <w:szCs w:val="28"/>
        </w:rPr>
        <w:t>выделяемый</w:t>
      </w:r>
      <w:proofErr w:type="gramEnd"/>
      <w:r w:rsidRPr="00306C00">
        <w:rPr>
          <w:rFonts w:ascii="Times New Roman" w:hAnsi="Times New Roman" w:cs="Times New Roman"/>
          <w:sz w:val="28"/>
          <w:szCs w:val="28"/>
        </w:rPr>
        <w:t xml:space="preserve"> среди других гармоник.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lastRenderedPageBreak/>
        <w:t>Тальян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тавышы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монлы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Дэртлэр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кертэ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йерэккэ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Тальян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тавышы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кач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арттыра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Арган-талган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белэккэ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...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lastRenderedPageBreak/>
        <w:t xml:space="preserve">Звуки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тальяна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 мелодичны,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Вселяют бодрость в сердце;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Звуки тальянки дают силу </w:t>
      </w:r>
    </w:p>
    <w:p w:rsidR="00D01D02" w:rsidRPr="00306C00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Уставшим (от труда) рукам...</w:t>
      </w:r>
    </w:p>
    <w:p w:rsidR="00D01D02" w:rsidRDefault="00D01D02" w:rsidP="00D01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01D02" w:rsidSect="00B5513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01D02" w:rsidRPr="00306C00" w:rsidRDefault="00D01D02" w:rsidP="00D01D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proofErr w:type="gramStart"/>
      <w:r w:rsidRPr="00306C00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различные традиционные художественные приемы и средства в татарской народной поэзии, равно как и в других видах искусства, выбраны не спонтанно, на вкус автора, и использованы отнюдь не в качестве заполнения пустоты поэтическим украшением, подготавливая слушателя к восприятию информации, а, подчас, в самих картинах природы кроется основная тема, которая наталкивает, напоминает, оказывает влияние на определенные чувства и переживания человека.  </w:t>
      </w:r>
      <w:proofErr w:type="gramEnd"/>
    </w:p>
    <w:p w:rsidR="00D01D02" w:rsidRDefault="00D01D02" w:rsidP="003B1D2C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5012F" w:rsidRPr="003B1D2C" w:rsidRDefault="004A1C97" w:rsidP="004A1C9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380E93" w:rsidRPr="003B1D2C">
        <w:rPr>
          <w:rFonts w:ascii="Times New Roman" w:hAnsi="Times New Roman" w:cs="Times New Roman"/>
          <w:b/>
          <w:sz w:val="28"/>
          <w:szCs w:val="28"/>
        </w:rPr>
        <w:t>Вокальная группа «</w:t>
      </w:r>
      <w:proofErr w:type="spellStart"/>
      <w:r w:rsidR="00380E93" w:rsidRPr="003B1D2C">
        <w:rPr>
          <w:rFonts w:ascii="Times New Roman" w:hAnsi="Times New Roman" w:cs="Times New Roman"/>
          <w:b/>
          <w:sz w:val="28"/>
          <w:szCs w:val="28"/>
        </w:rPr>
        <w:t>Мату</w:t>
      </w:r>
      <w:r w:rsidR="00E94E2B" w:rsidRPr="003B1D2C">
        <w:rPr>
          <w:rFonts w:ascii="Times New Roman" w:hAnsi="Times New Roman" w:cs="Times New Roman"/>
          <w:b/>
          <w:sz w:val="28"/>
          <w:szCs w:val="28"/>
        </w:rPr>
        <w:t>р</w:t>
      </w:r>
      <w:r w:rsidR="00380E93" w:rsidRPr="003B1D2C">
        <w:rPr>
          <w:rFonts w:ascii="Times New Roman" w:hAnsi="Times New Roman" w:cs="Times New Roman"/>
          <w:b/>
          <w:sz w:val="28"/>
          <w:szCs w:val="28"/>
        </w:rPr>
        <w:t>лар</w:t>
      </w:r>
      <w:proofErr w:type="spellEnd"/>
      <w:r w:rsidR="00380E93" w:rsidRPr="003B1D2C">
        <w:rPr>
          <w:rFonts w:ascii="Times New Roman" w:hAnsi="Times New Roman" w:cs="Times New Roman"/>
          <w:b/>
          <w:sz w:val="28"/>
          <w:szCs w:val="28"/>
        </w:rPr>
        <w:t>»</w:t>
      </w:r>
      <w:r w:rsidR="003B1D2C" w:rsidRPr="003B1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E93" w:rsidRPr="003B1D2C">
        <w:rPr>
          <w:rFonts w:ascii="Times New Roman" w:hAnsi="Times New Roman" w:cs="Times New Roman"/>
          <w:b/>
          <w:sz w:val="28"/>
          <w:szCs w:val="28"/>
        </w:rPr>
        <w:t xml:space="preserve"> как носитель традиционной культуры татарского народа</w:t>
      </w:r>
      <w:r w:rsidR="0085012F" w:rsidRPr="003B1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E93" w:rsidRPr="003B1D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3391" w:rsidRDefault="00306C00" w:rsidP="003B1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>В большой стране у каждого человека есть свой любимый маленький уголок – улица, деревня, город, дом, где он роди</w:t>
      </w:r>
      <w:r w:rsidR="001A26B2">
        <w:rPr>
          <w:rFonts w:ascii="Times New Roman" w:hAnsi="Times New Roman" w:cs="Times New Roman"/>
          <w:sz w:val="28"/>
          <w:szCs w:val="28"/>
        </w:rPr>
        <w:t>лся и вырос. Это его маленькая р</w:t>
      </w:r>
      <w:r w:rsidRPr="00306C00">
        <w:rPr>
          <w:rFonts w:ascii="Times New Roman" w:hAnsi="Times New Roman" w:cs="Times New Roman"/>
          <w:sz w:val="28"/>
          <w:szCs w:val="28"/>
        </w:rPr>
        <w:t xml:space="preserve">одина, а из множества таких маленьких родных уголков и состоит наша большая великая Родина. Каждый человек любит свою Родину, а </w:t>
      </w:r>
      <w:r w:rsidR="001A26B2">
        <w:rPr>
          <w:rFonts w:ascii="Times New Roman" w:hAnsi="Times New Roman" w:cs="Times New Roman"/>
          <w:sz w:val="28"/>
          <w:szCs w:val="28"/>
        </w:rPr>
        <w:t>мы</w:t>
      </w:r>
      <w:r w:rsidRPr="00306C00">
        <w:rPr>
          <w:rFonts w:ascii="Times New Roman" w:hAnsi="Times New Roman" w:cs="Times New Roman"/>
          <w:sz w:val="28"/>
          <w:szCs w:val="28"/>
        </w:rPr>
        <w:t xml:space="preserve"> очень </w:t>
      </w:r>
      <w:r w:rsidRPr="00306C00">
        <w:rPr>
          <w:rFonts w:ascii="Times New Roman" w:hAnsi="Times New Roman" w:cs="Times New Roman"/>
          <w:sz w:val="28"/>
          <w:szCs w:val="28"/>
          <w:lang w:val="tt-RU"/>
        </w:rPr>
        <w:t xml:space="preserve">тоже </w:t>
      </w:r>
      <w:r w:rsidRPr="00306C00">
        <w:rPr>
          <w:rFonts w:ascii="Times New Roman" w:hAnsi="Times New Roman" w:cs="Times New Roman"/>
          <w:sz w:val="28"/>
          <w:szCs w:val="28"/>
        </w:rPr>
        <w:t>люб</w:t>
      </w:r>
      <w:r w:rsidR="001A26B2">
        <w:rPr>
          <w:rFonts w:ascii="Times New Roman" w:hAnsi="Times New Roman" w:cs="Times New Roman"/>
          <w:sz w:val="28"/>
          <w:szCs w:val="28"/>
        </w:rPr>
        <w:t>им</w:t>
      </w:r>
      <w:r w:rsidRPr="00306C00">
        <w:rPr>
          <w:rFonts w:ascii="Times New Roman" w:hAnsi="Times New Roman" w:cs="Times New Roman"/>
          <w:sz w:val="28"/>
          <w:szCs w:val="28"/>
        </w:rPr>
        <w:t xml:space="preserve"> сво</w:t>
      </w:r>
      <w:r w:rsidR="001A26B2">
        <w:rPr>
          <w:rFonts w:ascii="Times New Roman" w:hAnsi="Times New Roman" w:cs="Times New Roman"/>
          <w:sz w:val="28"/>
          <w:szCs w:val="28"/>
        </w:rPr>
        <w:t>ю</w:t>
      </w:r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r w:rsidR="001A26B2">
        <w:rPr>
          <w:rFonts w:ascii="Times New Roman" w:hAnsi="Times New Roman" w:cs="Times New Roman"/>
          <w:sz w:val="28"/>
          <w:szCs w:val="28"/>
        </w:rPr>
        <w:t>маленькую деревню Юрты</w:t>
      </w:r>
      <w:r w:rsidRPr="00306C00">
        <w:rPr>
          <w:rFonts w:ascii="Times New Roman" w:hAnsi="Times New Roman" w:cs="Times New Roman"/>
          <w:sz w:val="28"/>
          <w:szCs w:val="28"/>
        </w:rPr>
        <w:t xml:space="preserve">, свою семью, народную песню.  Песня сопровождает </w:t>
      </w:r>
      <w:r w:rsidR="001A26B2">
        <w:rPr>
          <w:rFonts w:ascii="Times New Roman" w:hAnsi="Times New Roman" w:cs="Times New Roman"/>
          <w:sz w:val="28"/>
          <w:szCs w:val="28"/>
        </w:rPr>
        <w:t>нас</w:t>
      </w:r>
      <w:r w:rsidRPr="00306C00">
        <w:rPr>
          <w:rFonts w:ascii="Times New Roman" w:hAnsi="Times New Roman" w:cs="Times New Roman"/>
          <w:sz w:val="28"/>
          <w:szCs w:val="28"/>
        </w:rPr>
        <w:t xml:space="preserve"> с рождения. Сначала это красивые колыбельные </w:t>
      </w:r>
      <w:r w:rsidR="001A26B2">
        <w:rPr>
          <w:rFonts w:ascii="Times New Roman" w:hAnsi="Times New Roman" w:cs="Times New Roman"/>
          <w:sz w:val="28"/>
          <w:szCs w:val="28"/>
        </w:rPr>
        <w:t>нашей</w:t>
      </w:r>
      <w:r w:rsidRPr="00306C00">
        <w:rPr>
          <w:rFonts w:ascii="Times New Roman" w:hAnsi="Times New Roman" w:cs="Times New Roman"/>
          <w:sz w:val="28"/>
          <w:szCs w:val="28"/>
        </w:rPr>
        <w:t xml:space="preserve"> мамы</w:t>
      </w:r>
      <w:r w:rsid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>
        <w:rPr>
          <w:rFonts w:ascii="Times New Roman" w:hAnsi="Times New Roman" w:cs="Times New Roman"/>
          <w:sz w:val="28"/>
          <w:szCs w:val="28"/>
        </w:rPr>
        <w:t>Гульсиры</w:t>
      </w:r>
      <w:proofErr w:type="spellEnd"/>
      <w:r w:rsidR="00E40895">
        <w:rPr>
          <w:rFonts w:ascii="Times New Roman" w:hAnsi="Times New Roman" w:cs="Times New Roman"/>
          <w:sz w:val="28"/>
          <w:szCs w:val="28"/>
        </w:rPr>
        <w:t xml:space="preserve"> и </w:t>
      </w:r>
      <w:r w:rsidRPr="00306C00">
        <w:rPr>
          <w:rFonts w:ascii="Times New Roman" w:hAnsi="Times New Roman" w:cs="Times New Roman"/>
          <w:sz w:val="28"/>
          <w:szCs w:val="28"/>
        </w:rPr>
        <w:t xml:space="preserve"> бабушки </w:t>
      </w:r>
      <w:proofErr w:type="spellStart"/>
      <w:r w:rsidR="00E40895">
        <w:rPr>
          <w:rFonts w:ascii="Times New Roman" w:hAnsi="Times New Roman" w:cs="Times New Roman"/>
          <w:sz w:val="28"/>
          <w:szCs w:val="28"/>
        </w:rPr>
        <w:t>Мининур</w:t>
      </w:r>
      <w:proofErr w:type="spellEnd"/>
      <w:r w:rsidR="00E40895">
        <w:rPr>
          <w:rFonts w:ascii="Times New Roman" w:hAnsi="Times New Roman" w:cs="Times New Roman"/>
          <w:sz w:val="28"/>
          <w:szCs w:val="28"/>
        </w:rPr>
        <w:t>.</w:t>
      </w:r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r w:rsidR="00E40895">
        <w:rPr>
          <w:rFonts w:ascii="Times New Roman" w:hAnsi="Times New Roman" w:cs="Times New Roman"/>
          <w:sz w:val="28"/>
          <w:szCs w:val="28"/>
        </w:rPr>
        <w:t xml:space="preserve">Обе наши бабушки, </w:t>
      </w:r>
      <w:proofErr w:type="spellStart"/>
      <w:r w:rsidR="00E40895">
        <w:rPr>
          <w:rFonts w:ascii="Times New Roman" w:hAnsi="Times New Roman" w:cs="Times New Roman"/>
          <w:sz w:val="28"/>
          <w:szCs w:val="28"/>
        </w:rPr>
        <w:t>Мининур</w:t>
      </w:r>
      <w:proofErr w:type="spellEnd"/>
      <w:r w:rsidR="00E40895">
        <w:rPr>
          <w:rFonts w:ascii="Times New Roman" w:hAnsi="Times New Roman" w:cs="Times New Roman"/>
          <w:sz w:val="28"/>
          <w:szCs w:val="28"/>
        </w:rPr>
        <w:t xml:space="preserve"> и Альбина, </w:t>
      </w:r>
      <w:r w:rsidR="00E40895" w:rsidRPr="00306C00">
        <w:rPr>
          <w:rFonts w:ascii="Times New Roman" w:hAnsi="Times New Roman" w:cs="Times New Roman"/>
          <w:sz w:val="28"/>
          <w:szCs w:val="28"/>
        </w:rPr>
        <w:t>име</w:t>
      </w:r>
      <w:r w:rsidR="00E40895">
        <w:rPr>
          <w:rFonts w:ascii="Times New Roman" w:hAnsi="Times New Roman" w:cs="Times New Roman"/>
          <w:sz w:val="28"/>
          <w:szCs w:val="28"/>
        </w:rPr>
        <w:t>ли</w:t>
      </w:r>
      <w:r w:rsidR="00E40895" w:rsidRPr="00306C00">
        <w:rPr>
          <w:rFonts w:ascii="Times New Roman" w:hAnsi="Times New Roman" w:cs="Times New Roman"/>
          <w:sz w:val="28"/>
          <w:szCs w:val="28"/>
        </w:rPr>
        <w:t xml:space="preserve"> мелодичный красивый голос</w:t>
      </w:r>
      <w:r w:rsidR="00E40895">
        <w:rPr>
          <w:rFonts w:ascii="Times New Roman" w:hAnsi="Times New Roman" w:cs="Times New Roman"/>
          <w:sz w:val="28"/>
          <w:szCs w:val="28"/>
        </w:rPr>
        <w:t xml:space="preserve"> и часто </w:t>
      </w:r>
      <w:r w:rsidRPr="00306C00">
        <w:rPr>
          <w:rFonts w:ascii="Times New Roman" w:hAnsi="Times New Roman" w:cs="Times New Roman"/>
          <w:sz w:val="28"/>
          <w:szCs w:val="28"/>
        </w:rPr>
        <w:t>выступа</w:t>
      </w:r>
      <w:r w:rsidR="00E40895">
        <w:rPr>
          <w:rFonts w:ascii="Times New Roman" w:hAnsi="Times New Roman" w:cs="Times New Roman"/>
          <w:sz w:val="28"/>
          <w:szCs w:val="28"/>
        </w:rPr>
        <w:t>ли</w:t>
      </w:r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r w:rsidR="00E40895">
        <w:rPr>
          <w:rFonts w:ascii="Times New Roman" w:hAnsi="Times New Roman" w:cs="Times New Roman"/>
          <w:sz w:val="28"/>
          <w:szCs w:val="28"/>
        </w:rPr>
        <w:t>на</w:t>
      </w:r>
      <w:r w:rsidRPr="00306C00">
        <w:rPr>
          <w:rFonts w:ascii="Times New Roman" w:hAnsi="Times New Roman" w:cs="Times New Roman"/>
          <w:sz w:val="28"/>
          <w:szCs w:val="28"/>
        </w:rPr>
        <w:t xml:space="preserve"> сце</w:t>
      </w:r>
      <w:r w:rsidR="00E40895">
        <w:rPr>
          <w:rFonts w:ascii="Times New Roman" w:hAnsi="Times New Roman" w:cs="Times New Roman"/>
          <w:sz w:val="28"/>
          <w:szCs w:val="28"/>
        </w:rPr>
        <w:t>не.</w:t>
      </w:r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r w:rsidR="00E40895"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r w:rsidR="001A26B2">
        <w:rPr>
          <w:rFonts w:ascii="Times New Roman" w:hAnsi="Times New Roman" w:cs="Times New Roman"/>
          <w:sz w:val="28"/>
          <w:szCs w:val="28"/>
        </w:rPr>
        <w:t>Сейчас в вокальной гр</w:t>
      </w:r>
      <w:r w:rsidR="00E40895">
        <w:rPr>
          <w:rFonts w:ascii="Times New Roman" w:hAnsi="Times New Roman" w:cs="Times New Roman"/>
          <w:sz w:val="28"/>
          <w:szCs w:val="28"/>
        </w:rPr>
        <w:t>уппе «</w:t>
      </w:r>
      <w:proofErr w:type="spellStart"/>
      <w:r w:rsidR="00E40895">
        <w:rPr>
          <w:rFonts w:ascii="Times New Roman" w:hAnsi="Times New Roman" w:cs="Times New Roman"/>
          <w:sz w:val="28"/>
          <w:szCs w:val="28"/>
        </w:rPr>
        <w:t>Матурлар</w:t>
      </w:r>
      <w:proofErr w:type="spellEnd"/>
      <w:r w:rsidR="00E40895">
        <w:rPr>
          <w:rFonts w:ascii="Times New Roman" w:hAnsi="Times New Roman" w:cs="Times New Roman"/>
          <w:sz w:val="28"/>
          <w:szCs w:val="28"/>
        </w:rPr>
        <w:t>» поёт наша мама.</w:t>
      </w:r>
      <w:r w:rsidRPr="00306C00">
        <w:rPr>
          <w:rFonts w:ascii="Times New Roman" w:hAnsi="Times New Roman" w:cs="Times New Roman"/>
          <w:sz w:val="28"/>
          <w:szCs w:val="28"/>
        </w:rPr>
        <w:t xml:space="preserve"> </w:t>
      </w:r>
      <w:r w:rsidR="001A26B2">
        <w:rPr>
          <w:rFonts w:ascii="Times New Roman" w:hAnsi="Times New Roman" w:cs="Times New Roman"/>
          <w:sz w:val="28"/>
          <w:szCs w:val="28"/>
        </w:rPr>
        <w:t>Мы</w:t>
      </w:r>
      <w:r w:rsidRPr="00306C00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1A26B2">
        <w:rPr>
          <w:rFonts w:ascii="Times New Roman" w:hAnsi="Times New Roman" w:cs="Times New Roman"/>
          <w:sz w:val="28"/>
          <w:szCs w:val="28"/>
        </w:rPr>
        <w:t xml:space="preserve">с удовольствием принимаем участие в концертных программах и фестивалях, </w:t>
      </w:r>
      <w:r w:rsidRPr="00306C00">
        <w:rPr>
          <w:rFonts w:ascii="Times New Roman" w:hAnsi="Times New Roman" w:cs="Times New Roman"/>
          <w:sz w:val="28"/>
          <w:szCs w:val="28"/>
        </w:rPr>
        <w:t>име</w:t>
      </w:r>
      <w:r w:rsidR="001A26B2">
        <w:rPr>
          <w:rFonts w:ascii="Times New Roman" w:hAnsi="Times New Roman" w:cs="Times New Roman"/>
          <w:sz w:val="28"/>
          <w:szCs w:val="28"/>
        </w:rPr>
        <w:t>ем</w:t>
      </w:r>
      <w:r w:rsidRPr="00306C00">
        <w:rPr>
          <w:rFonts w:ascii="Times New Roman" w:hAnsi="Times New Roman" w:cs="Times New Roman"/>
          <w:sz w:val="28"/>
          <w:szCs w:val="28"/>
        </w:rPr>
        <w:t xml:space="preserve"> награды</w:t>
      </w:r>
      <w:r w:rsidR="001A26B2">
        <w:rPr>
          <w:rFonts w:ascii="Times New Roman" w:hAnsi="Times New Roman" w:cs="Times New Roman"/>
          <w:sz w:val="28"/>
          <w:szCs w:val="28"/>
        </w:rPr>
        <w:t xml:space="preserve"> за исполнение татарских песен. </w:t>
      </w:r>
    </w:p>
    <w:p w:rsidR="00E40895" w:rsidRDefault="001A26B2" w:rsidP="003B1D2C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С 2013 года вокальная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Мату</w:t>
      </w:r>
      <w:r w:rsidR="00E94E2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E3075">
        <w:rPr>
          <w:rFonts w:ascii="Times New Roman" w:hAnsi="Times New Roman" w:cs="Times New Roman"/>
          <w:sz w:val="28"/>
          <w:szCs w:val="28"/>
        </w:rPr>
        <w:t xml:space="preserve"> много выступает на различных концертных площадках: районных и областных фестивалях и конкурсах, концертных программах поселения «</w:t>
      </w:r>
      <w:proofErr w:type="spellStart"/>
      <w:r w:rsidR="009E3075">
        <w:rPr>
          <w:rFonts w:ascii="Times New Roman" w:hAnsi="Times New Roman" w:cs="Times New Roman"/>
          <w:sz w:val="28"/>
          <w:szCs w:val="28"/>
        </w:rPr>
        <w:t>Ницинское</w:t>
      </w:r>
      <w:proofErr w:type="spellEnd"/>
      <w:r w:rsidR="009E3075">
        <w:rPr>
          <w:rFonts w:ascii="Times New Roman" w:hAnsi="Times New Roman" w:cs="Times New Roman"/>
          <w:sz w:val="28"/>
          <w:szCs w:val="28"/>
        </w:rPr>
        <w:t xml:space="preserve">» и в соседних сёлах. </w:t>
      </w:r>
      <w:r w:rsidR="00E40895">
        <w:rPr>
          <w:rFonts w:ascii="Times New Roman" w:hAnsi="Times New Roman" w:cs="Times New Roman"/>
          <w:sz w:val="28"/>
          <w:szCs w:val="28"/>
        </w:rPr>
        <w:t xml:space="preserve">Они исполняют </w:t>
      </w:r>
      <w:r w:rsidR="00E40895" w:rsidRPr="00E40895">
        <w:rPr>
          <w:rFonts w:ascii="Times New Roman" w:hAnsi="Times New Roman" w:cs="Times New Roman"/>
          <w:sz w:val="28"/>
          <w:szCs w:val="28"/>
        </w:rPr>
        <w:t>татарск</w:t>
      </w:r>
      <w:r w:rsidR="00E40895">
        <w:rPr>
          <w:rFonts w:ascii="Times New Roman" w:hAnsi="Times New Roman" w:cs="Times New Roman"/>
          <w:sz w:val="28"/>
          <w:szCs w:val="28"/>
        </w:rPr>
        <w:t>ие песни</w:t>
      </w:r>
      <w:r w:rsidR="00E40895" w:rsidRPr="00E40895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Аерылмагыз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Бахетка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шотлыкка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”, “Как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каенар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”, “Айда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елмай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”, “Эх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сез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матур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кызлар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Ойда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буран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булмазын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Энием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Сарман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”, “Сев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буенда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учак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Гармун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895" w:rsidRPr="00E40895">
        <w:rPr>
          <w:rFonts w:ascii="Times New Roman" w:hAnsi="Times New Roman" w:cs="Times New Roman"/>
          <w:sz w:val="28"/>
          <w:szCs w:val="28"/>
        </w:rPr>
        <w:t>сайрый</w:t>
      </w:r>
      <w:proofErr w:type="spellEnd"/>
      <w:r w:rsidR="00E40895" w:rsidRPr="00E40895">
        <w:rPr>
          <w:rFonts w:ascii="Times New Roman" w:hAnsi="Times New Roman" w:cs="Times New Roman"/>
          <w:sz w:val="28"/>
          <w:szCs w:val="28"/>
        </w:rPr>
        <w:t>”</w:t>
      </w:r>
      <w:r w:rsidR="00E40895">
        <w:rPr>
          <w:rFonts w:ascii="Times New Roman" w:hAnsi="Times New Roman" w:cs="Times New Roman"/>
          <w:sz w:val="28"/>
          <w:szCs w:val="28"/>
        </w:rPr>
        <w:t xml:space="preserve"> и многие другие. </w:t>
      </w:r>
      <w:r w:rsidR="0085012F" w:rsidRPr="0085012F">
        <w:rPr>
          <w:rFonts w:ascii="Times New Roman" w:hAnsi="Times New Roman" w:cs="Times New Roman"/>
          <w:sz w:val="28"/>
          <w:szCs w:val="28"/>
        </w:rPr>
        <w:t>Коллектив испол</w:t>
      </w:r>
      <w:r w:rsidR="00C83391">
        <w:rPr>
          <w:rFonts w:ascii="Times New Roman" w:hAnsi="Times New Roman" w:cs="Times New Roman"/>
          <w:sz w:val="28"/>
          <w:szCs w:val="28"/>
        </w:rPr>
        <w:t xml:space="preserve">няет </w:t>
      </w:r>
      <w:r w:rsidR="0085012F" w:rsidRPr="0085012F">
        <w:rPr>
          <w:rFonts w:ascii="Times New Roman" w:hAnsi="Times New Roman" w:cs="Times New Roman"/>
          <w:sz w:val="28"/>
          <w:szCs w:val="28"/>
        </w:rPr>
        <w:t>народные фольклорные вокальные произведения, а так же авторские песни.</w:t>
      </w:r>
      <w:r w:rsidR="0085012F">
        <w:rPr>
          <w:rFonts w:ascii="Times New Roman" w:hAnsi="Times New Roman" w:cs="Times New Roman"/>
          <w:sz w:val="24"/>
          <w:szCs w:val="24"/>
        </w:rPr>
        <w:t xml:space="preserve"> </w:t>
      </w:r>
      <w:r w:rsidR="00F27D22" w:rsidRPr="00F27D22">
        <w:rPr>
          <w:rFonts w:ascii="Times New Roman" w:hAnsi="Times New Roman" w:cs="Times New Roman"/>
          <w:sz w:val="28"/>
          <w:szCs w:val="28"/>
        </w:rPr>
        <w:t xml:space="preserve">Творческое кредо </w:t>
      </w:r>
      <w:r w:rsidR="0085012F">
        <w:rPr>
          <w:rFonts w:ascii="Times New Roman" w:hAnsi="Times New Roman" w:cs="Times New Roman"/>
          <w:sz w:val="28"/>
          <w:szCs w:val="28"/>
        </w:rPr>
        <w:t xml:space="preserve">вокальной группы: </w:t>
      </w:r>
      <w:r w:rsidR="00F27D22" w:rsidRPr="00F27D22">
        <w:rPr>
          <w:rFonts w:ascii="Times New Roman" w:hAnsi="Times New Roman" w:cs="Times New Roman"/>
          <w:sz w:val="28"/>
          <w:szCs w:val="28"/>
        </w:rPr>
        <w:t>воспитывать главное духовное богатство – чувство патриотизма, любовь к малой родине. Через красоту народной песни ощутить связь времён и поколений, получить духовную поддержку и жизненную опору.</w:t>
      </w:r>
      <w:r w:rsidR="00380E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3075" w:rsidRDefault="009E3075" w:rsidP="003B1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и творческий руководитель группы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Сагитулина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06C00" w:rsidRPr="00306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Pr="009E3075">
        <w:rPr>
          <w:rFonts w:ascii="Times New Roman" w:hAnsi="Times New Roman" w:cs="Times New Roman"/>
          <w:sz w:val="28"/>
          <w:szCs w:val="28"/>
        </w:rPr>
        <w:t>Приведём несколько примеров</w:t>
      </w:r>
      <w:r w:rsidR="00C83391">
        <w:rPr>
          <w:rFonts w:ascii="Times New Roman" w:hAnsi="Times New Roman" w:cs="Times New Roman"/>
          <w:sz w:val="28"/>
          <w:szCs w:val="28"/>
        </w:rPr>
        <w:t xml:space="preserve"> результатов творческих достижений вокальной группы:</w:t>
      </w:r>
      <w:r w:rsidRPr="009E3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075" w:rsidRDefault="00E94E2B" w:rsidP="003B1D2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E3075" w:rsidRPr="009E3075">
        <w:rPr>
          <w:rFonts w:ascii="Times New Roman" w:hAnsi="Times New Roman" w:cs="Times New Roman"/>
          <w:sz w:val="28"/>
          <w:szCs w:val="28"/>
        </w:rPr>
        <w:t xml:space="preserve">онкурс хоровых коллективов «Хоровой ринг» (26 августа 2016 г., </w:t>
      </w:r>
      <w:proofErr w:type="gramStart"/>
      <w:r w:rsidR="009E3075" w:rsidRPr="009E30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E3075" w:rsidRPr="009E307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E3075" w:rsidRPr="009E3075">
        <w:rPr>
          <w:rFonts w:ascii="Times New Roman" w:hAnsi="Times New Roman" w:cs="Times New Roman"/>
          <w:sz w:val="28"/>
          <w:szCs w:val="28"/>
        </w:rPr>
        <w:t>Т</w:t>
      </w:r>
      <w:r w:rsidR="003642AE">
        <w:rPr>
          <w:rFonts w:ascii="Times New Roman" w:hAnsi="Times New Roman" w:cs="Times New Roman"/>
          <w:sz w:val="28"/>
          <w:szCs w:val="28"/>
        </w:rPr>
        <w:t>уринская</w:t>
      </w:r>
      <w:proofErr w:type="gramEnd"/>
      <w:r w:rsidR="003642AE">
        <w:rPr>
          <w:rFonts w:ascii="Times New Roman" w:hAnsi="Times New Roman" w:cs="Times New Roman"/>
          <w:sz w:val="28"/>
          <w:szCs w:val="28"/>
        </w:rPr>
        <w:t xml:space="preserve"> Слобода, диплом, кубок,</w:t>
      </w:r>
      <w:r w:rsidR="009E3075" w:rsidRPr="009E3075">
        <w:rPr>
          <w:rFonts w:ascii="Times New Roman" w:hAnsi="Times New Roman" w:cs="Times New Roman"/>
          <w:sz w:val="28"/>
          <w:szCs w:val="28"/>
        </w:rPr>
        <w:t xml:space="preserve"> при поддержке депутата Законодательного собрания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Игоря Баринова).</w:t>
      </w:r>
    </w:p>
    <w:p w:rsidR="009E3075" w:rsidRDefault="00E94E2B" w:rsidP="003B1D2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E3075" w:rsidRPr="009E3075">
        <w:rPr>
          <w:rFonts w:ascii="Times New Roman" w:hAnsi="Times New Roman" w:cs="Times New Roman"/>
          <w:sz w:val="28"/>
          <w:szCs w:val="28"/>
        </w:rPr>
        <w:t>айонный фестиваль творчества «</w:t>
      </w:r>
      <w:proofErr w:type="spellStart"/>
      <w:r w:rsidR="009E3075" w:rsidRPr="009E3075">
        <w:rPr>
          <w:rFonts w:ascii="Times New Roman" w:hAnsi="Times New Roman" w:cs="Times New Roman"/>
          <w:sz w:val="28"/>
          <w:szCs w:val="28"/>
        </w:rPr>
        <w:t>Бабиновская</w:t>
      </w:r>
      <w:proofErr w:type="spellEnd"/>
      <w:r w:rsidR="009E3075" w:rsidRPr="009E3075">
        <w:rPr>
          <w:rFonts w:ascii="Times New Roman" w:hAnsi="Times New Roman" w:cs="Times New Roman"/>
          <w:sz w:val="28"/>
          <w:szCs w:val="28"/>
        </w:rPr>
        <w:t xml:space="preserve"> дорога” (2016 г., с</w:t>
      </w:r>
      <w:proofErr w:type="gramStart"/>
      <w:r w:rsidR="009E3075" w:rsidRPr="009E307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9E3075" w:rsidRPr="009E3075">
        <w:rPr>
          <w:rFonts w:ascii="Times New Roman" w:hAnsi="Times New Roman" w:cs="Times New Roman"/>
          <w:sz w:val="28"/>
          <w:szCs w:val="28"/>
        </w:rPr>
        <w:t>уринская Слобода</w:t>
      </w:r>
      <w:r w:rsidR="003642AE">
        <w:rPr>
          <w:rFonts w:ascii="Times New Roman" w:hAnsi="Times New Roman" w:cs="Times New Roman"/>
          <w:sz w:val="28"/>
          <w:szCs w:val="28"/>
        </w:rPr>
        <w:t xml:space="preserve">, кубок, при поддержке депутата </w:t>
      </w:r>
      <w:r w:rsidR="009E3075" w:rsidRPr="009E3075">
        <w:rPr>
          <w:rFonts w:ascii="Times New Roman" w:hAnsi="Times New Roman" w:cs="Times New Roman"/>
          <w:sz w:val="28"/>
          <w:szCs w:val="28"/>
        </w:rPr>
        <w:t>Государственной Думы  Иванова М.А.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642AE" w:rsidRPr="003642AE" w:rsidRDefault="00E94E2B" w:rsidP="003B1D2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642AE" w:rsidRPr="003642AE">
        <w:rPr>
          <w:rFonts w:ascii="Times New Roman" w:hAnsi="Times New Roman" w:cs="Times New Roman"/>
          <w:sz w:val="28"/>
          <w:szCs w:val="28"/>
        </w:rPr>
        <w:t>естиваль «Весна Надежд»</w:t>
      </w:r>
      <w:r w:rsidR="003642AE">
        <w:rPr>
          <w:rFonts w:ascii="Times New Roman" w:hAnsi="Times New Roman" w:cs="Times New Roman"/>
          <w:sz w:val="28"/>
          <w:szCs w:val="28"/>
        </w:rPr>
        <w:t xml:space="preserve"> (апрель 2017 г.</w:t>
      </w:r>
      <w:r w:rsidR="003642AE" w:rsidRPr="003642AE">
        <w:rPr>
          <w:rFonts w:ascii="Times New Roman" w:hAnsi="Times New Roman" w:cs="Times New Roman"/>
          <w:sz w:val="28"/>
          <w:szCs w:val="28"/>
        </w:rPr>
        <w:t>, г. Екатеринбург, благодарственное письмо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642AE" w:rsidRDefault="003642AE" w:rsidP="003B1D2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Фестиваль «Осеннее очарование» (21 сентября 2018 г.</w:t>
      </w:r>
      <w:r w:rsidR="00E94E2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94E2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94E2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4E2B">
        <w:rPr>
          <w:rFonts w:ascii="Times New Roman" w:hAnsi="Times New Roman" w:cs="Times New Roman"/>
          <w:sz w:val="28"/>
          <w:szCs w:val="28"/>
        </w:rPr>
        <w:t>Туринская</w:t>
      </w:r>
      <w:proofErr w:type="gramEnd"/>
      <w:r w:rsidR="00E94E2B">
        <w:rPr>
          <w:rFonts w:ascii="Times New Roman" w:hAnsi="Times New Roman" w:cs="Times New Roman"/>
          <w:sz w:val="28"/>
          <w:szCs w:val="28"/>
        </w:rPr>
        <w:t xml:space="preserve"> Слобода, диплом).</w:t>
      </w:r>
    </w:p>
    <w:p w:rsidR="003642AE" w:rsidRPr="009E3075" w:rsidRDefault="003642AE" w:rsidP="003B1D2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2AE">
        <w:rPr>
          <w:rFonts w:ascii="Times New Roman" w:hAnsi="Times New Roman" w:cs="Times New Roman"/>
          <w:sz w:val="28"/>
          <w:szCs w:val="28"/>
        </w:rPr>
        <w:t>Фестиваль «Мы разные – Россия одна»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642AE">
        <w:rPr>
          <w:rFonts w:ascii="Times New Roman" w:hAnsi="Times New Roman" w:cs="Times New Roman"/>
          <w:sz w:val="28"/>
          <w:szCs w:val="28"/>
        </w:rPr>
        <w:t>3 Ноября 2018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3642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42AE">
        <w:rPr>
          <w:rFonts w:ascii="Times New Roman" w:hAnsi="Times New Roman" w:cs="Times New Roman"/>
          <w:sz w:val="28"/>
          <w:szCs w:val="28"/>
        </w:rPr>
        <w:t>Байкаловский</w:t>
      </w:r>
      <w:proofErr w:type="spellEnd"/>
      <w:r w:rsidRPr="00364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МР, </w:t>
      </w:r>
      <w:r w:rsidRPr="003642AE">
        <w:rPr>
          <w:rFonts w:ascii="Times New Roman" w:hAnsi="Times New Roman" w:cs="Times New Roman"/>
          <w:sz w:val="28"/>
          <w:szCs w:val="28"/>
        </w:rPr>
        <w:t>II место,</w:t>
      </w:r>
      <w:r>
        <w:rPr>
          <w:rFonts w:ascii="Times New Roman" w:hAnsi="Times New Roman" w:cs="Times New Roman"/>
          <w:sz w:val="28"/>
          <w:szCs w:val="28"/>
        </w:rPr>
        <w:t xml:space="preserve"> грамота, кубок, при поддержке депутата </w:t>
      </w:r>
      <w:r w:rsidRPr="009E3075">
        <w:rPr>
          <w:rFonts w:ascii="Times New Roman" w:hAnsi="Times New Roman" w:cs="Times New Roman"/>
          <w:sz w:val="28"/>
          <w:szCs w:val="28"/>
        </w:rPr>
        <w:t>Государственной Думы  Иванова М.А.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3642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9E3075" w:rsidRDefault="009E3075" w:rsidP="003B1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3075" w:rsidRDefault="003B1D2C" w:rsidP="003B1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154305</wp:posOffset>
            </wp:positionV>
            <wp:extent cx="2030730" cy="1685925"/>
            <wp:effectExtent l="19050" t="0" r="7620" b="0"/>
            <wp:wrapThrough wrapText="bothSides">
              <wp:wrapPolygon edited="0">
                <wp:start x="-203" y="0"/>
                <wp:lineTo x="-203" y="21478"/>
                <wp:lineTo x="21681" y="21478"/>
                <wp:lineTo x="21681" y="0"/>
                <wp:lineTo x="-203" y="0"/>
              </wp:wrapPolygon>
            </wp:wrapThrough>
            <wp:docPr id="7" name="Рисунок 1" descr="20181106_19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106_1929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480" b="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075" w:rsidRDefault="003B1D2C" w:rsidP="003B1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397510</wp:posOffset>
            </wp:positionV>
            <wp:extent cx="1647825" cy="826135"/>
            <wp:effectExtent l="0" t="419100" r="0" b="393065"/>
            <wp:wrapThrough wrapText="bothSides">
              <wp:wrapPolygon edited="0">
                <wp:start x="-108" y="21882"/>
                <wp:lineTo x="21367" y="21882"/>
                <wp:lineTo x="21367" y="-33"/>
                <wp:lineTo x="-108" y="-33"/>
                <wp:lineTo x="-108" y="21882"/>
              </wp:wrapPolygon>
            </wp:wrapThrough>
            <wp:docPr id="1" name="Рисунок 4" descr="C:\Users\User\AppData\Local\Microsoft\Windows\INetCache\Content.Word\20181106_19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20181106_193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419" r="9808" b="219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782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075" w:rsidRDefault="003B1D2C" w:rsidP="003B1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69215</wp:posOffset>
            </wp:positionV>
            <wp:extent cx="1647825" cy="1058545"/>
            <wp:effectExtent l="0" t="285750" r="0" b="274955"/>
            <wp:wrapThrough wrapText="bothSides">
              <wp:wrapPolygon edited="0">
                <wp:start x="117" y="22170"/>
                <wp:lineTo x="21342" y="22170"/>
                <wp:lineTo x="21342" y="13"/>
                <wp:lineTo x="117" y="13"/>
                <wp:lineTo x="117" y="22170"/>
              </wp:wrapPolygon>
            </wp:wrapThrough>
            <wp:docPr id="4" name="Рисунок 2" descr="C:\Users\User\AppData\Local\Microsoft\Windows\INetCache\Content.Word\20181106_1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20181106_192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62" r="2940" b="79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782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126365</wp:posOffset>
            </wp:positionV>
            <wp:extent cx="1676400" cy="877570"/>
            <wp:effectExtent l="0" t="400050" r="0" b="379730"/>
            <wp:wrapThrough wrapText="bothSides">
              <wp:wrapPolygon edited="0">
                <wp:start x="-8" y="22053"/>
                <wp:lineTo x="21346" y="22053"/>
                <wp:lineTo x="21346" y="16"/>
                <wp:lineTo x="-8" y="16"/>
                <wp:lineTo x="-8" y="22053"/>
              </wp:wrapPolygon>
            </wp:wrapThrough>
            <wp:docPr id="3" name="Рисунок 1" descr="C:\Users\User\AppData\Local\Microsoft\Windows\INetCache\Content.Word\20181106_1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181106_192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566" r="7404" b="197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075" w:rsidRDefault="009E3075" w:rsidP="003B1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F760D" w:rsidRDefault="003F760D" w:rsidP="003B1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</w:p>
    <w:p w:rsidR="003F760D" w:rsidRPr="003F760D" w:rsidRDefault="003F760D" w:rsidP="003B1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</w:p>
    <w:p w:rsidR="00E94E2B" w:rsidRDefault="00095C4A" w:rsidP="003B1D2C">
      <w:pPr>
        <w:pStyle w:val="ab"/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94E2B" w:rsidRDefault="00095C4A" w:rsidP="003B1D2C">
      <w:pPr>
        <w:tabs>
          <w:tab w:val="left" w:pos="127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60D" w:rsidRPr="00E94E2B" w:rsidRDefault="00E94E2B" w:rsidP="003B1D2C">
      <w:pPr>
        <w:tabs>
          <w:tab w:val="left" w:pos="1276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F760D" w:rsidRDefault="003F760D" w:rsidP="003F760D">
      <w:pPr>
        <w:pStyle w:val="ab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C97" w:rsidRPr="004A1C97" w:rsidRDefault="004A1C97" w:rsidP="004A1C97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 w:rsidRPr="004A1C97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>Практичекие результаты</w:t>
      </w:r>
      <w:r w:rsidR="003B1D2C" w:rsidRPr="004A1C97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ab/>
      </w:r>
    </w:p>
    <w:p w:rsidR="00C91378" w:rsidRPr="00C91378" w:rsidRDefault="00E15D13" w:rsidP="00E15D13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Изменилось отношение к</w:t>
      </w:r>
      <w:r w:rsidRPr="00E15D13">
        <w:rPr>
          <w:rFonts w:ascii="Times New Roman" w:hAnsi="Times New Roman" w:cs="Times New Roman"/>
          <w:sz w:val="28"/>
          <w:szCs w:val="28"/>
        </w:rPr>
        <w:t xml:space="preserve"> природному и культурному наследию </w:t>
      </w:r>
      <w:r>
        <w:rPr>
          <w:rFonts w:ascii="Times New Roman" w:hAnsi="Times New Roman" w:cs="Times New Roman"/>
          <w:sz w:val="28"/>
          <w:szCs w:val="28"/>
        </w:rPr>
        <w:t>татарского народа</w:t>
      </w:r>
      <w:r w:rsidRPr="00E15D1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возросло </w:t>
      </w:r>
      <w:r w:rsidRPr="00E15D13">
        <w:rPr>
          <w:rFonts w:ascii="Times New Roman" w:hAnsi="Times New Roman" w:cs="Times New Roman"/>
          <w:sz w:val="28"/>
          <w:szCs w:val="28"/>
        </w:rPr>
        <w:t>уважение к национальной культуре</w:t>
      </w:r>
      <w:r w:rsidR="00C91378">
        <w:rPr>
          <w:rFonts w:ascii="Times New Roman" w:hAnsi="Times New Roman" w:cs="Times New Roman"/>
          <w:sz w:val="28"/>
          <w:szCs w:val="28"/>
        </w:rPr>
        <w:t>, появилось чувство</w:t>
      </w:r>
      <w:r w:rsidRPr="00E15D13">
        <w:rPr>
          <w:rFonts w:ascii="Times New Roman" w:hAnsi="Times New Roman" w:cs="Times New Roman"/>
          <w:sz w:val="28"/>
          <w:szCs w:val="28"/>
        </w:rPr>
        <w:t xml:space="preserve"> гордости за свою малую родину</w:t>
      </w:r>
      <w:r w:rsidR="00C91378" w:rsidRPr="00C91378">
        <w:rPr>
          <w:rFonts w:ascii="Times New Roman" w:hAnsi="Times New Roman" w:cs="Times New Roman"/>
          <w:sz w:val="28"/>
          <w:szCs w:val="28"/>
        </w:rPr>
        <w:t xml:space="preserve"> </w:t>
      </w:r>
      <w:r w:rsidR="00C91378" w:rsidRPr="00E15D13">
        <w:rPr>
          <w:rFonts w:ascii="Times New Roman" w:hAnsi="Times New Roman" w:cs="Times New Roman"/>
          <w:sz w:val="28"/>
          <w:szCs w:val="28"/>
        </w:rPr>
        <w:t>у молодого поколения</w:t>
      </w:r>
      <w:r w:rsidR="00C913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D13" w:rsidRPr="00E15D13" w:rsidRDefault="00C91378" w:rsidP="00E15D13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Мы осознали, что татарские песни, звучащие на родном языке, способствуют</w:t>
      </w:r>
      <w:r w:rsidRPr="00E15D13">
        <w:rPr>
          <w:rFonts w:ascii="Times New Roman" w:hAnsi="Times New Roman" w:cs="Times New Roman"/>
          <w:sz w:val="28"/>
          <w:szCs w:val="28"/>
        </w:rPr>
        <w:t xml:space="preserve"> </w:t>
      </w:r>
      <w:r w:rsidRPr="00E15D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5D13" w:rsidRPr="00E15D13">
        <w:rPr>
          <w:rFonts w:ascii="Times New Roman" w:hAnsi="Times New Roman" w:cs="Times New Roman"/>
          <w:sz w:val="28"/>
          <w:szCs w:val="28"/>
        </w:rPr>
        <w:t xml:space="preserve">духовной привязанности к </w:t>
      </w:r>
      <w:r>
        <w:rPr>
          <w:rFonts w:ascii="Times New Roman" w:hAnsi="Times New Roman" w:cs="Times New Roman"/>
          <w:sz w:val="28"/>
          <w:szCs w:val="28"/>
        </w:rPr>
        <w:t>малой родине, побуждают к изучению родного языка и национальных традиций.</w:t>
      </w:r>
      <w:r w:rsidR="00E15D13" w:rsidRPr="00E15D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C97" w:rsidRDefault="00C91378" w:rsidP="004A1C97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Положено начало созданию ф</w:t>
      </w:r>
      <w:r w:rsidR="004A1C97">
        <w:rPr>
          <w:rFonts w:ascii="Times New Roman" w:eastAsia="Times New Roman" w:hAnsi="Times New Roman" w:cs="Times New Roman"/>
          <w:sz w:val="28"/>
          <w:szCs w:val="28"/>
          <w:lang w:val="tt-RU"/>
        </w:rPr>
        <w:t>отоархив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а</w:t>
      </w:r>
      <w:r w:rsidR="004A1C97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выступлений авторов проекта и вокальной группы “Матурлар”.  ( Приложение 1)</w:t>
      </w:r>
    </w:p>
    <w:p w:rsidR="004A1C97" w:rsidRDefault="00C91378" w:rsidP="004A1C97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Оформлен с</w:t>
      </w:r>
      <w:r w:rsidR="004A1C97">
        <w:rPr>
          <w:rFonts w:ascii="Times New Roman" w:eastAsia="Times New Roman" w:hAnsi="Times New Roman" w:cs="Times New Roman"/>
          <w:sz w:val="28"/>
          <w:szCs w:val="28"/>
          <w:lang w:val="tt-RU"/>
        </w:rPr>
        <w:t>борник песен.    (Приложение 2)</w:t>
      </w:r>
      <w:r w:rsidR="003E22B3" w:rsidRPr="003E22B3">
        <w:t xml:space="preserve"> </w:t>
      </w:r>
      <w:hyperlink r:id="rId17" w:history="1">
        <w:r w:rsidR="003E22B3" w:rsidRPr="001B7DD5">
          <w:rPr>
            <w:rStyle w:val="af0"/>
            <w:rFonts w:ascii="Times New Roman" w:eastAsia="Times New Roman" w:hAnsi="Times New Roman" w:cs="Times New Roman"/>
            <w:sz w:val="28"/>
            <w:szCs w:val="28"/>
            <w:lang w:val="tt-RU"/>
          </w:rPr>
          <w:t>https://docviewer.yandex.ru/view/812329057/?*=dytr%2Bvw%2F17ArVnMv5eCZ9FGN0B57InVybCI6InlhLWRpc2s6Ly8vZGlzay%2FQv9GA0LjQu9C%2B0LbQtdC90LjQtSAyLmRvY3giLCJ0aXRsZSI6ItC%2F0YDQuNC70L7QttC10L3QuNC1IDIuZG9jeCIsInVpZCI6IjgxMjMyOTA1NyIsInl1IjoiNDE2NTE2Mjg1MTUzNTMwMTA0MCIsIm5vaWZyYW1lIjpmYWxzZSwidHMiOjE1NDc5MDI4NzgyMDV9</w:t>
        </w:r>
      </w:hyperlink>
    </w:p>
    <w:p w:rsidR="003E22B3" w:rsidRDefault="003E22B3" w:rsidP="003E22B3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t-RU"/>
        </w:rPr>
      </w:pPr>
    </w:p>
    <w:p w:rsidR="00C91378" w:rsidRDefault="00C91378" w:rsidP="00C91378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Высокую оценку зрителей получло наше в</w:t>
      </w:r>
      <w:r w:rsidR="00E15D13">
        <w:rPr>
          <w:rFonts w:ascii="Times New Roman" w:eastAsia="Times New Roman" w:hAnsi="Times New Roman" w:cs="Times New Roman"/>
          <w:sz w:val="28"/>
          <w:szCs w:val="28"/>
          <w:lang w:val="tt-RU"/>
        </w:rPr>
        <w:t>ыступление на школьном фестивале творчества “Фейерверк талантов”.</w:t>
      </w:r>
    </w:p>
    <w:p w:rsidR="003E22B3" w:rsidRDefault="00C91378" w:rsidP="00C91378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C91378">
        <w:rPr>
          <w:rFonts w:ascii="Times New Roman" w:eastAsia="Times New Roman" w:hAnsi="Times New Roman" w:cs="Times New Roman"/>
          <w:sz w:val="28"/>
          <w:szCs w:val="28"/>
          <w:lang w:val="tt-RU"/>
        </w:rPr>
        <w:t>Создан небольшой в</w:t>
      </w:r>
      <w:r w:rsidR="003B1D2C" w:rsidRPr="00C91378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идеоролик </w:t>
      </w:r>
      <w:r w:rsidR="004A1C97" w:rsidRPr="00C91378">
        <w:rPr>
          <w:rFonts w:ascii="Times New Roman" w:hAnsi="Times New Roman" w:cs="Times New Roman"/>
          <w:sz w:val="28"/>
          <w:szCs w:val="28"/>
        </w:rPr>
        <w:t>“</w:t>
      </w:r>
      <w:r w:rsidR="004A1C97" w:rsidRPr="00C91378">
        <w:rPr>
          <w:rFonts w:ascii="Times New Roman" w:eastAsia="Times New Roman" w:hAnsi="Times New Roman" w:cs="Times New Roman"/>
          <w:sz w:val="28"/>
          <w:szCs w:val="28"/>
          <w:lang w:val="tt-RU"/>
        </w:rPr>
        <w:t>Моя малая родина – д.Юрты”.    (Приложение 3)</w:t>
      </w:r>
    </w:p>
    <w:p w:rsidR="003E22B3" w:rsidRDefault="003E22B3" w:rsidP="003E22B3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instrText xml:space="preserve"> HYPERLINK "</w:instrText>
      </w:r>
      <w:r w:rsidRPr="003E22B3">
        <w:rPr>
          <w:rFonts w:ascii="Times New Roman" w:eastAsia="Times New Roman" w:hAnsi="Times New Roman" w:cs="Times New Roman"/>
          <w:sz w:val="28"/>
          <w:szCs w:val="28"/>
          <w:lang w:val="tt-RU"/>
        </w:rPr>
        <w:instrText>https://disk.yandex.ru/client/disk?display=normal&amp;groupBy=none&amp;order=1&amp;sort=name&amp;view=icons&amp;wasAsideAnimated=false&amp;typeClustering=geo&amp;action=null&amp;idAlbum=undefined&amp;idApp=client&amp;dialog=slider&amp;idDialog=%2Fdisk%2FМоя%20малая%20родина%20д.Юрты.mp4</w:instrTex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instrText xml:space="preserve">" </w:instrTex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fldChar w:fldCharType="separate"/>
      </w:r>
      <w:r w:rsidRPr="001B7DD5">
        <w:rPr>
          <w:rStyle w:val="af0"/>
          <w:rFonts w:ascii="Times New Roman" w:eastAsia="Times New Roman" w:hAnsi="Times New Roman" w:cs="Times New Roman"/>
          <w:sz w:val="28"/>
          <w:szCs w:val="28"/>
          <w:lang w:val="tt-RU"/>
        </w:rPr>
        <w:t>https://disk.yandex.ru/client/disk?display=normal&amp;groupBy=none&amp;order=1&amp;sort=name&amp;view=icons&amp;wasAsideAnimated=false&amp;typeClustering=geo&amp;action=null&amp;idAlbum=undefined&amp;idApp=client&amp;dialog=slider&amp;idDialog=%2Fdisk%2FМоя%20малая%20родина%20д.Юрты.mp4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fldChar w:fldCharType="end"/>
      </w:r>
    </w:p>
    <w:p w:rsidR="004A1C97" w:rsidRPr="00C91378" w:rsidRDefault="00C91378" w:rsidP="00C91378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C91378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</w:t>
      </w:r>
      <w:r w:rsidR="004A1C97" w:rsidRPr="00C91378">
        <w:rPr>
          <w:rFonts w:ascii="Times New Roman" w:hAnsi="Times New Roman" w:cs="Times New Roman"/>
          <w:sz w:val="28"/>
          <w:szCs w:val="28"/>
        </w:rPr>
        <w:t xml:space="preserve">Видео материал сопровождается песней о природе нашей малой родины. </w:t>
      </w:r>
      <w:r w:rsidR="004A1C97" w:rsidRPr="00C91378">
        <w:rPr>
          <w:rFonts w:ascii="Times New Roman" w:eastAsia="Times New Roman" w:hAnsi="Times New Roman" w:cs="Times New Roman"/>
          <w:sz w:val="28"/>
          <w:szCs w:val="28"/>
        </w:rPr>
        <w:t>Автор песни «</w:t>
      </w:r>
      <w:proofErr w:type="spellStart"/>
      <w:r w:rsidR="004A1C97" w:rsidRPr="00C91378">
        <w:rPr>
          <w:rFonts w:ascii="Times New Roman" w:eastAsia="Times New Roman" w:hAnsi="Times New Roman" w:cs="Times New Roman"/>
          <w:sz w:val="28"/>
          <w:szCs w:val="28"/>
        </w:rPr>
        <w:t>Туган</w:t>
      </w:r>
      <w:proofErr w:type="spellEnd"/>
      <w:r w:rsidR="004A1C97" w:rsidRPr="00C91378">
        <w:rPr>
          <w:rFonts w:ascii="Times New Roman" w:eastAsia="Times New Roman" w:hAnsi="Times New Roman" w:cs="Times New Roman"/>
          <w:sz w:val="28"/>
          <w:szCs w:val="28"/>
        </w:rPr>
        <w:t xml:space="preserve"> як» («Родина») – Урал Рашитов,</w:t>
      </w:r>
      <w:r w:rsidR="004A1C97" w:rsidRPr="00C91378">
        <w:rPr>
          <w:rFonts w:ascii="Arial" w:hAnsi="Arial" w:cs="Arial"/>
          <w:color w:val="4F4F4F"/>
          <w:sz w:val="17"/>
          <w:szCs w:val="17"/>
          <w:shd w:val="clear" w:color="auto" w:fill="F7F7F7"/>
        </w:rPr>
        <w:t xml:space="preserve"> </w:t>
      </w:r>
      <w:r w:rsidR="004A1C97" w:rsidRPr="00C91378">
        <w:rPr>
          <w:rFonts w:ascii="Times New Roman" w:eastAsia="Times New Roman" w:hAnsi="Times New Roman" w:cs="Times New Roman"/>
          <w:sz w:val="28"/>
          <w:szCs w:val="28"/>
        </w:rPr>
        <w:lastRenderedPageBreak/>
        <w:t>популярный башкирский композитор сумел создать поистине интернациональную песню. В ней нет сложной аранжировки и богатой гармонии, но она находит свой путь к сердцу человека любой национальности. Татары, башкиры, русские слышат в ней искорки тепла и отражение самых искренних чувств. Её первой исполнительницей была  Василя Фаттахова. И пусть это авторская песня, а не народная, но мы очень любим её и часто исполняем.</w:t>
      </w:r>
    </w:p>
    <w:p w:rsidR="00C91378" w:rsidRPr="00C91378" w:rsidRDefault="00C91378" w:rsidP="00C91378">
      <w:pPr>
        <w:pStyle w:val="ab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наших односельчан самого разного возраста появилось желание не просто глубже изучить свои национальные традиции, но и заботиться о красоте и чистоте малой родины, пришло осознание, что многое уже утеряно и забыто. На деревенском сходе активистами было предложено создать при </w:t>
      </w:r>
      <w:r w:rsidR="00B769E5">
        <w:rPr>
          <w:rFonts w:ascii="Times New Roman" w:eastAsia="Times New Roman" w:hAnsi="Times New Roman" w:cs="Times New Roman"/>
          <w:sz w:val="28"/>
          <w:szCs w:val="28"/>
        </w:rPr>
        <w:t>доме культуры кружок по изучению родного языка и национальных традиций.</w:t>
      </w:r>
    </w:p>
    <w:p w:rsidR="004A1C97" w:rsidRPr="004A1C97" w:rsidRDefault="004A1C97" w:rsidP="00B7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C97">
        <w:rPr>
          <w:rFonts w:ascii="Times New Roman" w:hAnsi="Times New Roman" w:cs="Times New Roman"/>
          <w:sz w:val="28"/>
          <w:szCs w:val="28"/>
        </w:rPr>
        <w:t xml:space="preserve">Материалы нашего исследования можно использовать на уроках истории, музыки, для проведения внеклассных мероприятий, в </w:t>
      </w:r>
      <w:r w:rsidR="00E15D13">
        <w:rPr>
          <w:rFonts w:ascii="Times New Roman" w:hAnsi="Times New Roman" w:cs="Times New Roman"/>
          <w:sz w:val="28"/>
          <w:szCs w:val="28"/>
        </w:rPr>
        <w:t xml:space="preserve">краеведческой работе. А также </w:t>
      </w:r>
      <w:r w:rsidRPr="004A1C97">
        <w:rPr>
          <w:rFonts w:ascii="Times New Roman" w:hAnsi="Times New Roman" w:cs="Times New Roman"/>
          <w:sz w:val="28"/>
          <w:szCs w:val="28"/>
        </w:rPr>
        <w:t>собранный материал может быть интересен нашим односельчанам – жителям д</w:t>
      </w:r>
      <w:proofErr w:type="gramStart"/>
      <w:r w:rsidRPr="004A1C97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Pr="004A1C97">
        <w:rPr>
          <w:rFonts w:ascii="Times New Roman" w:hAnsi="Times New Roman" w:cs="Times New Roman"/>
          <w:sz w:val="28"/>
          <w:szCs w:val="28"/>
        </w:rPr>
        <w:t xml:space="preserve">рты. </w:t>
      </w:r>
      <w:r w:rsidRPr="004A1C97">
        <w:rPr>
          <w:rFonts w:ascii="Times New Roman" w:eastAsia="Times New Roman" w:hAnsi="Times New Roman" w:cs="Times New Roman"/>
          <w:sz w:val="28"/>
          <w:szCs w:val="28"/>
        </w:rPr>
        <w:t>Наша работа пополнит фонды школьного музея, может быть использована для проведения классных часов и других внеурочных мероприятий.</w:t>
      </w:r>
    </w:p>
    <w:p w:rsidR="004A1C97" w:rsidRPr="004A1C97" w:rsidRDefault="004A1C97" w:rsidP="004A1C97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12F" w:rsidRPr="0085012F" w:rsidRDefault="0085012F" w:rsidP="003B1D2C">
      <w:pPr>
        <w:pStyle w:val="ab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 w:rsidRPr="0085012F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>Заключение</w:t>
      </w:r>
    </w:p>
    <w:p w:rsidR="0085012F" w:rsidRDefault="0085012F" w:rsidP="003B1D2C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в обществе наблюдается возрастающий интерес к изучению народного творчества, к освоению народных песен. Кроме развития творчества любительских народных коллективов, это проявляется через возрождение старинных праздников и обрядов. Следует отметить, что сегодня заметно увеличение количества специализированной литературы по народному музыкальному творчеству, появление на телевидении и радио специальных передач по фольклору и этнографии. Все это указывает на повышение значимости народной музыкальной культуры в развитии национальных чувств, формировании ментальности.</w:t>
      </w:r>
    </w:p>
    <w:p w:rsidR="0085012F" w:rsidRDefault="0085012F" w:rsidP="003B1D2C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так чудесно, что между людьми существует связь, на которую не может влиять время! Конечно, что-то забывается, очень много уже утрачено. Но я считаю, что еще не поздно сделать попытку сохранить то, что осталось в народной памяти. Люди, которые собирают и записывают устное народное творчество, делают огромный вклад в историю и литературу. В фольклоре отражено много исторических событий, их народное видение и отношение к нам. Если мы потеряем и забудем прошлое, то мы не будем иметь будущего.</w:t>
      </w:r>
    </w:p>
    <w:p w:rsidR="0085012F" w:rsidRDefault="0085012F" w:rsidP="003B1D2C">
      <w:pPr>
        <w:spacing w:after="0" w:line="240" w:lineRule="auto"/>
        <w:ind w:right="20" w:firstLine="77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Заинтересованность людей устным народным творчеством, его мудростью и красотой оказывает содействие росту уровня национального самосознания, которого, сейчас нам, к сожалению, очень не хватает.</w:t>
      </w:r>
    </w:p>
    <w:p w:rsidR="00306C00" w:rsidRPr="00306C00" w:rsidRDefault="00306C00" w:rsidP="003B1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C00">
        <w:rPr>
          <w:rFonts w:ascii="Times New Roman" w:hAnsi="Times New Roman" w:cs="Times New Roman"/>
          <w:sz w:val="28"/>
          <w:szCs w:val="28"/>
        </w:rPr>
        <w:t xml:space="preserve">Многие юноши и девушки знакомы с татарскими песнями, </w:t>
      </w:r>
      <w:r w:rsidR="003642AE">
        <w:rPr>
          <w:rFonts w:ascii="Times New Roman" w:hAnsi="Times New Roman" w:cs="Times New Roman"/>
          <w:sz w:val="28"/>
          <w:szCs w:val="28"/>
        </w:rPr>
        <w:t xml:space="preserve"> </w:t>
      </w:r>
      <w:r w:rsidRPr="00306C00">
        <w:rPr>
          <w:rFonts w:ascii="Times New Roman" w:hAnsi="Times New Roman" w:cs="Times New Roman"/>
          <w:sz w:val="28"/>
          <w:szCs w:val="28"/>
        </w:rPr>
        <w:t xml:space="preserve">но мало кто знает татарские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мунаджаты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6C00">
        <w:rPr>
          <w:rFonts w:ascii="Times New Roman" w:hAnsi="Times New Roman" w:cs="Times New Roman"/>
          <w:sz w:val="28"/>
          <w:szCs w:val="28"/>
        </w:rPr>
        <w:t>баиты</w:t>
      </w:r>
      <w:proofErr w:type="spellEnd"/>
      <w:r w:rsidRPr="00306C00">
        <w:rPr>
          <w:rFonts w:ascii="Times New Roman" w:hAnsi="Times New Roman" w:cs="Times New Roman"/>
          <w:sz w:val="28"/>
          <w:szCs w:val="28"/>
        </w:rPr>
        <w:t>. Эта форма искусства, сфо</w:t>
      </w:r>
      <w:r w:rsidR="003642AE">
        <w:rPr>
          <w:rFonts w:ascii="Times New Roman" w:hAnsi="Times New Roman" w:cs="Times New Roman"/>
          <w:sz w:val="28"/>
          <w:szCs w:val="28"/>
        </w:rPr>
        <w:t>рмировавшаяся под воздействием и</w:t>
      </w:r>
      <w:r w:rsidRPr="00306C00">
        <w:rPr>
          <w:rFonts w:ascii="Times New Roman" w:hAnsi="Times New Roman" w:cs="Times New Roman"/>
          <w:sz w:val="28"/>
          <w:szCs w:val="28"/>
        </w:rPr>
        <w:t xml:space="preserve">слама, была основана на народной поэзии и древних музыкальных традициях. В доступных и понятных большинству образах она </w:t>
      </w:r>
      <w:r w:rsidRPr="00306C00">
        <w:rPr>
          <w:rFonts w:ascii="Times New Roman" w:hAnsi="Times New Roman" w:cs="Times New Roman"/>
          <w:sz w:val="28"/>
          <w:szCs w:val="28"/>
        </w:rPr>
        <w:lastRenderedPageBreak/>
        <w:t>воспитывала у простых людей мусульманскую этику, являлась проводником распространения основ вероучения, знаний истории и традиций народа.</w:t>
      </w:r>
    </w:p>
    <w:p w:rsidR="0085012F" w:rsidRPr="009B2F39" w:rsidRDefault="0085012F" w:rsidP="00306C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D13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C00" w:rsidRDefault="00E15D13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9B2F39" w:rsidRPr="009B2F39">
        <w:rPr>
          <w:rFonts w:ascii="Times New Roman" w:hAnsi="Times New Roman" w:cs="Times New Roman"/>
          <w:b/>
          <w:sz w:val="28"/>
          <w:szCs w:val="28"/>
        </w:rPr>
        <w:t>литературы и источников</w:t>
      </w:r>
    </w:p>
    <w:p w:rsidR="00B769E5" w:rsidRPr="009B2F39" w:rsidRDefault="00B769E5" w:rsidP="004A1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38F" w:rsidRDefault="00306C00" w:rsidP="004A1C97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Замалиева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Л.Ф.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Халык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жырларында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урын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кием-салым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атамаларына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BB538F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BB538F">
        <w:rPr>
          <w:rFonts w:ascii="Times New Roman" w:hAnsi="Times New Roman" w:cs="Times New Roman"/>
          <w:sz w:val="28"/>
          <w:szCs w:val="28"/>
        </w:rPr>
        <w:t>зэтY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(Названия одежды в народных песнях) /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Л.Ф.Замалиева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// Наука и школа. — 2004.</w:t>
      </w:r>
    </w:p>
    <w:p w:rsidR="00B612B8" w:rsidRDefault="00B612B8" w:rsidP="004A1C97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38F">
        <w:rPr>
          <w:rFonts w:ascii="Times New Roman" w:hAnsi="Times New Roman" w:cs="Times New Roman"/>
          <w:sz w:val="28"/>
          <w:szCs w:val="28"/>
        </w:rPr>
        <w:t>Материалы школьного комплексного краеведческого музея МКОУ «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Ницинская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BB538F" w:rsidRDefault="00306C00" w:rsidP="004A1C97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Миннул</w:t>
      </w:r>
      <w:r w:rsidR="00257CAE">
        <w:rPr>
          <w:rFonts w:ascii="Times New Roman" w:hAnsi="Times New Roman" w:cs="Times New Roman"/>
          <w:sz w:val="28"/>
          <w:szCs w:val="28"/>
        </w:rPr>
        <w:t>л</w:t>
      </w:r>
      <w:r w:rsidRPr="00BB538F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К. М. Басма Суз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хэм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 татар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жырлары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BB538F">
        <w:rPr>
          <w:rFonts w:ascii="Times New Roman" w:hAnsi="Times New Roman" w:cs="Times New Roman"/>
          <w:sz w:val="28"/>
          <w:szCs w:val="28"/>
        </w:rPr>
        <w:t>Мэгариф</w:t>
      </w:r>
      <w:proofErr w:type="spellEnd"/>
      <w:r w:rsidRPr="00BB538F">
        <w:rPr>
          <w:rFonts w:ascii="Times New Roman" w:hAnsi="Times New Roman" w:cs="Times New Roman"/>
          <w:sz w:val="28"/>
          <w:szCs w:val="28"/>
        </w:rPr>
        <w:t>, 2000</w:t>
      </w:r>
      <w:r w:rsidR="00BB538F">
        <w:rPr>
          <w:rFonts w:ascii="Times New Roman" w:hAnsi="Times New Roman" w:cs="Times New Roman"/>
          <w:sz w:val="28"/>
          <w:szCs w:val="28"/>
        </w:rPr>
        <w:t>.</w:t>
      </w:r>
    </w:p>
    <w:p w:rsidR="00FD7B9E" w:rsidRPr="00BB538F" w:rsidRDefault="00FD7B9E" w:rsidP="004A1C97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7B9E">
        <w:rPr>
          <w:rFonts w:ascii="Times New Roman" w:hAnsi="Times New Roman" w:cs="Times New Roman"/>
          <w:sz w:val="28"/>
          <w:szCs w:val="28"/>
        </w:rPr>
        <w:t>Насыйри</w:t>
      </w:r>
      <w:proofErr w:type="spellEnd"/>
      <w:r w:rsidRPr="00FD7B9E"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 w:rsidRPr="00FD7B9E">
        <w:rPr>
          <w:rFonts w:ascii="Times New Roman" w:hAnsi="Times New Roman" w:cs="Times New Roman"/>
          <w:sz w:val="28"/>
          <w:szCs w:val="28"/>
        </w:rPr>
        <w:t>Сайланма</w:t>
      </w:r>
      <w:proofErr w:type="spellEnd"/>
      <w:r w:rsidRPr="00FD7B9E">
        <w:rPr>
          <w:rFonts w:ascii="Times New Roman" w:hAnsi="Times New Roman" w:cs="Times New Roman"/>
          <w:sz w:val="28"/>
          <w:szCs w:val="28"/>
        </w:rPr>
        <w:t xml:space="preserve"> əсəрлə</w:t>
      </w:r>
      <w:proofErr w:type="gramStart"/>
      <w:r w:rsidRPr="00FD7B9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D7B9E">
        <w:rPr>
          <w:rFonts w:ascii="Times New Roman" w:hAnsi="Times New Roman" w:cs="Times New Roman"/>
          <w:sz w:val="28"/>
          <w:szCs w:val="28"/>
        </w:rPr>
        <w:t xml:space="preserve">: в4 т. / К. </w:t>
      </w:r>
      <w:proofErr w:type="spellStart"/>
      <w:r w:rsidRPr="00FD7B9E">
        <w:rPr>
          <w:rFonts w:ascii="Times New Roman" w:hAnsi="Times New Roman" w:cs="Times New Roman"/>
          <w:sz w:val="28"/>
          <w:szCs w:val="28"/>
        </w:rPr>
        <w:t>Насыри</w:t>
      </w:r>
      <w:proofErr w:type="spellEnd"/>
      <w:r w:rsidRPr="00FD7B9E">
        <w:rPr>
          <w:rFonts w:ascii="Times New Roman" w:hAnsi="Times New Roman" w:cs="Times New Roman"/>
          <w:sz w:val="28"/>
          <w:szCs w:val="28"/>
        </w:rPr>
        <w:t>. Казан: Тат</w:t>
      </w:r>
      <w:proofErr w:type="gramStart"/>
      <w:r w:rsidRPr="00FD7B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7B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B9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D7B9E">
        <w:rPr>
          <w:rFonts w:ascii="Times New Roman" w:hAnsi="Times New Roman" w:cs="Times New Roman"/>
          <w:sz w:val="28"/>
          <w:szCs w:val="28"/>
        </w:rPr>
        <w:t>ит. нəшр., 2005. Т. 3.</w:t>
      </w:r>
    </w:p>
    <w:p w:rsidR="000B5F10" w:rsidRDefault="00917E1F" w:rsidP="004A1C9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18" w:history="1">
        <w:r w:rsidR="005A23E0" w:rsidRPr="004221E2">
          <w:rPr>
            <w:rStyle w:val="af0"/>
            <w:rFonts w:ascii="Times New Roman" w:eastAsia="Calibri" w:hAnsi="Times New Roman" w:cs="Times New Roman"/>
            <w:sz w:val="28"/>
            <w:szCs w:val="28"/>
          </w:rPr>
          <w:t>http://elibrary.sgu.ru/uch_lit/78.pdf</w:t>
        </w:r>
      </w:hyperlink>
    </w:p>
    <w:p w:rsidR="005A23E0" w:rsidRDefault="00917E1F" w:rsidP="004A1C9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19" w:history="1">
        <w:r w:rsidR="005A23E0" w:rsidRPr="004221E2">
          <w:rPr>
            <w:rStyle w:val="af0"/>
            <w:rFonts w:ascii="Times New Roman" w:eastAsia="Calibri" w:hAnsi="Times New Roman" w:cs="Times New Roman"/>
            <w:sz w:val="28"/>
            <w:szCs w:val="28"/>
          </w:rPr>
          <w:t>https://inde.io/article/16173-etnograficheskiy-interes-pochemu-tatary-lyubyat-garmon-igrayut-na-skripke-i-poyut-grustnye-pesni</w:t>
        </w:r>
      </w:hyperlink>
    </w:p>
    <w:p w:rsidR="005A23E0" w:rsidRDefault="00917E1F" w:rsidP="004A1C9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20" w:history="1">
        <w:r w:rsidR="005A23E0" w:rsidRPr="004221E2">
          <w:rPr>
            <w:rStyle w:val="af0"/>
            <w:rFonts w:ascii="Times New Roman" w:eastAsia="Calibri" w:hAnsi="Times New Roman" w:cs="Times New Roman"/>
            <w:sz w:val="28"/>
            <w:szCs w:val="28"/>
          </w:rPr>
          <w:t>http://unitedpeople.ucoz.com/publ/tatarskie_narodnye_pesni/1-1-0-15</w:t>
        </w:r>
      </w:hyperlink>
    </w:p>
    <w:p w:rsidR="005A23E0" w:rsidRDefault="00917E1F" w:rsidP="004A1C9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21" w:history="1">
        <w:r w:rsidR="005A23E0" w:rsidRPr="004221E2">
          <w:rPr>
            <w:rStyle w:val="af0"/>
            <w:rFonts w:ascii="Times New Roman" w:eastAsia="Calibri" w:hAnsi="Times New Roman" w:cs="Times New Roman"/>
            <w:sz w:val="28"/>
            <w:szCs w:val="28"/>
          </w:rPr>
          <w:t>http://dislib.ru/filologiya/18372-2-zhanrovoe-svoeobrazie-pesenno-muzikalnih-tradiciy-tatar-tyumenskoy-oblasti.php</w:t>
        </w:r>
      </w:hyperlink>
    </w:p>
    <w:p w:rsidR="005A23E0" w:rsidRDefault="00917E1F" w:rsidP="004A1C9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22" w:history="1">
        <w:r w:rsidR="005A23E0" w:rsidRPr="004221E2">
          <w:rPr>
            <w:rStyle w:val="af0"/>
            <w:rFonts w:ascii="Times New Roman" w:eastAsia="Calibri" w:hAnsi="Times New Roman" w:cs="Times New Roman"/>
            <w:sz w:val="28"/>
            <w:szCs w:val="28"/>
          </w:rPr>
          <w:t>https://infopedia.su/17xd251.html</w:t>
        </w:r>
      </w:hyperlink>
    </w:p>
    <w:p w:rsidR="004A1C97" w:rsidRDefault="004A1C97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1C97" w:rsidRDefault="004A1C97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1C97" w:rsidRDefault="004A1C97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D13" w:rsidRDefault="00E15D13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12F" w:rsidRDefault="0085012F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2F39">
        <w:rPr>
          <w:rFonts w:ascii="Times New Roman" w:eastAsia="Calibri" w:hAnsi="Times New Roman" w:cs="Times New Roman"/>
          <w:b/>
          <w:sz w:val="28"/>
          <w:szCs w:val="28"/>
        </w:rPr>
        <w:t>Приложени</w:t>
      </w:r>
      <w:r w:rsidR="00B52A58">
        <w:rPr>
          <w:rFonts w:ascii="Times New Roman" w:eastAsia="Calibri" w:hAnsi="Times New Roman" w:cs="Times New Roman"/>
          <w:b/>
          <w:sz w:val="28"/>
          <w:szCs w:val="28"/>
        </w:rPr>
        <w:t>е 1</w:t>
      </w:r>
    </w:p>
    <w:p w:rsidR="00B52A58" w:rsidRDefault="00B52A58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Фотоархив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57970" w:rsidRPr="00F57970" w:rsidRDefault="00F57970" w:rsidP="00F5797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291465</wp:posOffset>
            </wp:positionV>
            <wp:extent cx="2771775" cy="3267075"/>
            <wp:effectExtent l="19050" t="0" r="9525" b="0"/>
            <wp:wrapThrough wrapText="bothSides">
              <wp:wrapPolygon edited="0">
                <wp:start x="9056" y="126"/>
                <wp:lineTo x="7720" y="378"/>
                <wp:lineTo x="4157" y="1889"/>
                <wp:lineTo x="3414" y="2897"/>
                <wp:lineTo x="2227" y="4156"/>
                <wp:lineTo x="891" y="6171"/>
                <wp:lineTo x="148" y="8187"/>
                <wp:lineTo x="-148" y="12217"/>
                <wp:lineTo x="445" y="14232"/>
                <wp:lineTo x="1336" y="16247"/>
                <wp:lineTo x="2821" y="18262"/>
                <wp:lineTo x="5493" y="20278"/>
                <wp:lineTo x="5641" y="20529"/>
                <wp:lineTo x="9204" y="21537"/>
                <wp:lineTo x="9946" y="21537"/>
                <wp:lineTo x="11579" y="21537"/>
                <wp:lineTo x="12322" y="21537"/>
                <wp:lineTo x="15885" y="20529"/>
                <wp:lineTo x="16033" y="20278"/>
                <wp:lineTo x="18557" y="18388"/>
                <wp:lineTo x="18705" y="18262"/>
                <wp:lineTo x="20190" y="16373"/>
                <wp:lineTo x="20190" y="16247"/>
                <wp:lineTo x="21080" y="14358"/>
                <wp:lineTo x="21080" y="14232"/>
                <wp:lineTo x="21674" y="12343"/>
                <wp:lineTo x="21674" y="10202"/>
                <wp:lineTo x="21526" y="8816"/>
                <wp:lineTo x="21377" y="8187"/>
                <wp:lineTo x="20635" y="6297"/>
                <wp:lineTo x="20635" y="6171"/>
                <wp:lineTo x="19447" y="4282"/>
                <wp:lineTo x="17518" y="1889"/>
                <wp:lineTo x="13806" y="378"/>
                <wp:lineTo x="12470" y="126"/>
                <wp:lineTo x="9056" y="126"/>
              </wp:wrapPolygon>
            </wp:wrapThrough>
            <wp:docPr id="21" name="Рисунок 7" descr="https://pp.userapi.com/c850332/v850332396/43cc9/174Xe825z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332/v850332396/43cc9/174Xe825za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044" t="3000" r="15145" b="3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67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57970">
        <w:rPr>
          <w:rFonts w:ascii="Times New Roman" w:eastAsia="Calibri" w:hAnsi="Times New Roman" w:cs="Times New Roman"/>
          <w:sz w:val="24"/>
          <w:szCs w:val="24"/>
        </w:rPr>
        <w:t>Авторы проекта</w:t>
      </w:r>
      <w:r w:rsidR="00911E9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="00911E9A">
        <w:rPr>
          <w:rFonts w:ascii="Times New Roman" w:eastAsia="Calibri" w:hAnsi="Times New Roman" w:cs="Times New Roman"/>
          <w:sz w:val="24"/>
          <w:szCs w:val="24"/>
        </w:rPr>
        <w:t>Таштимирова</w:t>
      </w:r>
      <w:proofErr w:type="spellEnd"/>
      <w:r w:rsidR="00911E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1E9A">
        <w:rPr>
          <w:rFonts w:ascii="Times New Roman" w:eastAsia="Calibri" w:hAnsi="Times New Roman" w:cs="Times New Roman"/>
          <w:sz w:val="24"/>
          <w:szCs w:val="24"/>
        </w:rPr>
        <w:t>Алисия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1E9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911E9A">
        <w:rPr>
          <w:rFonts w:ascii="Times New Roman" w:eastAsia="Calibri" w:hAnsi="Times New Roman" w:cs="Times New Roman"/>
          <w:sz w:val="24"/>
          <w:szCs w:val="24"/>
        </w:rPr>
        <w:t>Таштимирова</w:t>
      </w:r>
      <w:proofErr w:type="spellEnd"/>
      <w:r w:rsidR="00911E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1E9A">
        <w:rPr>
          <w:rFonts w:ascii="Times New Roman" w:eastAsia="Calibri" w:hAnsi="Times New Roman" w:cs="Times New Roman"/>
          <w:sz w:val="24"/>
          <w:szCs w:val="24"/>
        </w:rPr>
        <w:t>Диляра</w:t>
      </w:r>
      <w:proofErr w:type="spellEnd"/>
    </w:p>
    <w:p w:rsidR="00107545" w:rsidRDefault="00911E9A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115570</wp:posOffset>
            </wp:positionV>
            <wp:extent cx="1685925" cy="3028950"/>
            <wp:effectExtent l="19050" t="0" r="9525" b="0"/>
            <wp:wrapThrough wrapText="bothSides">
              <wp:wrapPolygon edited="0">
                <wp:start x="9031" y="136"/>
                <wp:lineTo x="6834" y="679"/>
                <wp:lineTo x="3905" y="1902"/>
                <wp:lineTo x="3661" y="2445"/>
                <wp:lineTo x="1708" y="4483"/>
                <wp:lineTo x="488" y="6657"/>
                <wp:lineTo x="-244" y="11004"/>
                <wp:lineTo x="732" y="15351"/>
                <wp:lineTo x="2197" y="17525"/>
                <wp:lineTo x="4637" y="19970"/>
                <wp:lineTo x="9031" y="21464"/>
                <wp:lineTo x="10007" y="21464"/>
                <wp:lineTo x="11471" y="21464"/>
                <wp:lineTo x="12447" y="21464"/>
                <wp:lineTo x="16841" y="19970"/>
                <wp:lineTo x="17085" y="19698"/>
                <wp:lineTo x="19281" y="17660"/>
                <wp:lineTo x="19281" y="17525"/>
                <wp:lineTo x="20746" y="15487"/>
                <wp:lineTo x="20746" y="15351"/>
                <wp:lineTo x="21478" y="13313"/>
                <wp:lineTo x="21478" y="13177"/>
                <wp:lineTo x="21722" y="11140"/>
                <wp:lineTo x="21722" y="8830"/>
                <wp:lineTo x="20990" y="6792"/>
                <wp:lineTo x="20990" y="6657"/>
                <wp:lineTo x="19769" y="4619"/>
                <wp:lineTo x="19769" y="4483"/>
                <wp:lineTo x="17817" y="2038"/>
                <wp:lineTo x="14156" y="543"/>
                <wp:lineTo x="12447" y="136"/>
                <wp:lineTo x="9031" y="136"/>
              </wp:wrapPolygon>
            </wp:wrapThrough>
            <wp:docPr id="22" name="Рисунок 13" descr="https://pp.userapi.com/c639531/v639531345/68db1/xNGgx-_NUn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pp.userapi.com/c639531/v639531345/68db1/xNGgx-_NUn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938" t="4252" r="1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028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07545" w:rsidRDefault="00107545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57970" w:rsidRDefault="00F57970" w:rsidP="0010754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287655</wp:posOffset>
            </wp:positionV>
            <wp:extent cx="4953000" cy="2857500"/>
            <wp:effectExtent l="19050" t="0" r="0" b="0"/>
            <wp:wrapThrough wrapText="bothSides">
              <wp:wrapPolygon edited="0">
                <wp:start x="332" y="0"/>
                <wp:lineTo x="-83" y="1008"/>
                <wp:lineTo x="-83" y="20736"/>
                <wp:lineTo x="249" y="21456"/>
                <wp:lineTo x="332" y="21456"/>
                <wp:lineTo x="21185" y="21456"/>
                <wp:lineTo x="21268" y="21456"/>
                <wp:lineTo x="21600" y="20880"/>
                <wp:lineTo x="21600" y="1008"/>
                <wp:lineTo x="21434" y="144"/>
                <wp:lineTo x="21185" y="0"/>
                <wp:lineTo x="332" y="0"/>
              </wp:wrapPolygon>
            </wp:wrapThrough>
            <wp:docPr id="6" name="Рисунок 3" descr="https://i.mycdn.me/image?id=812923209413&amp;t=3&amp;plc=WEB&amp;tkn=*iYntBPKQlCMjy72WU5O-3mQiVP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i.mycdn.me/image?id=812923209413&amp;t=3&amp;plc=WEB&amp;tkn=*iYntBPKQlCMjy72WU5O-3mQiVP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89" t="1884" r="8537" b="3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rPr>
          <w:rFonts w:ascii="Times New Roman" w:eastAsia="Calibri" w:hAnsi="Times New Roman" w:cs="Times New Roman"/>
          <w:sz w:val="24"/>
          <w:szCs w:val="24"/>
        </w:rPr>
      </w:pPr>
    </w:p>
    <w:p w:rsidR="00C83391" w:rsidRDefault="00B52A58" w:rsidP="00107545">
      <w:pPr>
        <w:rPr>
          <w:rFonts w:ascii="Times New Roman" w:eastAsia="Calibri" w:hAnsi="Times New Roman" w:cs="Times New Roman"/>
          <w:sz w:val="24"/>
          <w:szCs w:val="24"/>
        </w:rPr>
      </w:pPr>
      <w:r w:rsidRPr="00B52A58">
        <w:rPr>
          <w:rFonts w:ascii="Times New Roman" w:eastAsia="Calibri" w:hAnsi="Times New Roman" w:cs="Times New Roman"/>
          <w:sz w:val="24"/>
          <w:szCs w:val="24"/>
        </w:rPr>
        <w:t>Наша семья (</w:t>
      </w:r>
      <w:proofErr w:type="spellStart"/>
      <w:r w:rsidRPr="00B52A58">
        <w:rPr>
          <w:rFonts w:ascii="Times New Roman" w:eastAsia="Calibri" w:hAnsi="Times New Roman" w:cs="Times New Roman"/>
          <w:sz w:val="24"/>
          <w:szCs w:val="24"/>
        </w:rPr>
        <w:t>слева-направо</w:t>
      </w:r>
      <w:proofErr w:type="spellEnd"/>
      <w:r w:rsidRPr="00B52A58">
        <w:rPr>
          <w:rFonts w:ascii="Times New Roman" w:eastAsia="Calibri" w:hAnsi="Times New Roman" w:cs="Times New Roman"/>
          <w:sz w:val="24"/>
          <w:szCs w:val="24"/>
        </w:rPr>
        <w:t>: дед</w:t>
      </w:r>
      <w:r w:rsidR="00107545">
        <w:rPr>
          <w:rFonts w:ascii="Times New Roman" w:eastAsia="Calibri" w:hAnsi="Times New Roman" w:cs="Times New Roman"/>
          <w:sz w:val="24"/>
          <w:szCs w:val="24"/>
        </w:rPr>
        <w:t xml:space="preserve">ушка </w:t>
      </w:r>
      <w:proofErr w:type="spellStart"/>
      <w:r w:rsidR="00107545">
        <w:rPr>
          <w:rFonts w:ascii="Times New Roman" w:eastAsia="Calibri" w:hAnsi="Times New Roman" w:cs="Times New Roman"/>
          <w:sz w:val="24"/>
          <w:szCs w:val="24"/>
        </w:rPr>
        <w:t>Хабдулла</w:t>
      </w:r>
      <w:proofErr w:type="spellEnd"/>
      <w:r w:rsidRPr="00B52A5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52A58">
        <w:rPr>
          <w:rFonts w:ascii="Times New Roman" w:eastAsia="Calibri" w:hAnsi="Times New Roman" w:cs="Times New Roman"/>
          <w:sz w:val="24"/>
          <w:szCs w:val="24"/>
        </w:rPr>
        <w:t>Диляра</w:t>
      </w:r>
      <w:proofErr w:type="spellEnd"/>
      <w:r w:rsidRPr="00B52A58">
        <w:rPr>
          <w:rFonts w:ascii="Times New Roman" w:eastAsia="Calibri" w:hAnsi="Times New Roman" w:cs="Times New Roman"/>
          <w:sz w:val="24"/>
          <w:szCs w:val="24"/>
        </w:rPr>
        <w:t>, брат-</w:t>
      </w:r>
      <w:r w:rsidR="00107545">
        <w:rPr>
          <w:rFonts w:ascii="Times New Roman" w:eastAsia="Calibri" w:hAnsi="Times New Roman" w:cs="Times New Roman"/>
          <w:sz w:val="24"/>
          <w:szCs w:val="24"/>
        </w:rPr>
        <w:t>Динар</w:t>
      </w:r>
      <w:r w:rsidR="00911E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11E9A">
        <w:rPr>
          <w:rFonts w:ascii="Times New Roman" w:eastAsia="Calibri" w:hAnsi="Times New Roman" w:cs="Times New Roman"/>
          <w:sz w:val="24"/>
          <w:szCs w:val="24"/>
        </w:rPr>
        <w:t>Алисия</w:t>
      </w:r>
      <w:proofErr w:type="spellEnd"/>
      <w:r w:rsidR="00911E9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11E9A">
        <w:rPr>
          <w:rFonts w:ascii="Times New Roman" w:eastAsia="Calibri" w:hAnsi="Times New Roman" w:cs="Times New Roman"/>
          <w:sz w:val="24"/>
          <w:szCs w:val="24"/>
        </w:rPr>
        <w:t>мама-Гульсира</w:t>
      </w:r>
      <w:proofErr w:type="spellEnd"/>
      <w:r w:rsidR="00911E9A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B52A58">
        <w:rPr>
          <w:rFonts w:ascii="Times New Roman" w:eastAsia="Calibri" w:hAnsi="Times New Roman" w:cs="Times New Roman"/>
          <w:sz w:val="24"/>
          <w:szCs w:val="24"/>
        </w:rPr>
        <w:t xml:space="preserve"> участ</w:t>
      </w:r>
      <w:r w:rsidR="00911E9A">
        <w:rPr>
          <w:rFonts w:ascii="Times New Roman" w:eastAsia="Calibri" w:hAnsi="Times New Roman" w:cs="Times New Roman"/>
          <w:sz w:val="24"/>
          <w:szCs w:val="24"/>
        </w:rPr>
        <w:t>ники</w:t>
      </w:r>
      <w:r w:rsidRPr="00B52A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1E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2A58">
        <w:rPr>
          <w:rFonts w:ascii="Times New Roman" w:eastAsia="Calibri" w:hAnsi="Times New Roman" w:cs="Times New Roman"/>
          <w:sz w:val="24"/>
          <w:szCs w:val="24"/>
        </w:rPr>
        <w:t xml:space="preserve"> конкурс</w:t>
      </w:r>
      <w:r w:rsidR="00911E9A">
        <w:rPr>
          <w:rFonts w:ascii="Times New Roman" w:eastAsia="Calibri" w:hAnsi="Times New Roman" w:cs="Times New Roman"/>
          <w:sz w:val="24"/>
          <w:szCs w:val="24"/>
        </w:rPr>
        <w:t>а</w:t>
      </w:r>
      <w:r w:rsidRPr="00B52A58">
        <w:rPr>
          <w:rFonts w:ascii="Times New Roman" w:eastAsia="Calibri" w:hAnsi="Times New Roman" w:cs="Times New Roman"/>
          <w:sz w:val="24"/>
          <w:szCs w:val="24"/>
        </w:rPr>
        <w:t xml:space="preserve"> «Семья года», 2016 г.)</w:t>
      </w:r>
    </w:p>
    <w:p w:rsidR="00107545" w:rsidRDefault="00107545" w:rsidP="0010754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B52A58">
      <w:pPr>
        <w:rPr>
          <w:rFonts w:ascii="Times New Roman" w:eastAsia="Calibri" w:hAnsi="Times New Roman" w:cs="Times New Roman"/>
          <w:sz w:val="24"/>
          <w:szCs w:val="24"/>
        </w:rPr>
      </w:pPr>
    </w:p>
    <w:p w:rsidR="00B52A58" w:rsidRDefault="00911E9A" w:rsidP="00B52A5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-3175</wp:posOffset>
            </wp:positionV>
            <wp:extent cx="1233805" cy="3124200"/>
            <wp:effectExtent l="19050" t="0" r="4445" b="0"/>
            <wp:wrapThrough wrapText="bothSides">
              <wp:wrapPolygon edited="0">
                <wp:start x="1334" y="0"/>
                <wp:lineTo x="-334" y="922"/>
                <wp:lineTo x="-334" y="21073"/>
                <wp:lineTo x="1001" y="21468"/>
                <wp:lineTo x="1334" y="21468"/>
                <wp:lineTo x="20010" y="21468"/>
                <wp:lineTo x="20344" y="21468"/>
                <wp:lineTo x="21678" y="21205"/>
                <wp:lineTo x="21678" y="922"/>
                <wp:lineTo x="21011" y="132"/>
                <wp:lineTo x="20010" y="0"/>
                <wp:lineTo x="1334" y="0"/>
              </wp:wrapPolygon>
            </wp:wrapThrough>
            <wp:docPr id="23" name="Рисунок 5" descr="https://sun1-2.userapi.com/c840525/v840525345/1f9b5/gMOZLCQzkz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un1-2.userapi.com/c840525/v840525345/1f9b5/gMOZLCQzkzU.jpg"/>
                    <pic:cNvPicPr>
                      <a:picLocks noGrp="1"/>
                    </pic:cNvPicPr>
                  </pic:nvPicPr>
                  <pic:blipFill>
                    <a:blip r:embed="rId26" cstate="print"/>
                    <a:srcRect l="30038" t="13675" r="51256" b="2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7545">
        <w:rPr>
          <w:rFonts w:ascii="Times New Roman" w:eastAsia="Calibri" w:hAnsi="Times New Roman" w:cs="Times New Roman"/>
          <w:sz w:val="24"/>
          <w:szCs w:val="24"/>
        </w:rPr>
        <w:t>Руководитель вокальной группы «</w:t>
      </w:r>
      <w:proofErr w:type="spellStart"/>
      <w:r w:rsidR="00107545">
        <w:rPr>
          <w:rFonts w:ascii="Times New Roman" w:eastAsia="Calibri" w:hAnsi="Times New Roman" w:cs="Times New Roman"/>
          <w:sz w:val="24"/>
          <w:szCs w:val="24"/>
        </w:rPr>
        <w:t>Матурлар</w:t>
      </w:r>
      <w:proofErr w:type="spellEnd"/>
      <w:r w:rsidR="00107545">
        <w:rPr>
          <w:rFonts w:ascii="Times New Roman" w:eastAsia="Calibri" w:hAnsi="Times New Roman" w:cs="Times New Roman"/>
          <w:sz w:val="24"/>
          <w:szCs w:val="24"/>
        </w:rPr>
        <w:t xml:space="preserve">» - </w:t>
      </w:r>
      <w:proofErr w:type="spellStart"/>
      <w:r w:rsidR="00107545">
        <w:rPr>
          <w:rFonts w:ascii="Times New Roman" w:eastAsia="Calibri" w:hAnsi="Times New Roman" w:cs="Times New Roman"/>
          <w:sz w:val="24"/>
          <w:szCs w:val="24"/>
        </w:rPr>
        <w:t>Сагитулина</w:t>
      </w:r>
      <w:proofErr w:type="spellEnd"/>
      <w:r w:rsidR="00107545">
        <w:rPr>
          <w:rFonts w:ascii="Times New Roman" w:eastAsia="Calibri" w:hAnsi="Times New Roman" w:cs="Times New Roman"/>
          <w:sz w:val="24"/>
          <w:szCs w:val="24"/>
        </w:rPr>
        <w:t xml:space="preserve"> Лилия </w:t>
      </w:r>
      <w:proofErr w:type="spellStart"/>
      <w:r w:rsidR="00107545">
        <w:rPr>
          <w:rFonts w:ascii="Times New Roman" w:eastAsia="Calibri" w:hAnsi="Times New Roman" w:cs="Times New Roman"/>
          <w:sz w:val="24"/>
          <w:szCs w:val="24"/>
        </w:rPr>
        <w:t>Тахировна</w:t>
      </w:r>
      <w:proofErr w:type="spellEnd"/>
    </w:p>
    <w:p w:rsidR="00B52A58" w:rsidRDefault="00B52A58" w:rsidP="00B52A58">
      <w:pPr>
        <w:rPr>
          <w:rFonts w:ascii="Times New Roman" w:eastAsia="Calibri" w:hAnsi="Times New Roman" w:cs="Times New Roman"/>
          <w:sz w:val="24"/>
          <w:szCs w:val="24"/>
        </w:rPr>
      </w:pPr>
    </w:p>
    <w:p w:rsidR="00B52A58" w:rsidRDefault="00B52A58" w:rsidP="00B52A58">
      <w:pPr>
        <w:rPr>
          <w:rFonts w:ascii="Times New Roman" w:eastAsia="Calibri" w:hAnsi="Times New Roman" w:cs="Times New Roman"/>
          <w:sz w:val="24"/>
          <w:szCs w:val="24"/>
        </w:rPr>
      </w:pPr>
    </w:p>
    <w:p w:rsidR="00B52A58" w:rsidRDefault="00B52A58" w:rsidP="00B52A58">
      <w:pPr>
        <w:rPr>
          <w:rFonts w:ascii="Times New Roman" w:eastAsia="Calibri" w:hAnsi="Times New Roman" w:cs="Times New Roman"/>
          <w:sz w:val="24"/>
          <w:szCs w:val="24"/>
        </w:rPr>
      </w:pPr>
    </w:p>
    <w:p w:rsidR="00B52A58" w:rsidRDefault="00B52A58" w:rsidP="00B52A58">
      <w:pPr>
        <w:rPr>
          <w:rFonts w:ascii="Times New Roman" w:eastAsia="Calibri" w:hAnsi="Times New Roman" w:cs="Times New Roman"/>
          <w:sz w:val="24"/>
          <w:szCs w:val="24"/>
        </w:rPr>
      </w:pPr>
    </w:p>
    <w:p w:rsidR="00B52A58" w:rsidRDefault="00B52A58" w:rsidP="00B52A58">
      <w:pPr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11E9A" w:rsidRDefault="00911E9A" w:rsidP="0010754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2A58" w:rsidRDefault="00107545" w:rsidP="0010754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Вокальная группа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Матурлар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B52A58" w:rsidRDefault="00107545" w:rsidP="00B52A5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58420</wp:posOffset>
            </wp:positionV>
            <wp:extent cx="5810250" cy="2933700"/>
            <wp:effectExtent l="19050" t="0" r="0" b="0"/>
            <wp:wrapThrough wrapText="bothSides">
              <wp:wrapPolygon edited="0">
                <wp:start x="283" y="0"/>
                <wp:lineTo x="-71" y="982"/>
                <wp:lineTo x="-71" y="20197"/>
                <wp:lineTo x="142" y="21460"/>
                <wp:lineTo x="283" y="21460"/>
                <wp:lineTo x="21246" y="21460"/>
                <wp:lineTo x="21388" y="21460"/>
                <wp:lineTo x="21600" y="20618"/>
                <wp:lineTo x="21600" y="982"/>
                <wp:lineTo x="21458" y="140"/>
                <wp:lineTo x="21246" y="0"/>
                <wp:lineTo x="283" y="0"/>
              </wp:wrapPolygon>
            </wp:wrapThrough>
            <wp:docPr id="5" name="Рисунок 2" descr="https://i.mycdn.me/image?id=803381422021&amp;t=3&amp;plc=WEB&amp;tkn=*CvPL6a_23804FjOxh7zYjfVpU6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i.mycdn.me/image?id=803381422021&amp;t=3&amp;plc=WEB&amp;tkn=*CvPL6a_23804FjOxh7zYjfVpU6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3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2A58" w:rsidRDefault="00107545" w:rsidP="00B52A5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198755</wp:posOffset>
            </wp:positionV>
            <wp:extent cx="5940425" cy="2171700"/>
            <wp:effectExtent l="19050" t="0" r="3175" b="0"/>
            <wp:wrapThrough wrapText="bothSides">
              <wp:wrapPolygon edited="0">
                <wp:start x="277" y="0"/>
                <wp:lineTo x="-69" y="1326"/>
                <wp:lineTo x="0" y="21221"/>
                <wp:lineTo x="277" y="21411"/>
                <wp:lineTo x="21265" y="21411"/>
                <wp:lineTo x="21334" y="21411"/>
                <wp:lineTo x="21473" y="21221"/>
                <wp:lineTo x="21542" y="21221"/>
                <wp:lineTo x="21612" y="19326"/>
                <wp:lineTo x="21612" y="1326"/>
                <wp:lineTo x="21473" y="189"/>
                <wp:lineTo x="21265" y="0"/>
                <wp:lineTo x="277" y="0"/>
              </wp:wrapPolygon>
            </wp:wrapThrough>
            <wp:docPr id="11" name="Рисунок 7" descr="https://pp.userapi.com/c628623/v628623047/9695/hSZ495EYfy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pp.userapi.com/c628623/v628623047/9695/hSZ495EYfy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4414" b="2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2A58" w:rsidRDefault="00107545" w:rsidP="00B52A58">
      <w:pPr>
        <w:rPr>
          <w:rFonts w:ascii="Times New Roman" w:eastAsia="Calibri" w:hAnsi="Times New Roman" w:cs="Times New Roman"/>
          <w:sz w:val="24"/>
          <w:szCs w:val="24"/>
        </w:rPr>
      </w:pPr>
      <w:r w:rsidRPr="0010754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705350" cy="2247900"/>
            <wp:effectExtent l="19050" t="0" r="0" b="0"/>
            <wp:docPr id="17" name="Рисунок 4" descr="https://i.mycdn.me/image?id=804498357189&amp;t=3&amp;plc=WEB&amp;tkn=*MX0UvnZpJtjYduh5wXJhgx8z7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04498357189&amp;t=3&amp;plc=WEB&amp;tkn=*MX0UvnZpJtjYduh5wXJhgx8z7F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262" t="29056" r="10529" b="1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A58" w:rsidRDefault="00B52A58" w:rsidP="00B52A58">
      <w:pPr>
        <w:rPr>
          <w:rFonts w:ascii="Times New Roman" w:eastAsia="Calibri" w:hAnsi="Times New Roman" w:cs="Times New Roman"/>
          <w:sz w:val="24"/>
          <w:szCs w:val="24"/>
        </w:rPr>
      </w:pPr>
    </w:p>
    <w:p w:rsidR="00B52A58" w:rsidRPr="00B52A58" w:rsidRDefault="00107545" w:rsidP="00B52A5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120650</wp:posOffset>
            </wp:positionV>
            <wp:extent cx="5940425" cy="3200400"/>
            <wp:effectExtent l="19050" t="0" r="3175" b="0"/>
            <wp:wrapThrough wrapText="bothSides">
              <wp:wrapPolygon edited="0">
                <wp:start x="277" y="0"/>
                <wp:lineTo x="-69" y="900"/>
                <wp:lineTo x="-69" y="20571"/>
                <wp:lineTo x="139" y="21471"/>
                <wp:lineTo x="277" y="21471"/>
                <wp:lineTo x="21265" y="21471"/>
                <wp:lineTo x="21404" y="21471"/>
                <wp:lineTo x="21612" y="20957"/>
                <wp:lineTo x="21612" y="900"/>
                <wp:lineTo x="21473" y="129"/>
                <wp:lineTo x="21265" y="0"/>
                <wp:lineTo x="277" y="0"/>
              </wp:wrapPolygon>
            </wp:wrapThrough>
            <wp:docPr id="18" name="Рисунок 4" descr="https://i.mycdn.me/image?id=812923247813&amp;t=3&amp;plc=WEB&amp;tkn=*DKOpcAvOIiGVsDgWbCLimnBzFr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i.mycdn.me/image?id=812923247813&amp;t=3&amp;plc=WEB&amp;tkn=*DKOpcAvOIiGVsDgWbCLimnBzFrc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3391" w:rsidRDefault="00C83391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3391" w:rsidRDefault="00C83391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3391" w:rsidRDefault="00C83391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3391" w:rsidRDefault="00C83391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3391" w:rsidRDefault="00C83391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7970" w:rsidRDefault="00F57970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7970" w:rsidRDefault="00F57970" w:rsidP="009B2F3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F57970" w:rsidSect="00B5513C">
      <w:headerReference w:type="default" r:id="rId31"/>
      <w:footerReference w:type="default" r:id="rId32"/>
      <w:headerReference w:type="firs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98B" w:rsidRDefault="0091498B" w:rsidP="000B5F10">
      <w:pPr>
        <w:spacing w:after="0" w:line="240" w:lineRule="auto"/>
      </w:pPr>
      <w:r>
        <w:separator/>
      </w:r>
    </w:p>
  </w:endnote>
  <w:endnote w:type="continuationSeparator" w:id="1">
    <w:p w:rsidR="0091498B" w:rsidRDefault="0091498B" w:rsidP="000B5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099"/>
      <w:docPartObj>
        <w:docPartGallery w:val="Page Numbers (Bottom of Page)"/>
        <w:docPartUnique/>
      </w:docPartObj>
    </w:sdtPr>
    <w:sdtContent>
      <w:p w:rsidR="0091498B" w:rsidRDefault="00917E1F">
        <w:pPr>
          <w:pStyle w:val="a5"/>
        </w:pPr>
        <w:fldSimple w:instr=" PAGE   \* MERGEFORMAT ">
          <w:r w:rsidR="003E22B3">
            <w:rPr>
              <w:noProof/>
            </w:rPr>
            <w:t>14</w:t>
          </w:r>
        </w:fldSimple>
      </w:p>
    </w:sdtContent>
  </w:sdt>
  <w:p w:rsidR="0091498B" w:rsidRDefault="0091498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7937"/>
      <w:docPartObj>
        <w:docPartGallery w:val="Page Numbers (Bottom of Page)"/>
        <w:docPartUnique/>
      </w:docPartObj>
    </w:sdtPr>
    <w:sdtContent>
      <w:p w:rsidR="0091498B" w:rsidRDefault="00917E1F">
        <w:pPr>
          <w:pStyle w:val="a5"/>
        </w:pPr>
        <w:fldSimple w:instr=" PAGE   \* MERGEFORMAT ">
          <w:r w:rsidR="003E22B3">
            <w:rPr>
              <w:noProof/>
            </w:rPr>
            <w:t>16</w:t>
          </w:r>
        </w:fldSimple>
      </w:p>
    </w:sdtContent>
  </w:sdt>
  <w:p w:rsidR="0091498B" w:rsidRDefault="0091498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98B" w:rsidRDefault="0091498B" w:rsidP="000B5F10">
      <w:pPr>
        <w:spacing w:after="0" w:line="240" w:lineRule="auto"/>
      </w:pPr>
      <w:r>
        <w:separator/>
      </w:r>
    </w:p>
  </w:footnote>
  <w:footnote w:type="continuationSeparator" w:id="1">
    <w:p w:rsidR="0091498B" w:rsidRDefault="0091498B" w:rsidP="000B5F10">
      <w:pPr>
        <w:spacing w:after="0" w:line="240" w:lineRule="auto"/>
      </w:pPr>
      <w:r>
        <w:continuationSeparator/>
      </w:r>
    </w:p>
  </w:footnote>
  <w:footnote w:id="2">
    <w:p w:rsidR="0091498B" w:rsidRPr="00FD7B9E" w:rsidRDefault="0091498B">
      <w:pPr>
        <w:pStyle w:val="ac"/>
        <w:rPr>
          <w:rFonts w:ascii="Times New Roman" w:hAnsi="Times New Roman" w:cs="Times New Roman"/>
        </w:rPr>
      </w:pPr>
      <w:r w:rsidRPr="00FD7B9E">
        <w:rPr>
          <w:rStyle w:val="ae"/>
          <w:rFonts w:ascii="Times New Roman" w:hAnsi="Times New Roman" w:cs="Times New Roman"/>
        </w:rPr>
        <w:footnoteRef/>
      </w:r>
      <w:r w:rsidRPr="00FD7B9E">
        <w:rPr>
          <w:rFonts w:ascii="Times New Roman" w:hAnsi="Times New Roman" w:cs="Times New Roman"/>
        </w:rPr>
        <w:t xml:space="preserve"> </w:t>
      </w:r>
      <w:proofErr w:type="spellStart"/>
      <w:r w:rsidRPr="00FD7B9E">
        <w:rPr>
          <w:rFonts w:ascii="Times New Roman" w:hAnsi="Times New Roman" w:cs="Times New Roman"/>
        </w:rPr>
        <w:t>Насыйри</w:t>
      </w:r>
      <w:proofErr w:type="spellEnd"/>
      <w:r w:rsidRPr="00FD7B9E">
        <w:rPr>
          <w:rFonts w:ascii="Times New Roman" w:hAnsi="Times New Roman" w:cs="Times New Roman"/>
        </w:rPr>
        <w:t xml:space="preserve"> К. </w:t>
      </w:r>
      <w:proofErr w:type="spellStart"/>
      <w:r w:rsidRPr="00FD7B9E">
        <w:rPr>
          <w:rFonts w:ascii="Times New Roman" w:hAnsi="Times New Roman" w:cs="Times New Roman"/>
        </w:rPr>
        <w:t>Сайланма</w:t>
      </w:r>
      <w:proofErr w:type="spellEnd"/>
      <w:r w:rsidRPr="00FD7B9E">
        <w:rPr>
          <w:rFonts w:ascii="Times New Roman" w:hAnsi="Times New Roman" w:cs="Times New Roman"/>
        </w:rPr>
        <w:t xml:space="preserve"> əсəрлə</w:t>
      </w:r>
      <w:proofErr w:type="gramStart"/>
      <w:r w:rsidRPr="00FD7B9E">
        <w:rPr>
          <w:rFonts w:ascii="Times New Roman" w:hAnsi="Times New Roman" w:cs="Times New Roman"/>
        </w:rPr>
        <w:t>р</w:t>
      </w:r>
      <w:proofErr w:type="gramEnd"/>
      <w:r w:rsidRPr="00FD7B9E">
        <w:rPr>
          <w:rFonts w:ascii="Times New Roman" w:hAnsi="Times New Roman" w:cs="Times New Roman"/>
        </w:rPr>
        <w:t xml:space="preserve">: в4 т. / К. </w:t>
      </w:r>
      <w:proofErr w:type="spellStart"/>
      <w:r w:rsidRPr="00FD7B9E">
        <w:rPr>
          <w:rFonts w:ascii="Times New Roman" w:hAnsi="Times New Roman" w:cs="Times New Roman"/>
        </w:rPr>
        <w:t>Насыри</w:t>
      </w:r>
      <w:proofErr w:type="spellEnd"/>
      <w:r w:rsidRPr="00FD7B9E">
        <w:rPr>
          <w:rFonts w:ascii="Times New Roman" w:hAnsi="Times New Roman" w:cs="Times New Roman"/>
        </w:rPr>
        <w:t>. Казан: Тат</w:t>
      </w:r>
      <w:proofErr w:type="gramStart"/>
      <w:r w:rsidRPr="00FD7B9E">
        <w:rPr>
          <w:rFonts w:ascii="Times New Roman" w:hAnsi="Times New Roman" w:cs="Times New Roman"/>
        </w:rPr>
        <w:t>.</w:t>
      </w:r>
      <w:proofErr w:type="gramEnd"/>
      <w:r w:rsidRPr="00FD7B9E">
        <w:rPr>
          <w:rFonts w:ascii="Times New Roman" w:hAnsi="Times New Roman" w:cs="Times New Roman"/>
        </w:rPr>
        <w:t xml:space="preserve"> </w:t>
      </w:r>
      <w:proofErr w:type="gramStart"/>
      <w:r w:rsidRPr="00FD7B9E">
        <w:rPr>
          <w:rFonts w:ascii="Times New Roman" w:hAnsi="Times New Roman" w:cs="Times New Roman"/>
        </w:rPr>
        <w:t>к</w:t>
      </w:r>
      <w:proofErr w:type="gramEnd"/>
      <w:r w:rsidRPr="00FD7B9E">
        <w:rPr>
          <w:rFonts w:ascii="Times New Roman" w:hAnsi="Times New Roman" w:cs="Times New Roman"/>
        </w:rPr>
        <w:t>ит. нəшр., 2005. Т. 3.</w:t>
      </w:r>
    </w:p>
  </w:footnote>
  <w:footnote w:id="3">
    <w:p w:rsidR="0091498B" w:rsidRPr="00FD7B9E" w:rsidRDefault="0091498B">
      <w:pPr>
        <w:pStyle w:val="ac"/>
        <w:rPr>
          <w:rFonts w:ascii="Times New Roman" w:hAnsi="Times New Roman" w:cs="Times New Roman"/>
        </w:rPr>
      </w:pPr>
      <w:r w:rsidRPr="00FD7B9E">
        <w:rPr>
          <w:rStyle w:val="ae"/>
          <w:rFonts w:ascii="Times New Roman" w:hAnsi="Times New Roman" w:cs="Times New Roman"/>
        </w:rPr>
        <w:footnoteRef/>
      </w:r>
      <w:r w:rsidRPr="00FD7B9E">
        <w:rPr>
          <w:rFonts w:ascii="Times New Roman" w:hAnsi="Times New Roman" w:cs="Times New Roman"/>
        </w:rPr>
        <w:t xml:space="preserve"> </w:t>
      </w:r>
      <w:proofErr w:type="spellStart"/>
      <w:r w:rsidRPr="00FD7B9E">
        <w:rPr>
          <w:rFonts w:ascii="Times New Roman" w:hAnsi="Times New Roman" w:cs="Times New Roman"/>
        </w:rPr>
        <w:t>Л.Ф.Замалиева</w:t>
      </w:r>
      <w:proofErr w:type="spellEnd"/>
      <w:r w:rsidRPr="00FD7B9E">
        <w:rPr>
          <w:rFonts w:ascii="Times New Roman" w:hAnsi="Times New Roman" w:cs="Times New Roman"/>
        </w:rPr>
        <w:t xml:space="preserve"> // Наука и школа. —2004.</w:t>
      </w:r>
    </w:p>
  </w:footnote>
  <w:footnote w:id="4">
    <w:p w:rsidR="0091498B" w:rsidRPr="00FD7B9E" w:rsidRDefault="0091498B" w:rsidP="00FD7B9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7B9E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FD7B9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D7B9E">
        <w:rPr>
          <w:rFonts w:ascii="Times New Roman" w:hAnsi="Times New Roman" w:cs="Times New Roman"/>
          <w:sz w:val="20"/>
          <w:szCs w:val="20"/>
        </w:rPr>
        <w:t>Миннуллин</w:t>
      </w:r>
      <w:proofErr w:type="spellEnd"/>
      <w:r w:rsidRPr="00FD7B9E">
        <w:rPr>
          <w:rFonts w:ascii="Times New Roman" w:hAnsi="Times New Roman" w:cs="Times New Roman"/>
          <w:sz w:val="20"/>
          <w:szCs w:val="20"/>
        </w:rPr>
        <w:t xml:space="preserve"> К. М. Басма Суз </w:t>
      </w:r>
      <w:proofErr w:type="spellStart"/>
      <w:r w:rsidRPr="00FD7B9E">
        <w:rPr>
          <w:rFonts w:ascii="Times New Roman" w:hAnsi="Times New Roman" w:cs="Times New Roman"/>
          <w:sz w:val="20"/>
          <w:szCs w:val="20"/>
        </w:rPr>
        <w:t>хэм</w:t>
      </w:r>
      <w:proofErr w:type="spellEnd"/>
      <w:r w:rsidRPr="00FD7B9E">
        <w:rPr>
          <w:rFonts w:ascii="Times New Roman" w:hAnsi="Times New Roman" w:cs="Times New Roman"/>
          <w:sz w:val="20"/>
          <w:szCs w:val="20"/>
        </w:rPr>
        <w:t xml:space="preserve"> татар </w:t>
      </w:r>
      <w:proofErr w:type="spellStart"/>
      <w:r w:rsidRPr="00FD7B9E">
        <w:rPr>
          <w:rFonts w:ascii="Times New Roman" w:hAnsi="Times New Roman" w:cs="Times New Roman"/>
          <w:sz w:val="20"/>
          <w:szCs w:val="20"/>
        </w:rPr>
        <w:t>жырлары</w:t>
      </w:r>
      <w:proofErr w:type="spellEnd"/>
      <w:r w:rsidRPr="00FD7B9E">
        <w:rPr>
          <w:rFonts w:ascii="Times New Roman" w:hAnsi="Times New Roman" w:cs="Times New Roman"/>
          <w:sz w:val="20"/>
          <w:szCs w:val="20"/>
        </w:rPr>
        <w:t xml:space="preserve">. – </w:t>
      </w:r>
      <w:proofErr w:type="spellStart"/>
      <w:r w:rsidRPr="00FD7B9E">
        <w:rPr>
          <w:rFonts w:ascii="Times New Roman" w:hAnsi="Times New Roman" w:cs="Times New Roman"/>
          <w:sz w:val="20"/>
          <w:szCs w:val="20"/>
        </w:rPr>
        <w:t>Мэгариф</w:t>
      </w:r>
      <w:proofErr w:type="spellEnd"/>
      <w:r w:rsidRPr="00FD7B9E">
        <w:rPr>
          <w:rFonts w:ascii="Times New Roman" w:hAnsi="Times New Roman" w:cs="Times New Roman"/>
          <w:sz w:val="20"/>
          <w:szCs w:val="20"/>
        </w:rPr>
        <w:t>, 2000.</w:t>
      </w:r>
    </w:p>
    <w:p w:rsidR="0091498B" w:rsidRDefault="0091498B">
      <w:pPr>
        <w:pStyle w:val="ac"/>
      </w:pPr>
    </w:p>
  </w:footnote>
  <w:footnote w:id="5">
    <w:p w:rsidR="0091498B" w:rsidRDefault="0091498B" w:rsidP="00D01D02">
      <w:pPr>
        <w:pStyle w:val="ac"/>
      </w:pPr>
      <w:r>
        <w:rPr>
          <w:rStyle w:val="ae"/>
        </w:rPr>
        <w:footnoteRef/>
      </w:r>
      <w:r>
        <w:t xml:space="preserve"> </w:t>
      </w:r>
      <w:r w:rsidRPr="005A23E0">
        <w:t>http://elibrary.sgu.ru/uch_lit/78.pdf</w:t>
      </w:r>
    </w:p>
  </w:footnote>
  <w:footnote w:id="6">
    <w:p w:rsidR="0091498B" w:rsidRDefault="0091498B" w:rsidP="00D01D02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5A23E0">
        <w:rPr>
          <w:rFonts w:ascii="Times New Roman" w:hAnsi="Times New Roman" w:cs="Times New Roman"/>
        </w:rPr>
        <w:t>Колпакова</w:t>
      </w:r>
      <w:proofErr w:type="spellEnd"/>
      <w:r w:rsidRPr="005A23E0">
        <w:rPr>
          <w:rFonts w:ascii="Times New Roman" w:hAnsi="Times New Roman" w:cs="Times New Roman"/>
        </w:rPr>
        <w:t xml:space="preserve"> Н.П. Книга о русском фольклоре: пособие для учащихся средней школы/ </w:t>
      </w:r>
      <w:proofErr w:type="spellStart"/>
      <w:r w:rsidRPr="005A23E0">
        <w:rPr>
          <w:rFonts w:ascii="Times New Roman" w:hAnsi="Times New Roman" w:cs="Times New Roman"/>
        </w:rPr>
        <w:t>Н.П.Колпакова.-Л</w:t>
      </w:r>
      <w:proofErr w:type="spellEnd"/>
      <w:r w:rsidRPr="005A23E0">
        <w:rPr>
          <w:rFonts w:ascii="Times New Roman" w:hAnsi="Times New Roman" w:cs="Times New Roman"/>
        </w:rPr>
        <w:t xml:space="preserve">.: </w:t>
      </w:r>
      <w:proofErr w:type="spellStart"/>
      <w:r w:rsidRPr="005A23E0">
        <w:rPr>
          <w:rFonts w:ascii="Times New Roman" w:hAnsi="Times New Roman" w:cs="Times New Roman"/>
        </w:rPr>
        <w:t>учпедгиз</w:t>
      </w:r>
      <w:proofErr w:type="spellEnd"/>
      <w:r w:rsidRPr="005A23E0">
        <w:rPr>
          <w:rFonts w:ascii="Times New Roman" w:hAnsi="Times New Roman" w:cs="Times New Roman"/>
        </w:rPr>
        <w:t xml:space="preserve">, 1948.-192 </w:t>
      </w:r>
      <w:proofErr w:type="gramStart"/>
      <w:r w:rsidRPr="005A23E0">
        <w:rPr>
          <w:rFonts w:ascii="Times New Roman" w:hAnsi="Times New Roman" w:cs="Times New Roman"/>
        </w:rPr>
        <w:t>с</w:t>
      </w:r>
      <w:proofErr w:type="gramEnd"/>
      <w:r w:rsidRPr="005A23E0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98B" w:rsidRDefault="0091498B">
    <w:pPr>
      <w:pStyle w:val="a3"/>
    </w:pPr>
  </w:p>
  <w:p w:rsidR="0091498B" w:rsidRDefault="0091498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98B" w:rsidRDefault="0091498B">
    <w:pPr>
      <w:pStyle w:val="a3"/>
    </w:pPr>
  </w:p>
  <w:p w:rsidR="0091498B" w:rsidRDefault="0091498B" w:rsidP="004F3DB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98B" w:rsidRDefault="0091498B">
    <w:pPr>
      <w:pStyle w:val="a3"/>
    </w:pPr>
  </w:p>
  <w:p w:rsidR="0091498B" w:rsidRDefault="0091498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98B" w:rsidRDefault="0091498B">
    <w:pPr>
      <w:pStyle w:val="a3"/>
    </w:pPr>
  </w:p>
  <w:p w:rsidR="0091498B" w:rsidRDefault="0091498B" w:rsidP="004F3DB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DB"/>
    <w:multiLevelType w:val="hybridMultilevel"/>
    <w:tmpl w:val="91BC6F3C"/>
    <w:lvl w:ilvl="0" w:tplc="D2DE1108">
      <w:start w:val="1"/>
      <w:numFmt w:val="decimal"/>
      <w:lvlText w:val="%1"/>
      <w:lvlJc w:val="left"/>
    </w:lvl>
    <w:lvl w:ilvl="1" w:tplc="AE6E3A28">
      <w:start w:val="2"/>
      <w:numFmt w:val="decimal"/>
      <w:lvlText w:val="%2."/>
      <w:lvlJc w:val="left"/>
    </w:lvl>
    <w:lvl w:ilvl="2" w:tplc="978A2B54">
      <w:start w:val="1"/>
      <w:numFmt w:val="decimal"/>
      <w:lvlText w:val="%3"/>
      <w:lvlJc w:val="left"/>
    </w:lvl>
    <w:lvl w:ilvl="3" w:tplc="809C81BE">
      <w:numFmt w:val="decimal"/>
      <w:lvlText w:val=""/>
      <w:lvlJc w:val="left"/>
    </w:lvl>
    <w:lvl w:ilvl="4" w:tplc="C25E0E58">
      <w:numFmt w:val="decimal"/>
      <w:lvlText w:val=""/>
      <w:lvlJc w:val="left"/>
    </w:lvl>
    <w:lvl w:ilvl="5" w:tplc="9B2EBA9A">
      <w:numFmt w:val="decimal"/>
      <w:lvlText w:val=""/>
      <w:lvlJc w:val="left"/>
    </w:lvl>
    <w:lvl w:ilvl="6" w:tplc="59405480">
      <w:numFmt w:val="decimal"/>
      <w:lvlText w:val=""/>
      <w:lvlJc w:val="left"/>
    </w:lvl>
    <w:lvl w:ilvl="7" w:tplc="436A9858">
      <w:numFmt w:val="decimal"/>
      <w:lvlText w:val=""/>
      <w:lvlJc w:val="left"/>
    </w:lvl>
    <w:lvl w:ilvl="8" w:tplc="E9029804">
      <w:numFmt w:val="decimal"/>
      <w:lvlText w:val=""/>
      <w:lvlJc w:val="left"/>
    </w:lvl>
  </w:abstractNum>
  <w:abstractNum w:abstractNumId="1">
    <w:nsid w:val="0000153C"/>
    <w:multiLevelType w:val="hybridMultilevel"/>
    <w:tmpl w:val="6E82D7A2"/>
    <w:lvl w:ilvl="0" w:tplc="D9EA896C">
      <w:start w:val="3"/>
      <w:numFmt w:val="decimal"/>
      <w:lvlText w:val="%1."/>
      <w:lvlJc w:val="left"/>
    </w:lvl>
    <w:lvl w:ilvl="1" w:tplc="69AC5FDE">
      <w:start w:val="1"/>
      <w:numFmt w:val="decimal"/>
      <w:lvlText w:val="%2"/>
      <w:lvlJc w:val="left"/>
    </w:lvl>
    <w:lvl w:ilvl="2" w:tplc="3C7CB90C">
      <w:start w:val="1"/>
      <w:numFmt w:val="decimal"/>
      <w:lvlText w:val="%3"/>
      <w:lvlJc w:val="left"/>
    </w:lvl>
    <w:lvl w:ilvl="3" w:tplc="8C72860E">
      <w:numFmt w:val="decimal"/>
      <w:lvlText w:val=""/>
      <w:lvlJc w:val="left"/>
    </w:lvl>
    <w:lvl w:ilvl="4" w:tplc="3F16C3EA">
      <w:numFmt w:val="decimal"/>
      <w:lvlText w:val=""/>
      <w:lvlJc w:val="left"/>
    </w:lvl>
    <w:lvl w:ilvl="5" w:tplc="7AE0790C">
      <w:numFmt w:val="decimal"/>
      <w:lvlText w:val=""/>
      <w:lvlJc w:val="left"/>
    </w:lvl>
    <w:lvl w:ilvl="6" w:tplc="56EE7DA6">
      <w:numFmt w:val="decimal"/>
      <w:lvlText w:val=""/>
      <w:lvlJc w:val="left"/>
    </w:lvl>
    <w:lvl w:ilvl="7" w:tplc="BDA012B4">
      <w:numFmt w:val="decimal"/>
      <w:lvlText w:val=""/>
      <w:lvlJc w:val="left"/>
    </w:lvl>
    <w:lvl w:ilvl="8" w:tplc="CC24242C">
      <w:numFmt w:val="decimal"/>
      <w:lvlText w:val=""/>
      <w:lvlJc w:val="left"/>
    </w:lvl>
  </w:abstractNum>
  <w:abstractNum w:abstractNumId="2">
    <w:nsid w:val="00002EA6"/>
    <w:multiLevelType w:val="hybridMultilevel"/>
    <w:tmpl w:val="6D3AE0D2"/>
    <w:lvl w:ilvl="0" w:tplc="8BDE46A0">
      <w:start w:val="1"/>
      <w:numFmt w:val="decimal"/>
      <w:lvlText w:val="%1"/>
      <w:lvlJc w:val="left"/>
    </w:lvl>
    <w:lvl w:ilvl="1" w:tplc="DB76E28A">
      <w:start w:val="1"/>
      <w:numFmt w:val="decimal"/>
      <w:lvlText w:val="%2"/>
      <w:lvlJc w:val="left"/>
    </w:lvl>
    <w:lvl w:ilvl="2" w:tplc="69928402">
      <w:start w:val="1"/>
      <w:numFmt w:val="decimal"/>
      <w:lvlText w:val="%3."/>
      <w:lvlJc w:val="left"/>
    </w:lvl>
    <w:lvl w:ilvl="3" w:tplc="B3F2F874">
      <w:numFmt w:val="decimal"/>
      <w:lvlText w:val=""/>
      <w:lvlJc w:val="left"/>
    </w:lvl>
    <w:lvl w:ilvl="4" w:tplc="3D5EBBF6">
      <w:numFmt w:val="decimal"/>
      <w:lvlText w:val=""/>
      <w:lvlJc w:val="left"/>
    </w:lvl>
    <w:lvl w:ilvl="5" w:tplc="3D6A58DE">
      <w:numFmt w:val="decimal"/>
      <w:lvlText w:val=""/>
      <w:lvlJc w:val="left"/>
    </w:lvl>
    <w:lvl w:ilvl="6" w:tplc="C598EB3A">
      <w:numFmt w:val="decimal"/>
      <w:lvlText w:val=""/>
      <w:lvlJc w:val="left"/>
    </w:lvl>
    <w:lvl w:ilvl="7" w:tplc="B4E8B1A6">
      <w:numFmt w:val="decimal"/>
      <w:lvlText w:val=""/>
      <w:lvlJc w:val="left"/>
    </w:lvl>
    <w:lvl w:ilvl="8" w:tplc="DEBC62F4">
      <w:numFmt w:val="decimal"/>
      <w:lvlText w:val=""/>
      <w:lvlJc w:val="left"/>
    </w:lvl>
  </w:abstractNum>
  <w:abstractNum w:abstractNumId="3">
    <w:nsid w:val="0000390C"/>
    <w:multiLevelType w:val="hybridMultilevel"/>
    <w:tmpl w:val="C526D742"/>
    <w:lvl w:ilvl="0" w:tplc="96B89918">
      <w:start w:val="6"/>
      <w:numFmt w:val="decimal"/>
      <w:lvlText w:val="%1."/>
      <w:lvlJc w:val="left"/>
    </w:lvl>
    <w:lvl w:ilvl="1" w:tplc="CF4AE7E4">
      <w:numFmt w:val="decimal"/>
      <w:lvlText w:val=""/>
      <w:lvlJc w:val="left"/>
    </w:lvl>
    <w:lvl w:ilvl="2" w:tplc="A0FE9CF6">
      <w:numFmt w:val="decimal"/>
      <w:lvlText w:val=""/>
      <w:lvlJc w:val="left"/>
    </w:lvl>
    <w:lvl w:ilvl="3" w:tplc="159C6950">
      <w:numFmt w:val="decimal"/>
      <w:lvlText w:val=""/>
      <w:lvlJc w:val="left"/>
    </w:lvl>
    <w:lvl w:ilvl="4" w:tplc="95764EAA">
      <w:numFmt w:val="decimal"/>
      <w:lvlText w:val=""/>
      <w:lvlJc w:val="left"/>
    </w:lvl>
    <w:lvl w:ilvl="5" w:tplc="3B0A73C2">
      <w:numFmt w:val="decimal"/>
      <w:lvlText w:val=""/>
      <w:lvlJc w:val="left"/>
    </w:lvl>
    <w:lvl w:ilvl="6" w:tplc="3E606186">
      <w:numFmt w:val="decimal"/>
      <w:lvlText w:val=""/>
      <w:lvlJc w:val="left"/>
    </w:lvl>
    <w:lvl w:ilvl="7" w:tplc="C386A752">
      <w:numFmt w:val="decimal"/>
      <w:lvlText w:val=""/>
      <w:lvlJc w:val="left"/>
    </w:lvl>
    <w:lvl w:ilvl="8" w:tplc="7B42F868">
      <w:numFmt w:val="decimal"/>
      <w:lvlText w:val=""/>
      <w:lvlJc w:val="left"/>
    </w:lvl>
  </w:abstractNum>
  <w:abstractNum w:abstractNumId="4">
    <w:nsid w:val="00007E87"/>
    <w:multiLevelType w:val="hybridMultilevel"/>
    <w:tmpl w:val="1892DAC2"/>
    <w:lvl w:ilvl="0" w:tplc="EE6C4120">
      <w:start w:val="1"/>
      <w:numFmt w:val="decimal"/>
      <w:lvlText w:val="%1."/>
      <w:lvlJc w:val="left"/>
    </w:lvl>
    <w:lvl w:ilvl="1" w:tplc="B308EF9A">
      <w:numFmt w:val="decimal"/>
      <w:lvlText w:val=""/>
      <w:lvlJc w:val="left"/>
    </w:lvl>
    <w:lvl w:ilvl="2" w:tplc="AD52A86C">
      <w:numFmt w:val="decimal"/>
      <w:lvlText w:val=""/>
      <w:lvlJc w:val="left"/>
    </w:lvl>
    <w:lvl w:ilvl="3" w:tplc="E97E2B28">
      <w:numFmt w:val="decimal"/>
      <w:lvlText w:val=""/>
      <w:lvlJc w:val="left"/>
    </w:lvl>
    <w:lvl w:ilvl="4" w:tplc="F92CBF44">
      <w:numFmt w:val="decimal"/>
      <w:lvlText w:val=""/>
      <w:lvlJc w:val="left"/>
    </w:lvl>
    <w:lvl w:ilvl="5" w:tplc="0FC2DF92">
      <w:numFmt w:val="decimal"/>
      <w:lvlText w:val=""/>
      <w:lvlJc w:val="left"/>
    </w:lvl>
    <w:lvl w:ilvl="6" w:tplc="7958C936">
      <w:numFmt w:val="decimal"/>
      <w:lvlText w:val=""/>
      <w:lvlJc w:val="left"/>
    </w:lvl>
    <w:lvl w:ilvl="7" w:tplc="9842AF66">
      <w:numFmt w:val="decimal"/>
      <w:lvlText w:val=""/>
      <w:lvlJc w:val="left"/>
    </w:lvl>
    <w:lvl w:ilvl="8" w:tplc="7634466A">
      <w:numFmt w:val="decimal"/>
      <w:lvlText w:val=""/>
      <w:lvlJc w:val="left"/>
    </w:lvl>
  </w:abstractNum>
  <w:abstractNum w:abstractNumId="5">
    <w:nsid w:val="01136B14"/>
    <w:multiLevelType w:val="hybridMultilevel"/>
    <w:tmpl w:val="2EC498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3B30F2"/>
    <w:multiLevelType w:val="multilevel"/>
    <w:tmpl w:val="00E8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5E5AB2"/>
    <w:multiLevelType w:val="hybridMultilevel"/>
    <w:tmpl w:val="75363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C493F"/>
    <w:multiLevelType w:val="hybridMultilevel"/>
    <w:tmpl w:val="F4980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44250"/>
    <w:multiLevelType w:val="multilevel"/>
    <w:tmpl w:val="0C8A8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9D363F2"/>
    <w:multiLevelType w:val="hybridMultilevel"/>
    <w:tmpl w:val="1B42170E"/>
    <w:lvl w:ilvl="0" w:tplc="E85A62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B72538"/>
    <w:multiLevelType w:val="multilevel"/>
    <w:tmpl w:val="AFB2D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E07A9B"/>
    <w:multiLevelType w:val="hybridMultilevel"/>
    <w:tmpl w:val="1D802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D04BDE"/>
    <w:multiLevelType w:val="hybridMultilevel"/>
    <w:tmpl w:val="D042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156216"/>
    <w:multiLevelType w:val="hybridMultilevel"/>
    <w:tmpl w:val="48B842B4"/>
    <w:lvl w:ilvl="0" w:tplc="676AC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4A553F"/>
    <w:multiLevelType w:val="hybridMultilevel"/>
    <w:tmpl w:val="B6845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10F11"/>
    <w:multiLevelType w:val="hybridMultilevel"/>
    <w:tmpl w:val="37983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230DFE"/>
    <w:multiLevelType w:val="hybridMultilevel"/>
    <w:tmpl w:val="668CA7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F778DC"/>
    <w:multiLevelType w:val="hybridMultilevel"/>
    <w:tmpl w:val="4078C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91558C"/>
    <w:multiLevelType w:val="hybridMultilevel"/>
    <w:tmpl w:val="31609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9702D5"/>
    <w:multiLevelType w:val="hybridMultilevel"/>
    <w:tmpl w:val="A858C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94F72"/>
    <w:multiLevelType w:val="hybridMultilevel"/>
    <w:tmpl w:val="1B42170E"/>
    <w:lvl w:ilvl="0" w:tplc="E85A62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27E61"/>
    <w:multiLevelType w:val="hybridMultilevel"/>
    <w:tmpl w:val="467EA116"/>
    <w:lvl w:ilvl="0" w:tplc="676AC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924AE0"/>
    <w:multiLevelType w:val="hybridMultilevel"/>
    <w:tmpl w:val="9280E45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10"/>
  </w:num>
  <w:num w:numId="7">
    <w:abstractNumId w:val="19"/>
  </w:num>
  <w:num w:numId="8">
    <w:abstractNumId w:val="23"/>
  </w:num>
  <w:num w:numId="9">
    <w:abstractNumId w:val="21"/>
  </w:num>
  <w:num w:numId="10">
    <w:abstractNumId w:val="11"/>
  </w:num>
  <w:num w:numId="11">
    <w:abstractNumId w:val="16"/>
  </w:num>
  <w:num w:numId="12">
    <w:abstractNumId w:val="17"/>
  </w:num>
  <w:num w:numId="13">
    <w:abstractNumId w:val="8"/>
  </w:num>
  <w:num w:numId="14">
    <w:abstractNumId w:val="15"/>
  </w:num>
  <w:num w:numId="15">
    <w:abstractNumId w:val="5"/>
  </w:num>
  <w:num w:numId="16">
    <w:abstractNumId w:val="7"/>
  </w:num>
  <w:num w:numId="17">
    <w:abstractNumId w:val="12"/>
  </w:num>
  <w:num w:numId="18">
    <w:abstractNumId w:val="18"/>
  </w:num>
  <w:num w:numId="19">
    <w:abstractNumId w:val="6"/>
  </w:num>
  <w:num w:numId="20">
    <w:abstractNumId w:val="22"/>
  </w:num>
  <w:num w:numId="21">
    <w:abstractNumId w:val="14"/>
  </w:num>
  <w:num w:numId="22">
    <w:abstractNumId w:val="20"/>
  </w:num>
  <w:num w:numId="23">
    <w:abstractNumId w:val="9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5F10"/>
    <w:rsid w:val="000629C5"/>
    <w:rsid w:val="00083EAA"/>
    <w:rsid w:val="00095C4A"/>
    <w:rsid w:val="000B5F10"/>
    <w:rsid w:val="00107545"/>
    <w:rsid w:val="00163328"/>
    <w:rsid w:val="00163D2D"/>
    <w:rsid w:val="001A26B2"/>
    <w:rsid w:val="001B2641"/>
    <w:rsid w:val="001C3186"/>
    <w:rsid w:val="001E7784"/>
    <w:rsid w:val="001F5617"/>
    <w:rsid w:val="002070DB"/>
    <w:rsid w:val="00257CAE"/>
    <w:rsid w:val="002B5A34"/>
    <w:rsid w:val="00306C00"/>
    <w:rsid w:val="003177FD"/>
    <w:rsid w:val="00346805"/>
    <w:rsid w:val="003642AE"/>
    <w:rsid w:val="00380E93"/>
    <w:rsid w:val="003B1D2C"/>
    <w:rsid w:val="003E22B3"/>
    <w:rsid w:val="003F760D"/>
    <w:rsid w:val="004A1C97"/>
    <w:rsid w:val="004B538F"/>
    <w:rsid w:val="004B6BEE"/>
    <w:rsid w:val="004F3DB4"/>
    <w:rsid w:val="00553E15"/>
    <w:rsid w:val="005662C9"/>
    <w:rsid w:val="00596ED5"/>
    <w:rsid w:val="005A23E0"/>
    <w:rsid w:val="00637842"/>
    <w:rsid w:val="006726B1"/>
    <w:rsid w:val="00672F28"/>
    <w:rsid w:val="007078C4"/>
    <w:rsid w:val="00720E90"/>
    <w:rsid w:val="00733263"/>
    <w:rsid w:val="00733DE1"/>
    <w:rsid w:val="00752AE6"/>
    <w:rsid w:val="007A4447"/>
    <w:rsid w:val="007A575F"/>
    <w:rsid w:val="007A760A"/>
    <w:rsid w:val="007E384F"/>
    <w:rsid w:val="00803E48"/>
    <w:rsid w:val="00821AF0"/>
    <w:rsid w:val="0085012F"/>
    <w:rsid w:val="008A7D15"/>
    <w:rsid w:val="008D1586"/>
    <w:rsid w:val="00911E9A"/>
    <w:rsid w:val="0091498B"/>
    <w:rsid w:val="00917E1F"/>
    <w:rsid w:val="00922A1A"/>
    <w:rsid w:val="00955079"/>
    <w:rsid w:val="00967AF3"/>
    <w:rsid w:val="00992F30"/>
    <w:rsid w:val="00994A1C"/>
    <w:rsid w:val="009A6CC6"/>
    <w:rsid w:val="009B2F39"/>
    <w:rsid w:val="009C2C82"/>
    <w:rsid w:val="009E3075"/>
    <w:rsid w:val="00A25717"/>
    <w:rsid w:val="00AE0A4A"/>
    <w:rsid w:val="00AF3A35"/>
    <w:rsid w:val="00B52A58"/>
    <w:rsid w:val="00B5513C"/>
    <w:rsid w:val="00B60EAD"/>
    <w:rsid w:val="00B612B8"/>
    <w:rsid w:val="00B769E5"/>
    <w:rsid w:val="00B80205"/>
    <w:rsid w:val="00BA197D"/>
    <w:rsid w:val="00BB538F"/>
    <w:rsid w:val="00BF5341"/>
    <w:rsid w:val="00C217A8"/>
    <w:rsid w:val="00C624DC"/>
    <w:rsid w:val="00C67837"/>
    <w:rsid w:val="00C77D76"/>
    <w:rsid w:val="00C83391"/>
    <w:rsid w:val="00C91378"/>
    <w:rsid w:val="00CE1705"/>
    <w:rsid w:val="00CE420B"/>
    <w:rsid w:val="00D01D02"/>
    <w:rsid w:val="00D20D7D"/>
    <w:rsid w:val="00D510DB"/>
    <w:rsid w:val="00D57100"/>
    <w:rsid w:val="00D96565"/>
    <w:rsid w:val="00DA4094"/>
    <w:rsid w:val="00E15D13"/>
    <w:rsid w:val="00E40895"/>
    <w:rsid w:val="00E94E2B"/>
    <w:rsid w:val="00F27D22"/>
    <w:rsid w:val="00F40E41"/>
    <w:rsid w:val="00F57970"/>
    <w:rsid w:val="00F807FF"/>
    <w:rsid w:val="00FD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5F10"/>
  </w:style>
  <w:style w:type="paragraph" w:styleId="a5">
    <w:name w:val="footer"/>
    <w:basedOn w:val="a"/>
    <w:link w:val="a6"/>
    <w:uiPriority w:val="99"/>
    <w:unhideWhenUsed/>
    <w:rsid w:val="000B5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5F10"/>
  </w:style>
  <w:style w:type="paragraph" w:styleId="a7">
    <w:name w:val="Balloon Text"/>
    <w:basedOn w:val="a"/>
    <w:link w:val="a8"/>
    <w:uiPriority w:val="99"/>
    <w:semiHidden/>
    <w:unhideWhenUsed/>
    <w:rsid w:val="000B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5F1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E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752A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A6CC6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AE0A4A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E0A4A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E0A4A"/>
    <w:rPr>
      <w:vertAlign w:val="superscript"/>
    </w:rPr>
  </w:style>
  <w:style w:type="paragraph" w:customStyle="1" w:styleId="af">
    <w:name w:val="ГОСТ"/>
    <w:basedOn w:val="a"/>
    <w:rsid w:val="00F27D22"/>
    <w:pPr>
      <w:tabs>
        <w:tab w:val="left" w:pos="2988"/>
      </w:tabs>
      <w:spacing w:after="0" w:line="360" w:lineRule="auto"/>
      <w:ind w:firstLine="709"/>
      <w:jc w:val="center"/>
    </w:pPr>
    <w:rPr>
      <w:rFonts w:ascii="Times New Roman" w:eastAsiaTheme="minorHAnsi" w:hAnsi="Times New Roman" w:cs="Times New Roman"/>
      <w:b/>
      <w:caps/>
      <w:sz w:val="32"/>
      <w:szCs w:val="28"/>
    </w:rPr>
  </w:style>
  <w:style w:type="character" w:styleId="af0">
    <w:name w:val="Hyperlink"/>
    <w:basedOn w:val="a0"/>
    <w:uiPriority w:val="99"/>
    <w:unhideWhenUsed/>
    <w:rsid w:val="005A23E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5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hyperlink" Target="http://elibrary.sgu.ru/uch_lit/78.pdf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dislib.ru/filologiya/18372-2-zhanrovoe-svoeobrazie-pesenno-muzikalnih-tradiciy-tatar-tyumenskoy-oblasti.php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docviewer.yandex.ru/view/812329057/?*=dytr%2Bvw%2F17ArVnMv5eCZ9FGN0B57InVybCI6InlhLWRpc2s6Ly8vZGlzay%2FQv9GA0LjQu9C%2B0LbQtdC90LjQtSAyLmRvY3giLCJ0aXRsZSI6ItC%2F0YDQuNC70L7QttC10L3QuNC1IDIuZG9jeCIsInVpZCI6IjgxMjMyOTA1NyIsInl1IjoiNDE2NTE2Mjg1MTUzNTMwMTA0MCIsIm5vaWZyYW1lIjpmYWxzZSwidHMiOjE1NDc5MDI4NzgyMDV9" TargetMode="External"/><Relationship Id="rId25" Type="http://schemas.openxmlformats.org/officeDocument/2006/relationships/image" Target="media/image7.jpeg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unitedpeople.ucoz.com/publ/tatarskie_narodnye_pesni/1-1-0-15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eader" Target="header1.xml"/><Relationship Id="rId19" Type="http://schemas.openxmlformats.org/officeDocument/2006/relationships/hyperlink" Target="https://inde.io/article/16173-etnograficheskiy-interes-pochemu-tatary-lyubyat-garmon-igrayut-na-skripke-i-poyut-grustnye-pesni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hyperlink" Target="https://infopedia.su/17xd251.html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Лист1!$A$2:$A$7</c:f>
              <c:strCache>
                <c:ptCount val="4"/>
                <c:pt idx="0">
                  <c:v>Знакомы ли Вы с татарской народной песней?</c:v>
                </c:pt>
                <c:pt idx="1">
                  <c:v>Умеете ли Вы исполнять татарские народные песни?</c:v>
                </c:pt>
                <c:pt idx="2">
                  <c:v>Хотели бы Вы научиться петь на родном языке?</c:v>
                </c:pt>
                <c:pt idx="3">
                  <c:v>Нравится ли Вам творчество вокальной группы "Матурлар"?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16</c:v>
                </c:pt>
                <c:pt idx="2">
                  <c:v>35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Лист1!$A$2:$A$7</c:f>
              <c:strCache>
                <c:ptCount val="4"/>
                <c:pt idx="0">
                  <c:v>Знакомы ли Вы с татарской народной песней?</c:v>
                </c:pt>
                <c:pt idx="1">
                  <c:v>Умеете ли Вы исполнять татарские народные песни?</c:v>
                </c:pt>
                <c:pt idx="2">
                  <c:v>Хотели бы Вы научиться петь на родном языке?</c:v>
                </c:pt>
                <c:pt idx="3">
                  <c:v>Нравится ли Вам творчество вокальной группы "Матурлар"?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19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67363584"/>
        <c:axId val="67365120"/>
      </c:barChart>
      <c:catAx>
        <c:axId val="67363584"/>
        <c:scaling>
          <c:orientation val="minMax"/>
        </c:scaling>
        <c:axPos val="b"/>
        <c:tickLblPos val="nextTo"/>
        <c:crossAx val="67365120"/>
        <c:crosses val="autoZero"/>
        <c:auto val="1"/>
        <c:lblAlgn val="ctr"/>
        <c:lblOffset val="100"/>
      </c:catAx>
      <c:valAx>
        <c:axId val="67365120"/>
        <c:scaling>
          <c:orientation val="minMax"/>
        </c:scaling>
        <c:axPos val="l"/>
        <c:majorGridlines/>
        <c:numFmt formatCode="General" sourceLinked="1"/>
        <c:tickLblPos val="nextTo"/>
        <c:crossAx val="6736358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Кто или что является источником Ваших знаний о татарской народной песне?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Кто или что является источником Ваших знаний о татарской народной песне?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Семья </c:v>
                </c:pt>
                <c:pt idx="1">
                  <c:v>Дом культуры в д.Юрты</c:v>
                </c:pt>
                <c:pt idx="2">
                  <c:v>Телевидение</c:v>
                </c:pt>
                <c:pt idx="3">
                  <c:v>Интернет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0.78</c:v>
                </c:pt>
                <c:pt idx="2">
                  <c:v>0</c:v>
                </c:pt>
                <c:pt idx="3">
                  <c:v>2.0000000000000011E-2</c:v>
                </c:pt>
              </c:numCache>
            </c:numRef>
          </c:val>
        </c:ser>
        <c:axId val="41932672"/>
        <c:axId val="41934208"/>
      </c:barChart>
      <c:catAx>
        <c:axId val="41932672"/>
        <c:scaling>
          <c:orientation val="minMax"/>
        </c:scaling>
        <c:axPos val="b"/>
        <c:tickLblPos val="nextTo"/>
        <c:crossAx val="41934208"/>
        <c:crosses val="autoZero"/>
        <c:auto val="1"/>
        <c:lblAlgn val="ctr"/>
        <c:lblOffset val="100"/>
      </c:catAx>
      <c:valAx>
        <c:axId val="41934208"/>
        <c:scaling>
          <c:orientation val="minMax"/>
        </c:scaling>
        <c:axPos val="l"/>
        <c:majorGridlines/>
        <c:numFmt formatCode="0%" sourceLinked="1"/>
        <c:tickLblPos val="nextTo"/>
        <c:crossAx val="4193267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C64F3-0097-4C85-9ACA-E9ABC412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22</Pages>
  <Words>5379</Words>
  <Characters>30665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Слободо - Туринский муниципальный район   Слободо - Туринский МОУО                    МКОУ «Ницинская СОШ»   объединение «Азбука исследователя» </vt:lpstr>
    </vt:vector>
  </TitlesOfParts>
  <Company/>
  <LinksUpToDate>false</LinksUpToDate>
  <CharactersWithSpaces>35973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Слободо - Туринский муниципальный район   Слободо - Туринский МОУО                    МКОУ «Ницинская СОШ»   объединение «Азбука исследователя» </dc:title>
  <dc:subject/>
  <dc:creator>Пользователь</dc:creator>
  <cp:keywords/>
  <dc:description/>
  <cp:lastModifiedBy>Пользователь</cp:lastModifiedBy>
  <cp:revision>17</cp:revision>
  <cp:lastPrinted>2019-01-16T14:50:00Z</cp:lastPrinted>
  <dcterms:created xsi:type="dcterms:W3CDTF">2018-10-28T12:18:00Z</dcterms:created>
  <dcterms:modified xsi:type="dcterms:W3CDTF">2019-01-19T12:04:00Z</dcterms:modified>
</cp:coreProperties>
</file>