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4B" w:rsidRPr="00CF2685" w:rsidRDefault="00E4324B" w:rsidP="00E4324B">
      <w:pPr>
        <w:spacing w:after="0"/>
        <w:jc w:val="center"/>
        <w:rPr>
          <w:rFonts w:ascii="Times New Roman" w:eastAsia="Calibri" w:hAnsi="Times New Roman" w:cs="Times New Roman"/>
          <w:sz w:val="12"/>
        </w:rPr>
      </w:pP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  </w:t>
      </w: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«Новосельская средняя общеобразовательная школа»</w:t>
      </w:r>
    </w:p>
    <w:p w:rsidR="002C7460" w:rsidRDefault="002C7460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Кормловского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</w:p>
    <w:p w:rsidR="002C7460" w:rsidRDefault="002C7460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Омской области</w:t>
      </w: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>Детское общественное объединение</w:t>
      </w: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 xml:space="preserve"> </w:t>
      </w: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>«Республика Штиль»</w:t>
      </w:r>
    </w:p>
    <w:p w:rsidR="005737C6" w:rsidRPr="0031228F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56"/>
          <w:szCs w:val="56"/>
        </w:rPr>
      </w:pP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>Номинация</w:t>
      </w:r>
    </w:p>
    <w:p w:rsidR="005737C6" w:rsidRPr="002C7460" w:rsidRDefault="002C7460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proofErr w:type="spellStart"/>
      <w:r w:rsidRPr="002C7460">
        <w:rPr>
          <w:rFonts w:ascii="Times New Roman" w:hAnsi="Times New Roman"/>
          <w:sz w:val="40"/>
          <w:szCs w:val="40"/>
        </w:rPr>
        <w:t>Этноэкология</w:t>
      </w:r>
      <w:proofErr w:type="spellEnd"/>
      <w:r w:rsidRPr="002C7460">
        <w:rPr>
          <w:rFonts w:ascii="Times New Roman" w:hAnsi="Times New Roman"/>
          <w:sz w:val="40"/>
          <w:szCs w:val="40"/>
        </w:rPr>
        <w:t xml:space="preserve"> и современность</w:t>
      </w: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>П</w:t>
      </w:r>
      <w:r w:rsidR="000A0D4B" w:rsidRPr="002C7460">
        <w:rPr>
          <w:rFonts w:ascii="Times New Roman" w:hAnsi="Times New Roman"/>
          <w:sz w:val="40"/>
          <w:szCs w:val="40"/>
        </w:rPr>
        <w:t>рактический п</w:t>
      </w:r>
      <w:r w:rsidRPr="002C7460">
        <w:rPr>
          <w:rFonts w:ascii="Times New Roman" w:hAnsi="Times New Roman"/>
          <w:sz w:val="40"/>
          <w:szCs w:val="40"/>
        </w:rPr>
        <w:t>роект</w:t>
      </w:r>
    </w:p>
    <w:p w:rsidR="005737C6" w:rsidRPr="002C7460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40"/>
          <w:szCs w:val="40"/>
        </w:rPr>
      </w:pPr>
      <w:r w:rsidRPr="002C7460">
        <w:rPr>
          <w:rFonts w:ascii="Times New Roman" w:hAnsi="Times New Roman"/>
          <w:sz w:val="40"/>
          <w:szCs w:val="40"/>
        </w:rPr>
        <w:t xml:space="preserve"> «Что добру молодцу к лицу…»</w:t>
      </w: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</w:t>
      </w: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36"/>
          <w:szCs w:val="36"/>
        </w:rPr>
      </w:pP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36"/>
          <w:szCs w:val="36"/>
        </w:rPr>
      </w:pPr>
    </w:p>
    <w:p w:rsidR="005737C6" w:rsidRPr="002C7460" w:rsidRDefault="002C7460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 xml:space="preserve">           Автор</w:t>
      </w:r>
      <w:r w:rsidR="005737C6" w:rsidRPr="002C7460">
        <w:rPr>
          <w:rFonts w:ascii="Times New Roman" w:hAnsi="Times New Roman"/>
          <w:sz w:val="32"/>
          <w:szCs w:val="32"/>
        </w:rPr>
        <w:t xml:space="preserve">: </w:t>
      </w:r>
    </w:p>
    <w:p w:rsidR="005737C6" w:rsidRPr="002C7460" w:rsidRDefault="005737C6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Захарченко Юлия Сергеевна</w:t>
      </w:r>
    </w:p>
    <w:p w:rsidR="005737C6" w:rsidRPr="002C7460" w:rsidRDefault="005737C6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14 лет,9 класс</w:t>
      </w:r>
    </w:p>
    <w:p w:rsidR="005737C6" w:rsidRPr="002C7460" w:rsidRDefault="005737C6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</w:p>
    <w:p w:rsidR="005737C6" w:rsidRPr="002C7460" w:rsidRDefault="005737C6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 xml:space="preserve">Руководитель: </w:t>
      </w:r>
    </w:p>
    <w:p w:rsidR="005737C6" w:rsidRPr="002C7460" w:rsidRDefault="005737C6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 xml:space="preserve">Нагорная Лариса Ивановна, </w:t>
      </w:r>
    </w:p>
    <w:p w:rsidR="005737C6" w:rsidRPr="002C7460" w:rsidRDefault="004472CA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учитель технологии</w:t>
      </w:r>
    </w:p>
    <w:p w:rsidR="002C7460" w:rsidRPr="002C7460" w:rsidRDefault="002C7460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МБОУ «Новосельская СОШ»</w:t>
      </w:r>
    </w:p>
    <w:p w:rsidR="002C7460" w:rsidRPr="002C7460" w:rsidRDefault="002C7460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Кормиловского района</w:t>
      </w:r>
    </w:p>
    <w:p w:rsidR="002C7460" w:rsidRPr="002C7460" w:rsidRDefault="002C7460" w:rsidP="005737C6">
      <w:pPr>
        <w:spacing w:after="0" w:line="240" w:lineRule="auto"/>
        <w:ind w:firstLine="360"/>
        <w:jc w:val="right"/>
        <w:rPr>
          <w:rFonts w:ascii="Times New Roman" w:hAnsi="Times New Roman"/>
          <w:sz w:val="32"/>
          <w:szCs w:val="32"/>
        </w:rPr>
      </w:pPr>
      <w:r w:rsidRPr="002C7460">
        <w:rPr>
          <w:rFonts w:ascii="Times New Roman" w:hAnsi="Times New Roman"/>
          <w:sz w:val="32"/>
          <w:szCs w:val="32"/>
        </w:rPr>
        <w:t>Омской области</w:t>
      </w:r>
    </w:p>
    <w:p w:rsidR="005737C6" w:rsidRDefault="005737C6" w:rsidP="005737C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737C6" w:rsidRDefault="005737C6" w:rsidP="005737C6">
      <w:pPr>
        <w:spacing w:after="0" w:line="240" w:lineRule="auto"/>
        <w:ind w:firstLine="360"/>
        <w:jc w:val="center"/>
        <w:rPr>
          <w:rFonts w:ascii="Times New Roman" w:hAnsi="Times New Roman"/>
          <w:sz w:val="36"/>
          <w:szCs w:val="36"/>
        </w:rPr>
      </w:pPr>
    </w:p>
    <w:p w:rsidR="005737C6" w:rsidRDefault="005737C6" w:rsidP="005737C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737C6" w:rsidRDefault="005737C6" w:rsidP="005737C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737C6" w:rsidRDefault="005737C6" w:rsidP="005737C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737C6" w:rsidRPr="0031228F" w:rsidRDefault="005737C6" w:rsidP="005737C6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737C6" w:rsidRPr="005737C6" w:rsidRDefault="002C7460" w:rsidP="002C7460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2019 </w:t>
      </w:r>
      <w:bookmarkStart w:id="0" w:name="_GoBack"/>
      <w:bookmarkEnd w:id="0"/>
    </w:p>
    <w:p w:rsidR="00E4324B" w:rsidRDefault="00E4324B" w:rsidP="00E432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4324B" w:rsidRDefault="00E4324B" w:rsidP="00E4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Актуальность…………………………………………….3 стр.</w:t>
      </w:r>
    </w:p>
    <w:p w:rsidR="00E4324B" w:rsidRDefault="00E4324B" w:rsidP="00E4324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E4324B" w:rsidRPr="0036633B" w:rsidRDefault="00E4324B" w:rsidP="00E4324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глава.</w:t>
      </w:r>
      <w:r w:rsidR="00D04FA1">
        <w:rPr>
          <w:rFonts w:ascii="Times New Roman" w:hAnsi="Times New Roman" w:cs="Times New Roman"/>
          <w:sz w:val="28"/>
          <w:szCs w:val="28"/>
        </w:rPr>
        <w:t xml:space="preserve"> Что добру молодцу к лицу?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FA1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Крестьянская одежда – основа национального русского </w:t>
      </w:r>
    </w:p>
    <w:p w:rsidR="00E4324B" w:rsidRPr="000F30DE" w:rsidRDefault="00631849" w:rsidP="00D04FA1">
      <w:pPr>
        <w:pStyle w:val="a3"/>
        <w:spacing w:after="0" w:line="360" w:lineRule="auto"/>
        <w:ind w:left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04FA1">
        <w:rPr>
          <w:rFonts w:ascii="Times New Roman" w:hAnsi="Times New Roman" w:cs="Times New Roman"/>
          <w:sz w:val="28"/>
          <w:szCs w:val="28"/>
        </w:rPr>
        <w:t>остюма…………………………………………………………</w:t>
      </w:r>
      <w:r w:rsidR="00E4324B" w:rsidRPr="000F30DE">
        <w:rPr>
          <w:rFonts w:ascii="Times New Roman" w:hAnsi="Times New Roman" w:cs="Times New Roman"/>
          <w:sz w:val="28"/>
          <w:szCs w:val="28"/>
        </w:rPr>
        <w:t>4 стр.</w:t>
      </w:r>
    </w:p>
    <w:p w:rsidR="00E4324B" w:rsidRPr="00D04FA1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элементов мужской рубахи…………………….4</w:t>
      </w:r>
      <w:r w:rsidR="00E4324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04FA1" w:rsidRPr="00D04FA1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значения мужской рубахи…………………….6 стр.</w:t>
      </w:r>
    </w:p>
    <w:p w:rsidR="00D04FA1" w:rsidRPr="00D04FA1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Мужская рубаха переселенцев села Лобовка-Новоселье </w:t>
      </w:r>
    </w:p>
    <w:p w:rsidR="00D04FA1" w:rsidRDefault="00D04FA1" w:rsidP="00D04FA1">
      <w:pPr>
        <w:pStyle w:val="a3"/>
        <w:spacing w:after="0" w:line="360" w:lineRule="auto"/>
        <w:ind w:left="14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19-20 в. Киевской губернии…………………………………..6стр.</w:t>
      </w:r>
    </w:p>
    <w:p w:rsidR="00E4324B" w:rsidRDefault="00E4324B" w:rsidP="00E4324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Глава. </w:t>
      </w:r>
      <w:r w:rsidR="00D04FA1">
        <w:rPr>
          <w:rFonts w:ascii="Times New Roman" w:hAnsi="Times New Roman" w:cs="Times New Roman"/>
          <w:sz w:val="28"/>
          <w:szCs w:val="28"/>
        </w:rPr>
        <w:t>Выполнение  практической работы по изготовлению стилизованной рубахи для этнографической группы «Горенка».</w:t>
      </w:r>
    </w:p>
    <w:p w:rsidR="00E4324B" w:rsidRPr="000F30DE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мужской рубахи для мальчика 12-14 лет.……</w:t>
      </w:r>
      <w:r w:rsidR="00E4324B">
        <w:rPr>
          <w:rFonts w:ascii="Times New Roman" w:hAnsi="Times New Roman" w:cs="Times New Roman"/>
          <w:sz w:val="28"/>
          <w:szCs w:val="28"/>
        </w:rPr>
        <w:t>8</w:t>
      </w:r>
      <w:r w:rsidR="00E4324B" w:rsidRPr="000F30DE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Default="00D04FA1" w:rsidP="00E4324B">
      <w:pPr>
        <w:pStyle w:val="a3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орнаментальной вышивки.……………………</w:t>
      </w:r>
      <w:r w:rsidR="00E432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E4324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Default="00E4324B" w:rsidP="00E4324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D04FA1">
        <w:rPr>
          <w:rFonts w:ascii="Times New Roman" w:hAnsi="Times New Roman" w:cs="Times New Roman"/>
          <w:sz w:val="28"/>
          <w:szCs w:val="28"/>
        </w:rPr>
        <w:t>…..11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Default="00E4324B" w:rsidP="00E4324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список…………………………………………1</w:t>
      </w:r>
      <w:r w:rsidR="00D04F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Default="00E4324B" w:rsidP="00E4324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</w:t>
      </w:r>
      <w:r w:rsidR="00D04FA1">
        <w:rPr>
          <w:rFonts w:ascii="Times New Roman" w:hAnsi="Times New Roman" w:cs="Times New Roman"/>
          <w:sz w:val="28"/>
          <w:szCs w:val="28"/>
        </w:rPr>
        <w:t>….13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E432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631849" w:rsidRDefault="00E4324B" w:rsidP="00D04F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3D32" w:rsidRPr="00631849" w:rsidRDefault="00DC16C2" w:rsidP="00DC16C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Введение. Актуальность.</w:t>
      </w:r>
    </w:p>
    <w:p w:rsidR="00DC16C2" w:rsidRDefault="00DC16C2" w:rsidP="00DC16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русском национальном костюме, как и в костюмах других национальностей, на протяжении многих веков существует не</w:t>
      </w:r>
      <w:r w:rsidR="00BE654B">
        <w:rPr>
          <w:rFonts w:ascii="Times New Roman" w:hAnsi="Times New Roman" w:cs="Times New Roman"/>
          <w:sz w:val="28"/>
          <w:szCs w:val="28"/>
        </w:rPr>
        <w:t xml:space="preserve"> </w:t>
      </w:r>
      <w:r w:rsidR="00774F3B">
        <w:rPr>
          <w:rFonts w:ascii="Times New Roman" w:hAnsi="Times New Roman" w:cs="Times New Roman"/>
          <w:sz w:val="28"/>
          <w:szCs w:val="28"/>
        </w:rPr>
        <w:t>писаное</w:t>
      </w:r>
      <w:r>
        <w:rPr>
          <w:rFonts w:ascii="Times New Roman" w:hAnsi="Times New Roman" w:cs="Times New Roman"/>
          <w:sz w:val="28"/>
          <w:szCs w:val="28"/>
        </w:rPr>
        <w:t xml:space="preserve"> правило:  большое внимание уделять женской одежде, поскольку она в первую очередь призвана охранять здоровье продолжательницы рода. Об этом свидетельствуют различные поверья, предания, символические орнаменты и украшения, расположенные непосредственно на ру</w:t>
      </w:r>
      <w:r w:rsidR="00F2179E">
        <w:rPr>
          <w:rFonts w:ascii="Times New Roman" w:hAnsi="Times New Roman" w:cs="Times New Roman"/>
          <w:sz w:val="28"/>
          <w:szCs w:val="28"/>
        </w:rPr>
        <w:t>бахах, понёвах, передниках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6C2" w:rsidRDefault="00DC16C2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к мужской одежде, несмотря на меньшее количество украшений, также относились с должным уважением и вниманием. Особое  значение она приобрела в различных древних обрядах. Я занимаюсь в кружке по этнографии и истории своего края «Отечество». Меня интересует тема народных костюмов. </w:t>
      </w:r>
      <w:r w:rsidR="004472CA">
        <w:rPr>
          <w:rFonts w:ascii="Times New Roman" w:hAnsi="Times New Roman" w:cs="Times New Roman"/>
          <w:sz w:val="28"/>
          <w:szCs w:val="28"/>
        </w:rPr>
        <w:t xml:space="preserve">Мне захотелось начать изучение </w:t>
      </w:r>
      <w:r w:rsidR="00AA4F44">
        <w:rPr>
          <w:rFonts w:ascii="Times New Roman" w:hAnsi="Times New Roman" w:cs="Times New Roman"/>
          <w:sz w:val="28"/>
          <w:szCs w:val="28"/>
        </w:rPr>
        <w:t xml:space="preserve"> </w:t>
      </w:r>
      <w:r w:rsidR="004472CA">
        <w:rPr>
          <w:rFonts w:ascii="Times New Roman" w:hAnsi="Times New Roman" w:cs="Times New Roman"/>
          <w:sz w:val="28"/>
          <w:szCs w:val="28"/>
        </w:rPr>
        <w:t>истории</w:t>
      </w:r>
      <w:r w:rsidR="00F2179E">
        <w:rPr>
          <w:rFonts w:ascii="Times New Roman" w:hAnsi="Times New Roman" w:cs="Times New Roman"/>
          <w:sz w:val="28"/>
          <w:szCs w:val="28"/>
        </w:rPr>
        <w:t xml:space="preserve"> мужского</w:t>
      </w:r>
      <w:r w:rsidR="00AA4F44">
        <w:rPr>
          <w:rFonts w:ascii="Times New Roman" w:hAnsi="Times New Roman" w:cs="Times New Roman"/>
          <w:sz w:val="28"/>
          <w:szCs w:val="28"/>
        </w:rPr>
        <w:t xml:space="preserve"> костюм</w:t>
      </w:r>
      <w:r w:rsidR="00F2179E">
        <w:rPr>
          <w:rFonts w:ascii="Times New Roman" w:hAnsi="Times New Roman" w:cs="Times New Roman"/>
          <w:sz w:val="28"/>
          <w:szCs w:val="28"/>
        </w:rPr>
        <w:t>а</w:t>
      </w:r>
      <w:r w:rsidR="00AA4F44">
        <w:rPr>
          <w:rFonts w:ascii="Times New Roman" w:hAnsi="Times New Roman" w:cs="Times New Roman"/>
          <w:sz w:val="28"/>
          <w:szCs w:val="28"/>
        </w:rPr>
        <w:t>.</w:t>
      </w:r>
    </w:p>
    <w:p w:rsidR="00AA4F44" w:rsidRDefault="00494C50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Темой моего проекта</w:t>
      </w:r>
      <w:r w:rsidR="00AA4F44" w:rsidRPr="00631849">
        <w:rPr>
          <w:rFonts w:ascii="Times New Roman" w:hAnsi="Times New Roman" w:cs="Times New Roman"/>
          <w:b/>
          <w:sz w:val="28"/>
          <w:szCs w:val="28"/>
        </w:rPr>
        <w:t xml:space="preserve"> стало:</w:t>
      </w:r>
      <w:r w:rsidR="00AA4F44">
        <w:rPr>
          <w:rFonts w:ascii="Times New Roman" w:hAnsi="Times New Roman" w:cs="Times New Roman"/>
          <w:sz w:val="28"/>
          <w:szCs w:val="28"/>
        </w:rPr>
        <w:t xml:space="preserve"> изучение особенностей</w:t>
      </w:r>
      <w:r w:rsidR="00F2179E">
        <w:rPr>
          <w:rFonts w:ascii="Times New Roman" w:hAnsi="Times New Roman" w:cs="Times New Roman"/>
          <w:sz w:val="28"/>
          <w:szCs w:val="28"/>
        </w:rPr>
        <w:t xml:space="preserve"> </w:t>
      </w:r>
      <w:r w:rsidR="004472CA">
        <w:rPr>
          <w:rFonts w:ascii="Times New Roman" w:hAnsi="Times New Roman" w:cs="Times New Roman"/>
          <w:sz w:val="28"/>
          <w:szCs w:val="28"/>
        </w:rPr>
        <w:t xml:space="preserve">рубашки, как одного из элементов </w:t>
      </w:r>
      <w:r w:rsidR="00F2179E">
        <w:rPr>
          <w:rFonts w:ascii="Times New Roman" w:hAnsi="Times New Roman" w:cs="Times New Roman"/>
          <w:sz w:val="28"/>
          <w:szCs w:val="28"/>
        </w:rPr>
        <w:t xml:space="preserve">национального мужского костюма </w:t>
      </w:r>
      <w:r>
        <w:rPr>
          <w:rFonts w:ascii="Times New Roman" w:hAnsi="Times New Roman" w:cs="Times New Roman"/>
          <w:sz w:val="28"/>
          <w:szCs w:val="28"/>
        </w:rPr>
        <w:t xml:space="preserve"> жителей села Новоселья - Лобовка Омской области</w:t>
      </w:r>
      <w:r w:rsidR="00AA4F44">
        <w:rPr>
          <w:rFonts w:ascii="Times New Roman" w:hAnsi="Times New Roman" w:cs="Times New Roman"/>
          <w:sz w:val="28"/>
          <w:szCs w:val="28"/>
        </w:rPr>
        <w:t>.</w:t>
      </w:r>
    </w:p>
    <w:p w:rsidR="00AA4F44" w:rsidRDefault="00494C50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Цель моего проекта</w:t>
      </w:r>
      <w:r w:rsidR="00AA4F44" w:rsidRPr="00631849">
        <w:rPr>
          <w:rFonts w:ascii="Times New Roman" w:hAnsi="Times New Roman" w:cs="Times New Roman"/>
          <w:b/>
          <w:sz w:val="28"/>
          <w:szCs w:val="28"/>
        </w:rPr>
        <w:t>:</w:t>
      </w:r>
      <w:r w:rsidR="00AA4F44">
        <w:rPr>
          <w:rFonts w:ascii="Times New Roman" w:hAnsi="Times New Roman" w:cs="Times New Roman"/>
          <w:sz w:val="28"/>
          <w:szCs w:val="28"/>
        </w:rPr>
        <w:t xml:space="preserve"> изучение особенностей элемента мужского костюма - рубахи.</w:t>
      </w:r>
    </w:p>
    <w:p w:rsidR="00AA4F44" w:rsidRPr="00631849" w:rsidRDefault="0063184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AA4F44" w:rsidRPr="00631849">
        <w:rPr>
          <w:rFonts w:ascii="Times New Roman" w:hAnsi="Times New Roman" w:cs="Times New Roman"/>
          <w:b/>
          <w:sz w:val="28"/>
          <w:szCs w:val="28"/>
        </w:rPr>
        <w:t>:</w:t>
      </w:r>
    </w:p>
    <w:p w:rsidR="00AA4F44" w:rsidRDefault="00AA4F44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</w:t>
      </w:r>
      <w:r w:rsidR="00494C50">
        <w:rPr>
          <w:rFonts w:ascii="Times New Roman" w:hAnsi="Times New Roman" w:cs="Times New Roman"/>
          <w:sz w:val="28"/>
          <w:szCs w:val="28"/>
        </w:rPr>
        <w:t>литературу по теме</w:t>
      </w:r>
      <w:r w:rsidR="00F2179E">
        <w:rPr>
          <w:rFonts w:ascii="Times New Roman" w:hAnsi="Times New Roman" w:cs="Times New Roman"/>
          <w:sz w:val="28"/>
          <w:szCs w:val="28"/>
        </w:rPr>
        <w:t>.</w:t>
      </w:r>
    </w:p>
    <w:p w:rsidR="00AA4F44" w:rsidRDefault="00AA4F44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Дать характеристику особенностям мужского костюма</w:t>
      </w:r>
      <w:r w:rsidR="00F2179E">
        <w:rPr>
          <w:rFonts w:ascii="Times New Roman" w:hAnsi="Times New Roman" w:cs="Times New Roman"/>
          <w:sz w:val="28"/>
          <w:szCs w:val="28"/>
        </w:rPr>
        <w:t>.</w:t>
      </w:r>
    </w:p>
    <w:p w:rsidR="00461763" w:rsidRDefault="0046176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роль орнамента на мужской рубахе.</w:t>
      </w:r>
    </w:p>
    <w:p w:rsidR="00AA4F44" w:rsidRDefault="0046176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A4F44">
        <w:rPr>
          <w:rFonts w:ascii="Times New Roman" w:hAnsi="Times New Roman" w:cs="Times New Roman"/>
          <w:sz w:val="28"/>
          <w:szCs w:val="28"/>
        </w:rPr>
        <w:t>.  Сравнить национальную рубаху с современной мужской сорочкой.</w:t>
      </w:r>
    </w:p>
    <w:p w:rsidR="00AA4F44" w:rsidRDefault="0046176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A4F44">
        <w:rPr>
          <w:rFonts w:ascii="Times New Roman" w:hAnsi="Times New Roman" w:cs="Times New Roman"/>
          <w:sz w:val="28"/>
          <w:szCs w:val="28"/>
        </w:rPr>
        <w:t>. Изготовить стилизованную мужскую рубаху для мальчика 12-14 лет, участника этнографической группы «Горенка».</w:t>
      </w:r>
    </w:p>
    <w:p w:rsidR="00461763" w:rsidRDefault="0046176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русский народный мужской костюм.</w:t>
      </w:r>
    </w:p>
    <w:p w:rsidR="00461763" w:rsidRDefault="0046176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традиционная мужская рубаха</w:t>
      </w:r>
      <w:r w:rsidR="00494C50">
        <w:rPr>
          <w:rFonts w:ascii="Times New Roman" w:hAnsi="Times New Roman" w:cs="Times New Roman"/>
          <w:sz w:val="28"/>
          <w:szCs w:val="28"/>
        </w:rPr>
        <w:t xml:space="preserve"> жителей села Новоселье - Лобовка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F44" w:rsidRDefault="00AA4F44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действительно ли  мужская русская рубаха </w:t>
      </w:r>
      <w:r w:rsidR="00494C50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удобна</w:t>
      </w:r>
      <w:r w:rsidR="00494C50">
        <w:rPr>
          <w:rFonts w:ascii="Times New Roman" w:hAnsi="Times New Roman" w:cs="Times New Roman"/>
          <w:sz w:val="28"/>
          <w:szCs w:val="28"/>
        </w:rPr>
        <w:t xml:space="preserve"> в ношении и выполняла защитную функцию.</w:t>
      </w:r>
    </w:p>
    <w:p w:rsidR="00F2179E" w:rsidRPr="00631849" w:rsidRDefault="00F2179E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F44" w:rsidRPr="00631849" w:rsidRDefault="00AA4F44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61763" w:rsidRDefault="00461763" w:rsidP="004617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собранной информации.</w:t>
      </w:r>
    </w:p>
    <w:p w:rsidR="00461763" w:rsidRDefault="00461763" w:rsidP="004617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музейных источников.</w:t>
      </w:r>
    </w:p>
    <w:p w:rsidR="00461763" w:rsidRDefault="00461763" w:rsidP="004617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Описание.</w:t>
      </w:r>
    </w:p>
    <w:p w:rsidR="00461763" w:rsidRPr="00E4324B" w:rsidRDefault="00461763" w:rsidP="00E4324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Сравнительно-типологический.</w:t>
      </w:r>
    </w:p>
    <w:p w:rsidR="00AA4F44" w:rsidRDefault="00AA4F44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разработанные мной </w:t>
      </w:r>
      <w:r w:rsidR="00BB1217">
        <w:rPr>
          <w:rFonts w:ascii="Times New Roman" w:hAnsi="Times New Roman" w:cs="Times New Roman"/>
          <w:sz w:val="28"/>
          <w:szCs w:val="28"/>
        </w:rPr>
        <w:t>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карты и </w:t>
      </w:r>
      <w:r w:rsidR="00BB1217">
        <w:rPr>
          <w:rFonts w:ascii="Times New Roman" w:hAnsi="Times New Roman" w:cs="Times New Roman"/>
          <w:sz w:val="28"/>
          <w:szCs w:val="28"/>
        </w:rPr>
        <w:t>чертежи пригодятся при изготовлении</w:t>
      </w:r>
      <w:r>
        <w:rPr>
          <w:rFonts w:ascii="Times New Roman" w:hAnsi="Times New Roman" w:cs="Times New Roman"/>
          <w:sz w:val="28"/>
          <w:szCs w:val="28"/>
        </w:rPr>
        <w:t xml:space="preserve"> других костюмов для этнографической группы «Горенка».</w:t>
      </w:r>
    </w:p>
    <w:p w:rsidR="00BB1217" w:rsidRDefault="00BB121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631849">
        <w:rPr>
          <w:rFonts w:ascii="Times New Roman" w:hAnsi="Times New Roman" w:cs="Times New Roman"/>
          <w:sz w:val="28"/>
          <w:szCs w:val="28"/>
        </w:rPr>
        <w:t xml:space="preserve">над проектом </w:t>
      </w:r>
      <w:r>
        <w:rPr>
          <w:rFonts w:ascii="Times New Roman" w:hAnsi="Times New Roman" w:cs="Times New Roman"/>
          <w:sz w:val="28"/>
          <w:szCs w:val="28"/>
        </w:rPr>
        <w:t xml:space="preserve">я использовала исследования в области национальной одежды этнографических данных 18-19 веков Г.С. Маслова, Т.Я.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Шпикалов</w:t>
      </w:r>
      <w:r w:rsidR="00494C50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94C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4C50">
        <w:rPr>
          <w:rFonts w:ascii="Times New Roman" w:hAnsi="Times New Roman" w:cs="Times New Roman"/>
          <w:sz w:val="28"/>
          <w:szCs w:val="28"/>
        </w:rPr>
        <w:t>О.Г.Крысиной</w:t>
      </w:r>
      <w:proofErr w:type="spellEnd"/>
      <w:r w:rsidR="00494C50">
        <w:rPr>
          <w:rFonts w:ascii="Times New Roman" w:hAnsi="Times New Roman" w:cs="Times New Roman"/>
          <w:sz w:val="28"/>
          <w:szCs w:val="28"/>
        </w:rPr>
        <w:t xml:space="preserve">, М.Е. </w:t>
      </w:r>
      <w:proofErr w:type="spellStart"/>
      <w:r w:rsidR="00494C50">
        <w:rPr>
          <w:rFonts w:ascii="Times New Roman" w:hAnsi="Times New Roman" w:cs="Times New Roman"/>
          <w:sz w:val="28"/>
          <w:szCs w:val="28"/>
        </w:rPr>
        <w:t>Балошова</w:t>
      </w:r>
      <w:proofErr w:type="spellEnd"/>
      <w:r w:rsidR="00494C50">
        <w:rPr>
          <w:rFonts w:ascii="Times New Roman" w:hAnsi="Times New Roman" w:cs="Times New Roman"/>
          <w:sz w:val="28"/>
          <w:szCs w:val="28"/>
        </w:rPr>
        <w:t>, а так же записи воспоминаний первых жителей села Лобовка – Сухозад Т.М.</w:t>
      </w:r>
    </w:p>
    <w:p w:rsidR="00BB1217" w:rsidRDefault="00BB121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179E" w:rsidRDefault="00F2179E" w:rsidP="00494C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217" w:rsidRPr="00631849" w:rsidRDefault="00BB121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BB1217" w:rsidRPr="00631849" w:rsidRDefault="00BB121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956123" w:rsidRPr="00631849">
        <w:rPr>
          <w:rFonts w:ascii="Times New Roman" w:hAnsi="Times New Roman" w:cs="Times New Roman"/>
          <w:b/>
          <w:sz w:val="28"/>
          <w:szCs w:val="28"/>
        </w:rPr>
        <w:t>Что добру молодцу к лицу?</w:t>
      </w:r>
    </w:p>
    <w:p w:rsidR="00BE654B" w:rsidRPr="00631849" w:rsidRDefault="003217A4" w:rsidP="003217A4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Крестьянская одежда – основа национального русского костюма.</w:t>
      </w:r>
    </w:p>
    <w:p w:rsidR="00956123" w:rsidRDefault="0095612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«костюм» пришло в русский язык из французского, в котором оно соответствует понятию «обычай». Таким образом, это не только элемент одежды, но и то, что создаёт облик человека конкретного времени. Это традиция  использования определённых видов ткани, отделки, орнаментов.</w:t>
      </w:r>
    </w:p>
    <w:p w:rsidR="003217A4" w:rsidRPr="00631849" w:rsidRDefault="0095612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Крестьянская одежда была основой, которая формировала </w:t>
      </w:r>
      <w:r w:rsidR="00E545C3">
        <w:rPr>
          <w:rFonts w:ascii="Times New Roman" w:hAnsi="Times New Roman" w:cs="Times New Roman"/>
          <w:sz w:val="28"/>
          <w:szCs w:val="28"/>
        </w:rPr>
        <w:t>все виды костюма. В ней было заложены эстетические принципы, которые говорили о  художественном образе и самобытности одежды. Важная характеристика костюма это его длина, просторность, шили с запасом, так как это было связано с технологией пошива. Одежда шилась из цельного полотна, ширина соответствовала ширине ткацкого станка. Силуэт костюма напоминал прямоугольник или неширокую трапецию с большим основанием внизу.  Для яркости в костюме добавлялись яркие полосы элементов  ткачества и вышивки. Общие пропорции костюма подчёркивали величавость</w:t>
      </w:r>
      <w:r w:rsidR="003217A4">
        <w:rPr>
          <w:rFonts w:ascii="Times New Roman" w:hAnsi="Times New Roman" w:cs="Times New Roman"/>
          <w:sz w:val="28"/>
          <w:szCs w:val="28"/>
        </w:rPr>
        <w:t xml:space="preserve"> хозяина</w:t>
      </w:r>
      <w:r w:rsidR="006B6E88">
        <w:rPr>
          <w:rFonts w:ascii="Times New Roman" w:hAnsi="Times New Roman" w:cs="Times New Roman"/>
          <w:sz w:val="28"/>
          <w:szCs w:val="28"/>
          <w:lang w:val="en-US"/>
        </w:rPr>
        <w:t xml:space="preserve"> [1</w:t>
      </w:r>
      <w:r w:rsidR="000735C8">
        <w:rPr>
          <w:rFonts w:ascii="Times New Roman" w:hAnsi="Times New Roman" w:cs="Times New Roman"/>
          <w:sz w:val="28"/>
          <w:szCs w:val="28"/>
        </w:rPr>
        <w:t>, П-1</w:t>
      </w:r>
      <w:r w:rsidR="006B6E8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3217A4">
        <w:rPr>
          <w:rFonts w:ascii="Times New Roman" w:hAnsi="Times New Roman" w:cs="Times New Roman"/>
          <w:sz w:val="28"/>
          <w:szCs w:val="28"/>
        </w:rPr>
        <w:t>.</w:t>
      </w:r>
    </w:p>
    <w:p w:rsidR="00B313A4" w:rsidRPr="00631849" w:rsidRDefault="003217A4" w:rsidP="003217A4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Особенности элементов мужской рубахи.</w:t>
      </w:r>
      <w:r w:rsidR="00E545C3" w:rsidRPr="0063184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217A4" w:rsidRDefault="00B313A4" w:rsidP="00B313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элементами мужской одежды, как и в древности, так и сегодня были и остаются рубашки.</w:t>
      </w:r>
      <w:r w:rsidR="00E545C3" w:rsidRPr="00B313A4">
        <w:rPr>
          <w:rFonts w:ascii="Times New Roman" w:hAnsi="Times New Roman" w:cs="Times New Roman"/>
          <w:sz w:val="28"/>
          <w:szCs w:val="28"/>
        </w:rPr>
        <w:t xml:space="preserve"> </w:t>
      </w:r>
      <w:r w:rsidR="00401515">
        <w:rPr>
          <w:rFonts w:ascii="Times New Roman" w:hAnsi="Times New Roman" w:cs="Times New Roman"/>
          <w:sz w:val="28"/>
          <w:szCs w:val="28"/>
        </w:rPr>
        <w:t xml:space="preserve">Она доходила до колен и имела у ворота разрез посредине или сбоку, называли косоворотка. Рубаху носили навыпуск и их обязательно подпоясывали. Шили её из белой, красной или синей ткани, украшали вышивкой. </w:t>
      </w:r>
      <w:r w:rsidR="0075453C">
        <w:rPr>
          <w:rFonts w:ascii="Times New Roman" w:hAnsi="Times New Roman" w:cs="Times New Roman"/>
          <w:sz w:val="28"/>
          <w:szCs w:val="28"/>
        </w:rPr>
        <w:t>Рубахи по крою были почти одинаковыми. Отличие в основном было только в качестве материала и отделке. В менее</w:t>
      </w:r>
      <w:r w:rsidR="00401515">
        <w:rPr>
          <w:rFonts w:ascii="Times New Roman" w:hAnsi="Times New Roman" w:cs="Times New Roman"/>
          <w:sz w:val="28"/>
          <w:szCs w:val="28"/>
        </w:rPr>
        <w:t xml:space="preserve"> </w:t>
      </w:r>
      <w:r w:rsidR="0075453C">
        <w:rPr>
          <w:rFonts w:ascii="Times New Roman" w:hAnsi="Times New Roman" w:cs="Times New Roman"/>
          <w:sz w:val="28"/>
          <w:szCs w:val="28"/>
        </w:rPr>
        <w:t xml:space="preserve">зажиточных семьях повседневная одежда не имела украшений, а праздничную </w:t>
      </w:r>
      <w:r w:rsidR="00774F3B">
        <w:rPr>
          <w:rFonts w:ascii="Times New Roman" w:hAnsi="Times New Roman" w:cs="Times New Roman"/>
          <w:sz w:val="28"/>
          <w:szCs w:val="28"/>
        </w:rPr>
        <w:t xml:space="preserve">одежду </w:t>
      </w:r>
      <w:r w:rsidR="0075453C">
        <w:rPr>
          <w:rFonts w:ascii="Times New Roman" w:hAnsi="Times New Roman" w:cs="Times New Roman"/>
          <w:sz w:val="28"/>
          <w:szCs w:val="28"/>
        </w:rPr>
        <w:t>расшивали жёны, сёстры,</w:t>
      </w:r>
      <w:r w:rsidR="00401515">
        <w:rPr>
          <w:rFonts w:ascii="Times New Roman" w:hAnsi="Times New Roman" w:cs="Times New Roman"/>
          <w:sz w:val="28"/>
          <w:szCs w:val="28"/>
        </w:rPr>
        <w:t xml:space="preserve"> </w:t>
      </w:r>
      <w:r w:rsidR="0075453C">
        <w:rPr>
          <w:rFonts w:ascii="Times New Roman" w:hAnsi="Times New Roman" w:cs="Times New Roman"/>
          <w:sz w:val="28"/>
          <w:szCs w:val="28"/>
        </w:rPr>
        <w:t xml:space="preserve">матери цветными шёлковыми и шерстяными нитями. </w:t>
      </w:r>
      <w:r w:rsidR="006B6E88">
        <w:rPr>
          <w:rFonts w:ascii="Times New Roman" w:hAnsi="Times New Roman" w:cs="Times New Roman"/>
          <w:sz w:val="28"/>
          <w:szCs w:val="28"/>
        </w:rPr>
        <w:t>«</w:t>
      </w:r>
      <w:r w:rsidR="0075453C">
        <w:rPr>
          <w:rFonts w:ascii="Times New Roman" w:hAnsi="Times New Roman" w:cs="Times New Roman"/>
          <w:sz w:val="28"/>
          <w:szCs w:val="28"/>
        </w:rPr>
        <w:t xml:space="preserve">У состоятельных мужчин праздничная одежда украшалась золототканой тесьмой, серебряными шнурами. Так декоративное убранство рубахи знаменитого полководца Михаила Васильевича Скопина – Шуйского, </w:t>
      </w:r>
      <w:r w:rsidR="0075453C">
        <w:rPr>
          <w:rFonts w:ascii="Times New Roman" w:hAnsi="Times New Roman" w:cs="Times New Roman"/>
          <w:sz w:val="28"/>
          <w:szCs w:val="28"/>
        </w:rPr>
        <w:lastRenderedPageBreak/>
        <w:t>хранимой в музеях московского Кремля, напоминает плетение золотой цепи на красном поле. В вышитом узоре угадывается мотив древа жизни, традиционного элемента русского народного орнамента. Да и расположение украшений строго соответствует</w:t>
      </w:r>
      <w:r w:rsidR="00401515">
        <w:rPr>
          <w:rFonts w:ascii="Times New Roman" w:hAnsi="Times New Roman" w:cs="Times New Roman"/>
          <w:sz w:val="28"/>
          <w:szCs w:val="28"/>
        </w:rPr>
        <w:t xml:space="preserve"> охранным</w:t>
      </w:r>
      <w:r w:rsidR="0075453C">
        <w:rPr>
          <w:rFonts w:ascii="Times New Roman" w:hAnsi="Times New Roman" w:cs="Times New Roman"/>
          <w:sz w:val="28"/>
          <w:szCs w:val="28"/>
        </w:rPr>
        <w:t xml:space="preserve"> рубежам в народной одежде. Нагрудные </w:t>
      </w:r>
      <w:proofErr w:type="spellStart"/>
      <w:r w:rsidR="00401515">
        <w:rPr>
          <w:rFonts w:ascii="Times New Roman" w:hAnsi="Times New Roman" w:cs="Times New Roman"/>
          <w:sz w:val="28"/>
          <w:szCs w:val="28"/>
        </w:rPr>
        <w:t>передцы</w:t>
      </w:r>
      <w:proofErr w:type="spellEnd"/>
      <w:r w:rsidR="00401515">
        <w:rPr>
          <w:rFonts w:ascii="Times New Roman" w:hAnsi="Times New Roman" w:cs="Times New Roman"/>
          <w:sz w:val="28"/>
          <w:szCs w:val="28"/>
        </w:rPr>
        <w:t xml:space="preserve"> вдоль разреза по центру груди защищают сердце и лёгкие, наплечные </w:t>
      </w:r>
      <w:proofErr w:type="spellStart"/>
      <w:r w:rsidR="00401515">
        <w:rPr>
          <w:rFonts w:ascii="Times New Roman" w:hAnsi="Times New Roman" w:cs="Times New Roman"/>
          <w:sz w:val="28"/>
          <w:szCs w:val="28"/>
        </w:rPr>
        <w:t>вошвы</w:t>
      </w:r>
      <w:proofErr w:type="spellEnd"/>
      <w:r w:rsidR="00401515">
        <w:rPr>
          <w:rFonts w:ascii="Times New Roman" w:hAnsi="Times New Roman" w:cs="Times New Roman"/>
          <w:sz w:val="28"/>
          <w:szCs w:val="28"/>
        </w:rPr>
        <w:t xml:space="preserve"> охраняют руки, а </w:t>
      </w:r>
      <w:proofErr w:type="spellStart"/>
      <w:r w:rsidR="00401515">
        <w:rPr>
          <w:rFonts w:ascii="Times New Roman" w:hAnsi="Times New Roman" w:cs="Times New Roman"/>
          <w:sz w:val="28"/>
          <w:szCs w:val="28"/>
        </w:rPr>
        <w:t>наподольные</w:t>
      </w:r>
      <w:proofErr w:type="spellEnd"/>
      <w:r w:rsidR="00401515">
        <w:rPr>
          <w:rFonts w:ascii="Times New Roman" w:hAnsi="Times New Roman" w:cs="Times New Roman"/>
          <w:sz w:val="28"/>
          <w:szCs w:val="28"/>
        </w:rPr>
        <w:t xml:space="preserve"> не дают пробраться злым силам снизу. Свадебные рубахи мужчин могли поспорить в красоте украшений с женскими</w:t>
      </w:r>
      <w:r w:rsidR="00774F3B">
        <w:rPr>
          <w:rFonts w:ascii="Times New Roman" w:hAnsi="Times New Roman" w:cs="Times New Roman"/>
          <w:sz w:val="28"/>
          <w:szCs w:val="28"/>
        </w:rPr>
        <w:t xml:space="preserve"> рубахами</w:t>
      </w:r>
      <w:r w:rsidR="006B6E88">
        <w:rPr>
          <w:rFonts w:ascii="Times New Roman" w:hAnsi="Times New Roman" w:cs="Times New Roman"/>
          <w:sz w:val="28"/>
          <w:szCs w:val="28"/>
        </w:rPr>
        <w:t xml:space="preserve">»  </w:t>
      </w:r>
      <w:r w:rsidR="006B6E88" w:rsidRPr="006B6E88">
        <w:rPr>
          <w:rFonts w:ascii="Times New Roman" w:hAnsi="Times New Roman" w:cs="Times New Roman"/>
          <w:sz w:val="28"/>
          <w:szCs w:val="28"/>
        </w:rPr>
        <w:t>[5</w:t>
      </w:r>
      <w:r w:rsidR="009D1241">
        <w:rPr>
          <w:rFonts w:ascii="Times New Roman" w:hAnsi="Times New Roman" w:cs="Times New Roman"/>
          <w:sz w:val="28"/>
          <w:szCs w:val="28"/>
        </w:rPr>
        <w:t>-31</w:t>
      </w:r>
      <w:r w:rsidR="000735C8">
        <w:rPr>
          <w:rFonts w:ascii="Times New Roman" w:hAnsi="Times New Roman" w:cs="Times New Roman"/>
          <w:sz w:val="28"/>
          <w:szCs w:val="28"/>
        </w:rPr>
        <w:t>, П-2</w:t>
      </w:r>
      <w:r w:rsidR="006B6E88" w:rsidRPr="006B6E88">
        <w:rPr>
          <w:rFonts w:ascii="Times New Roman" w:hAnsi="Times New Roman" w:cs="Times New Roman"/>
          <w:sz w:val="28"/>
          <w:szCs w:val="28"/>
        </w:rPr>
        <w:t>].</w:t>
      </w:r>
      <w:r w:rsidR="004015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42D2" w:rsidRPr="002542D2" w:rsidRDefault="002542D2" w:rsidP="00B313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большим поворотом в развитии русской национальной одежды стали указы Петра I. Национальную одежду запрещалось  носить в городах, тем же, кто оставался верен традициям, приходилось платить особые налоги. Поэтому постепенно своеобразной кладовой национальных русских одежд стал крестьянский костюм, сохранивший древние формы и крой, чтобы донести их до сегодняшнего дня, раскрывая мудрость веков</w:t>
      </w:r>
      <w:r w:rsidR="006B6E88" w:rsidRPr="006B6E88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17A4" w:rsidRPr="00631849" w:rsidRDefault="003217A4" w:rsidP="003217A4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1.3.Особенности значения мужской рубахи в обрядах.</w:t>
      </w:r>
    </w:p>
    <w:p w:rsidR="00956123" w:rsidRDefault="003217A4" w:rsidP="003217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значение мужская рубаха приобретала  в различных древних обрядах. Так исстари было заведено, что для начала посева из всей деревни или села выбирается мужчина благочестивый и с хорошей репутацией, поскольку с севом связывались представления о чистоте сеятеля, как внутренней, так и внешней. Одетый в новую льняную рубаху, расшитую растительным орнаментом, он начинал посев льна. Если предстояло сеять коноплю, то обязательной принадлежностью костюма считались посконные  порты.</w:t>
      </w:r>
      <w:r w:rsidR="00E545C3" w:rsidRPr="00321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A4" w:rsidRDefault="004472CA" w:rsidP="003217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Долгое время в селе Лобовка был такой обряд:</w:t>
      </w:r>
      <w:r w:rsidR="003217A4">
        <w:rPr>
          <w:rFonts w:ascii="Times New Roman" w:hAnsi="Times New Roman" w:cs="Times New Roman"/>
          <w:sz w:val="28"/>
          <w:szCs w:val="28"/>
        </w:rPr>
        <w:t xml:space="preserve"> роженицу </w:t>
      </w:r>
      <w:r w:rsidR="008E21A8">
        <w:rPr>
          <w:rFonts w:ascii="Times New Roman" w:hAnsi="Times New Roman" w:cs="Times New Roman"/>
          <w:sz w:val="28"/>
          <w:szCs w:val="28"/>
        </w:rPr>
        <w:t>заставляли переш</w:t>
      </w:r>
      <w:r>
        <w:rPr>
          <w:rFonts w:ascii="Times New Roman" w:hAnsi="Times New Roman" w:cs="Times New Roman"/>
          <w:sz w:val="28"/>
          <w:szCs w:val="28"/>
        </w:rPr>
        <w:t xml:space="preserve">агивать через одеяния супруга, а после родов  родившегося ребёнка </w:t>
      </w:r>
      <w:r w:rsidR="008E21A8">
        <w:rPr>
          <w:rFonts w:ascii="Times New Roman" w:hAnsi="Times New Roman" w:cs="Times New Roman"/>
          <w:sz w:val="28"/>
          <w:szCs w:val="28"/>
        </w:rPr>
        <w:t xml:space="preserve"> завёртывали в рубаху отца. </w:t>
      </w:r>
      <w:r>
        <w:rPr>
          <w:rFonts w:ascii="Times New Roman" w:hAnsi="Times New Roman" w:cs="Times New Roman"/>
          <w:sz w:val="28"/>
          <w:szCs w:val="28"/>
        </w:rPr>
        <w:t xml:space="preserve">Наши предки верили, что одежда отца приобретала целительное значение, от неё ждали облегчения родов для женщины. </w:t>
      </w:r>
      <w:r w:rsidR="008E21A8">
        <w:rPr>
          <w:rFonts w:ascii="Times New Roman" w:hAnsi="Times New Roman" w:cs="Times New Roman"/>
          <w:sz w:val="28"/>
          <w:szCs w:val="28"/>
        </w:rPr>
        <w:t xml:space="preserve">Поношенные мужские сорочки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8E21A8">
        <w:rPr>
          <w:rFonts w:ascii="Times New Roman" w:hAnsi="Times New Roman" w:cs="Times New Roman"/>
          <w:sz w:val="28"/>
          <w:szCs w:val="28"/>
        </w:rPr>
        <w:t>служили</w:t>
      </w:r>
      <w:r>
        <w:rPr>
          <w:rFonts w:ascii="Times New Roman" w:hAnsi="Times New Roman" w:cs="Times New Roman"/>
          <w:sz w:val="28"/>
          <w:szCs w:val="28"/>
        </w:rPr>
        <w:t xml:space="preserve">, они становились </w:t>
      </w:r>
      <w:r w:rsidR="008E21A8">
        <w:rPr>
          <w:rFonts w:ascii="Times New Roman" w:hAnsi="Times New Roman" w:cs="Times New Roman"/>
          <w:sz w:val="28"/>
          <w:szCs w:val="28"/>
        </w:rPr>
        <w:t xml:space="preserve"> первыми пелёнками</w:t>
      </w:r>
      <w:r w:rsidR="006B6E88" w:rsidRPr="0077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младенца</w:t>
      </w:r>
      <w:r w:rsidR="006B6E88" w:rsidRPr="00774F3B">
        <w:rPr>
          <w:rFonts w:ascii="Times New Roman" w:hAnsi="Times New Roman" w:cs="Times New Roman"/>
          <w:sz w:val="28"/>
          <w:szCs w:val="28"/>
        </w:rPr>
        <w:t>[1</w:t>
      </w:r>
      <w:r w:rsidR="009D1241">
        <w:rPr>
          <w:rFonts w:ascii="Times New Roman" w:hAnsi="Times New Roman" w:cs="Times New Roman"/>
          <w:sz w:val="28"/>
          <w:szCs w:val="28"/>
        </w:rPr>
        <w:t>, П</w:t>
      </w:r>
      <w:r w:rsidR="000735C8">
        <w:rPr>
          <w:rFonts w:ascii="Times New Roman" w:hAnsi="Times New Roman" w:cs="Times New Roman"/>
          <w:sz w:val="28"/>
          <w:szCs w:val="28"/>
        </w:rPr>
        <w:t>-3</w:t>
      </w:r>
      <w:r w:rsidR="006B6E88" w:rsidRPr="00774F3B">
        <w:rPr>
          <w:rFonts w:ascii="Times New Roman" w:hAnsi="Times New Roman" w:cs="Times New Roman"/>
          <w:sz w:val="28"/>
          <w:szCs w:val="28"/>
        </w:rPr>
        <w:t>]</w:t>
      </w:r>
      <w:r w:rsidR="008E21A8">
        <w:rPr>
          <w:rFonts w:ascii="Times New Roman" w:hAnsi="Times New Roman" w:cs="Times New Roman"/>
          <w:sz w:val="28"/>
          <w:szCs w:val="28"/>
        </w:rPr>
        <w:t>.</w:t>
      </w:r>
    </w:p>
    <w:p w:rsidR="000A0D4B" w:rsidRPr="003217A4" w:rsidRDefault="000A0D4B" w:rsidP="003217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6123" w:rsidRPr="00631849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1.4</w:t>
      </w:r>
      <w:r w:rsidR="000B0874" w:rsidRPr="00631849">
        <w:rPr>
          <w:rFonts w:ascii="Times New Roman" w:hAnsi="Times New Roman" w:cs="Times New Roman"/>
          <w:b/>
          <w:sz w:val="28"/>
          <w:szCs w:val="28"/>
        </w:rPr>
        <w:t>. Мужская</w:t>
      </w:r>
      <w:r w:rsidR="00956123" w:rsidRPr="00631849">
        <w:rPr>
          <w:rFonts w:ascii="Times New Roman" w:hAnsi="Times New Roman" w:cs="Times New Roman"/>
          <w:b/>
          <w:sz w:val="28"/>
          <w:szCs w:val="28"/>
        </w:rPr>
        <w:t xml:space="preserve"> рубах</w:t>
      </w:r>
      <w:r w:rsidR="000B0874" w:rsidRPr="00631849">
        <w:rPr>
          <w:rFonts w:ascii="Times New Roman" w:hAnsi="Times New Roman" w:cs="Times New Roman"/>
          <w:b/>
          <w:sz w:val="28"/>
          <w:szCs w:val="28"/>
        </w:rPr>
        <w:t>а</w:t>
      </w:r>
      <w:r w:rsidR="00956123" w:rsidRPr="00631849">
        <w:rPr>
          <w:rFonts w:ascii="Times New Roman" w:hAnsi="Times New Roman" w:cs="Times New Roman"/>
          <w:b/>
          <w:sz w:val="28"/>
          <w:szCs w:val="28"/>
        </w:rPr>
        <w:t xml:space="preserve"> переселенцев села Лобовка – Новоселье 19-20 в.</w:t>
      </w:r>
      <w:r w:rsidR="000B0874" w:rsidRPr="00631849">
        <w:rPr>
          <w:rFonts w:ascii="Times New Roman" w:hAnsi="Times New Roman" w:cs="Times New Roman"/>
          <w:b/>
          <w:sz w:val="28"/>
          <w:szCs w:val="28"/>
        </w:rPr>
        <w:t xml:space="preserve"> Киевской губернии.</w:t>
      </w:r>
    </w:p>
    <w:p w:rsidR="00970306" w:rsidRDefault="00970306" w:rsidP="004015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94C50">
        <w:rPr>
          <w:rFonts w:ascii="Times New Roman" w:hAnsi="Times New Roman" w:cs="Times New Roman"/>
          <w:sz w:val="28"/>
          <w:szCs w:val="28"/>
        </w:rPr>
        <w:t>тец Таи</w:t>
      </w:r>
      <w:r>
        <w:rPr>
          <w:rFonts w:ascii="Times New Roman" w:hAnsi="Times New Roman" w:cs="Times New Roman"/>
          <w:sz w:val="28"/>
          <w:szCs w:val="28"/>
        </w:rPr>
        <w:t>сии Васильевны</w:t>
      </w:r>
      <w:r w:rsidR="00494C50">
        <w:rPr>
          <w:rFonts w:ascii="Times New Roman" w:hAnsi="Times New Roman" w:cs="Times New Roman"/>
          <w:sz w:val="28"/>
          <w:szCs w:val="28"/>
        </w:rPr>
        <w:t xml:space="preserve"> Сухозад (Науменко) </w:t>
      </w:r>
      <w:r>
        <w:rPr>
          <w:rFonts w:ascii="Times New Roman" w:hAnsi="Times New Roman" w:cs="Times New Roman"/>
          <w:sz w:val="28"/>
          <w:szCs w:val="28"/>
        </w:rPr>
        <w:t>Василий Максимович Сухозад был одним из первых жителей села Лобовка – Новоселье, был мастер кузнечного дела. Приехал со своим родным братом Петром Максимовичем в село из Киевской губернии ещё до революции 1917 года. Таисия Васильевна помнит, что по праздникам отец и мать надевали белые вышитые сорочки-рубахи, а у детей были вышитые крестильные сорочки.</w:t>
      </w:r>
      <w:r w:rsidR="004472CA">
        <w:rPr>
          <w:rFonts w:ascii="Times New Roman" w:hAnsi="Times New Roman" w:cs="Times New Roman"/>
          <w:sz w:val="28"/>
          <w:szCs w:val="28"/>
        </w:rPr>
        <w:t xml:space="preserve"> Мама ей рассказывала, что вышивку на рубахах она делала сама</w:t>
      </w:r>
      <w:r w:rsidR="006D5E6D">
        <w:rPr>
          <w:rFonts w:ascii="Times New Roman" w:hAnsi="Times New Roman" w:cs="Times New Roman"/>
          <w:sz w:val="28"/>
          <w:szCs w:val="28"/>
        </w:rPr>
        <w:t>, вспоминала, что вышивала её бабушка.</w:t>
      </w:r>
    </w:p>
    <w:p w:rsidR="00401515" w:rsidRDefault="00970306" w:rsidP="004015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п</w:t>
      </w:r>
      <w:r w:rsidR="0002776D">
        <w:rPr>
          <w:rFonts w:ascii="Times New Roman" w:hAnsi="Times New Roman" w:cs="Times New Roman"/>
          <w:sz w:val="28"/>
          <w:szCs w:val="28"/>
        </w:rPr>
        <w:t>о всей территории Российского государства, в разных губерниях му</w:t>
      </w:r>
      <w:r>
        <w:rPr>
          <w:rFonts w:ascii="Times New Roman" w:hAnsi="Times New Roman" w:cs="Times New Roman"/>
          <w:sz w:val="28"/>
          <w:szCs w:val="28"/>
        </w:rPr>
        <w:t xml:space="preserve">жской костюм был почти одинаков, то за основу своего проекта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взяла воспоминания Сухозад Т.В. Мужской костюм состоял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76D">
        <w:rPr>
          <w:rFonts w:ascii="Times New Roman" w:hAnsi="Times New Roman" w:cs="Times New Roman"/>
          <w:sz w:val="28"/>
          <w:szCs w:val="28"/>
        </w:rPr>
        <w:t xml:space="preserve"> из портов, рубахи, пояса, обуви и головного убора. Но отличия всё-таки встречались в мелких деталях рубахи по  покрою и украшению. </w:t>
      </w:r>
      <w:r w:rsidR="00401515">
        <w:rPr>
          <w:rFonts w:ascii="Times New Roman" w:hAnsi="Times New Roman" w:cs="Times New Roman"/>
          <w:sz w:val="28"/>
          <w:szCs w:val="28"/>
        </w:rPr>
        <w:t>Согласно местным т</w:t>
      </w:r>
      <w:r w:rsidR="0002776D">
        <w:rPr>
          <w:rFonts w:ascii="Times New Roman" w:hAnsi="Times New Roman" w:cs="Times New Roman"/>
          <w:sz w:val="28"/>
          <w:szCs w:val="28"/>
        </w:rPr>
        <w:t>радициям в каждой губернии появля</w:t>
      </w:r>
      <w:r w:rsidR="00401515">
        <w:rPr>
          <w:rFonts w:ascii="Times New Roman" w:hAnsi="Times New Roman" w:cs="Times New Roman"/>
          <w:sz w:val="28"/>
          <w:szCs w:val="28"/>
        </w:rPr>
        <w:t xml:space="preserve">лись свои варианты рубах. </w:t>
      </w:r>
    </w:p>
    <w:p w:rsidR="00401515" w:rsidRDefault="00401515" w:rsidP="004015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Рубаха </w:t>
      </w:r>
      <w:r w:rsidR="009C3821">
        <w:rPr>
          <w:rFonts w:ascii="Times New Roman" w:hAnsi="Times New Roman" w:cs="Times New Roman"/>
          <w:sz w:val="28"/>
          <w:szCs w:val="28"/>
        </w:rPr>
        <w:t xml:space="preserve">Киевской </w:t>
      </w:r>
      <w:r w:rsidR="000B0874">
        <w:rPr>
          <w:rFonts w:ascii="Times New Roman" w:hAnsi="Times New Roman" w:cs="Times New Roman"/>
          <w:sz w:val="28"/>
          <w:szCs w:val="28"/>
        </w:rPr>
        <w:t xml:space="preserve"> губернии</w:t>
      </w:r>
      <w:r w:rsidR="009C3821">
        <w:rPr>
          <w:rFonts w:ascii="Times New Roman" w:hAnsi="Times New Roman" w:cs="Times New Roman"/>
          <w:sz w:val="28"/>
          <w:szCs w:val="28"/>
        </w:rPr>
        <w:t xml:space="preserve"> имела разную длину. Зависела она от возраста человека. Могла быть она ниже колен, доходить до низа икр или даже до </w:t>
      </w:r>
      <w:proofErr w:type="spellStart"/>
      <w:r w:rsidR="009C3821">
        <w:rPr>
          <w:rFonts w:ascii="Times New Roman" w:hAnsi="Times New Roman" w:cs="Times New Roman"/>
          <w:sz w:val="28"/>
          <w:szCs w:val="28"/>
        </w:rPr>
        <w:t>щикотолок</w:t>
      </w:r>
      <w:proofErr w:type="spellEnd"/>
      <w:r w:rsidR="009C3821">
        <w:rPr>
          <w:rFonts w:ascii="Times New Roman" w:hAnsi="Times New Roman" w:cs="Times New Roman"/>
          <w:sz w:val="28"/>
          <w:szCs w:val="28"/>
        </w:rPr>
        <w:t>.  Рубахи этой губернии чаще всего шились из белого полотна. Орнамент такой рубахи нёс в себе смысл жизни. Знаки солнца, земли, огня, стилизованные кони, лютые звери, хищные птицы, петухи опреде</w:t>
      </w:r>
      <w:r w:rsidR="00774F3B">
        <w:rPr>
          <w:rFonts w:ascii="Times New Roman" w:hAnsi="Times New Roman" w:cs="Times New Roman"/>
          <w:sz w:val="28"/>
          <w:szCs w:val="28"/>
        </w:rPr>
        <w:t xml:space="preserve">ляли манию мужского мира. Как и у </w:t>
      </w:r>
      <w:r w:rsidR="009C3821">
        <w:rPr>
          <w:rFonts w:ascii="Times New Roman" w:hAnsi="Times New Roman" w:cs="Times New Roman"/>
          <w:sz w:val="28"/>
          <w:szCs w:val="28"/>
        </w:rPr>
        <w:t xml:space="preserve">рубах других </w:t>
      </w:r>
      <w:r w:rsidR="00774F3B">
        <w:rPr>
          <w:rFonts w:ascii="Times New Roman" w:hAnsi="Times New Roman" w:cs="Times New Roman"/>
          <w:sz w:val="28"/>
          <w:szCs w:val="28"/>
        </w:rPr>
        <w:t>губерний,</w:t>
      </w:r>
      <w:r w:rsidR="009C3821">
        <w:rPr>
          <w:rFonts w:ascii="Times New Roman" w:hAnsi="Times New Roman" w:cs="Times New Roman"/>
          <w:sz w:val="28"/>
          <w:szCs w:val="28"/>
        </w:rPr>
        <w:t xml:space="preserve"> орнамент располагался по краю подола, рукавов, ворота, а так же над сгибами рук, вдоль швов и боковых разрезов как оберег. В конструкции рубахи были ластовицы, которые вшивались под мышками в проймах рукавов</w:t>
      </w:r>
      <w:r w:rsidR="006B6E88" w:rsidRPr="006B6E88">
        <w:rPr>
          <w:rFonts w:ascii="Times New Roman" w:hAnsi="Times New Roman" w:cs="Times New Roman"/>
          <w:sz w:val="28"/>
          <w:szCs w:val="28"/>
        </w:rPr>
        <w:t xml:space="preserve"> [1</w:t>
      </w:r>
      <w:r w:rsidR="000735C8">
        <w:rPr>
          <w:rFonts w:ascii="Times New Roman" w:hAnsi="Times New Roman" w:cs="Times New Roman"/>
          <w:sz w:val="28"/>
          <w:szCs w:val="28"/>
        </w:rPr>
        <w:t>, П-4</w:t>
      </w:r>
      <w:r w:rsidR="006B6E88" w:rsidRPr="006B6E88">
        <w:rPr>
          <w:rFonts w:ascii="Times New Roman" w:hAnsi="Times New Roman" w:cs="Times New Roman"/>
          <w:sz w:val="28"/>
          <w:szCs w:val="28"/>
        </w:rPr>
        <w:t>]</w:t>
      </w:r>
      <w:r w:rsidR="009C3821">
        <w:rPr>
          <w:rFonts w:ascii="Times New Roman" w:hAnsi="Times New Roman" w:cs="Times New Roman"/>
          <w:sz w:val="28"/>
          <w:szCs w:val="28"/>
        </w:rPr>
        <w:t>.</w:t>
      </w: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Default="00E4324B" w:rsidP="00D04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217" w:rsidRPr="00631849" w:rsidRDefault="00BB121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956123" w:rsidRPr="00631849">
        <w:rPr>
          <w:rFonts w:ascii="Times New Roman" w:hAnsi="Times New Roman" w:cs="Times New Roman"/>
          <w:b/>
          <w:sz w:val="28"/>
          <w:szCs w:val="28"/>
        </w:rPr>
        <w:t xml:space="preserve"> Выполнение практической работы по изготовлению стилизованной рубахи для этнографической группы «Горенка».</w:t>
      </w:r>
    </w:p>
    <w:p w:rsidR="00B808BA" w:rsidRDefault="00B808BA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стилизованной рубахи для мальчика 12-14 лет мы провели не большое исследование в виде опроса модельера –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Штукерт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Николаевны. Она сообщила, что в современных моделях применяются элементы покроя верхней части русских народных рубах. Используются прямые линии,  проймы,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полики</w:t>
      </w:r>
      <w:proofErr w:type="spellEnd"/>
      <w:r w:rsidR="009D1241">
        <w:rPr>
          <w:rFonts w:ascii="Times New Roman" w:hAnsi="Times New Roman" w:cs="Times New Roman"/>
          <w:sz w:val="28"/>
          <w:szCs w:val="28"/>
        </w:rPr>
        <w:t xml:space="preserve"> </w:t>
      </w:r>
      <w:r w:rsidR="009D1241" w:rsidRPr="00774F3B">
        <w:rPr>
          <w:rFonts w:ascii="Times New Roman" w:hAnsi="Times New Roman" w:cs="Times New Roman"/>
          <w:sz w:val="28"/>
          <w:szCs w:val="28"/>
        </w:rPr>
        <w:t>[</w:t>
      </w:r>
      <w:r w:rsidR="009D1241">
        <w:rPr>
          <w:rFonts w:ascii="Times New Roman" w:hAnsi="Times New Roman" w:cs="Times New Roman"/>
          <w:sz w:val="28"/>
          <w:szCs w:val="28"/>
        </w:rPr>
        <w:t>П-5</w:t>
      </w:r>
      <w:r w:rsidR="009D1241" w:rsidRPr="00774F3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Для подчёркивания индивидуальности клиента они в своей работе используют отделку вышивкой. Сейчас часто заказываются русские мужские рубахи для мальчиков и юношей  этнографических, танцевальных групп, национальных ансамблей. Так же она сообщила интересную информацию, которую мы не встречали в других источниках. Характерной особенностью мужских рубах заключалось в подоплёке – подкладке верхней части</w:t>
      </w:r>
      <w:r w:rsidR="002542D2">
        <w:rPr>
          <w:rFonts w:ascii="Times New Roman" w:hAnsi="Times New Roman" w:cs="Times New Roman"/>
          <w:sz w:val="28"/>
          <w:szCs w:val="28"/>
        </w:rPr>
        <w:t>, которая увеличивала прочность одежды. Такая подкла</w:t>
      </w:r>
      <w:r w:rsidR="00424524">
        <w:rPr>
          <w:rFonts w:ascii="Times New Roman" w:hAnsi="Times New Roman" w:cs="Times New Roman"/>
          <w:sz w:val="28"/>
          <w:szCs w:val="28"/>
        </w:rPr>
        <w:t>дка и сегодня используется в не</w:t>
      </w:r>
      <w:r w:rsidR="002542D2">
        <w:rPr>
          <w:rFonts w:ascii="Times New Roman" w:hAnsi="Times New Roman" w:cs="Times New Roman"/>
          <w:sz w:val="28"/>
          <w:szCs w:val="28"/>
        </w:rPr>
        <w:t>которых моделях мужской сорочки. Располагается она в верхней части спины, а древнее название приобрело самостоятельное смысловое значение.</w:t>
      </w:r>
    </w:p>
    <w:p w:rsidR="00956123" w:rsidRPr="00631849" w:rsidRDefault="0095612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2.1.Изготовление мужской рубахи для мальчика 12-14 лет.</w:t>
      </w:r>
    </w:p>
    <w:p w:rsidR="009C3821" w:rsidRDefault="009C3821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рубаха проста и удобна. Сшить </w:t>
      </w:r>
      <w:r w:rsidR="00222DF7">
        <w:rPr>
          <w:rFonts w:ascii="Times New Roman" w:hAnsi="Times New Roman" w:cs="Times New Roman"/>
          <w:sz w:val="28"/>
          <w:szCs w:val="28"/>
        </w:rPr>
        <w:t xml:space="preserve">её можно из любого  материала, который окажется в доме: сурового льняного полотна, узорного ситца, гладкоокрашенного сатина. </w:t>
      </w:r>
    </w:p>
    <w:p w:rsidR="00E4324B" w:rsidRDefault="00222DF7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крой</w:t>
      </w:r>
      <w:r w:rsidR="00E432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можно использовать возможность комбинировать</w:t>
      </w:r>
      <w:r w:rsidR="00E4324B">
        <w:rPr>
          <w:rFonts w:ascii="Times New Roman" w:hAnsi="Times New Roman" w:cs="Times New Roman"/>
          <w:sz w:val="28"/>
          <w:szCs w:val="28"/>
        </w:rPr>
        <w:t xml:space="preserve"> детали</w:t>
      </w:r>
      <w:r>
        <w:rPr>
          <w:rFonts w:ascii="Times New Roman" w:hAnsi="Times New Roman" w:cs="Times New Roman"/>
          <w:sz w:val="28"/>
          <w:szCs w:val="28"/>
        </w:rPr>
        <w:t>, благодаря</w:t>
      </w:r>
      <w:r w:rsidR="00E4324B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 большому количеству.</w:t>
      </w:r>
      <w:r w:rsidR="00E4324B">
        <w:rPr>
          <w:rFonts w:ascii="Times New Roman" w:hAnsi="Times New Roman" w:cs="Times New Roman"/>
          <w:sz w:val="28"/>
          <w:szCs w:val="28"/>
        </w:rPr>
        <w:t xml:space="preserve">  Если не хватает единого куска для какой-либо детали, то её можно сделать составной. Соединительный шов можно отстрочить цветными нитями, либо обшить тесьмой, кантом. Отделкой могут послужить обрезки тканей, также  вышивка</w:t>
      </w:r>
      <w:r w:rsidR="006B6E88" w:rsidRPr="00774F3B">
        <w:rPr>
          <w:rFonts w:ascii="Times New Roman" w:hAnsi="Times New Roman" w:cs="Times New Roman"/>
          <w:sz w:val="28"/>
          <w:szCs w:val="28"/>
        </w:rPr>
        <w:t xml:space="preserve"> [5, 8]</w:t>
      </w:r>
      <w:r w:rsidR="00E4324B">
        <w:rPr>
          <w:rFonts w:ascii="Times New Roman" w:hAnsi="Times New Roman" w:cs="Times New Roman"/>
          <w:sz w:val="28"/>
          <w:szCs w:val="28"/>
        </w:rPr>
        <w:t>.</w:t>
      </w:r>
    </w:p>
    <w:p w:rsidR="00E4324B" w:rsidRPr="00631849" w:rsidRDefault="00E4324B" w:rsidP="006318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 xml:space="preserve">Ход работы по изготовлению </w:t>
      </w:r>
      <w:r w:rsidR="00F82496" w:rsidRPr="00631849">
        <w:rPr>
          <w:rFonts w:ascii="Times New Roman" w:hAnsi="Times New Roman" w:cs="Times New Roman"/>
          <w:b/>
          <w:sz w:val="28"/>
          <w:szCs w:val="28"/>
        </w:rPr>
        <w:t xml:space="preserve">выкройки для </w:t>
      </w:r>
      <w:r w:rsidRPr="00631849">
        <w:rPr>
          <w:rFonts w:ascii="Times New Roman" w:hAnsi="Times New Roman" w:cs="Times New Roman"/>
          <w:b/>
          <w:sz w:val="28"/>
          <w:szCs w:val="28"/>
        </w:rPr>
        <w:t>рубахи.</w:t>
      </w:r>
    </w:p>
    <w:p w:rsidR="00222DF7" w:rsidRDefault="00E432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 начале работы снимаются мерки: обхват груди, длину рубахи, длину рукава, обхват руки по самой широкой части.</w:t>
      </w:r>
    </w:p>
    <w:p w:rsidR="00E4324B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2.Изготавляется выкройка</w:t>
      </w:r>
      <w:r w:rsidR="008873E0" w:rsidRPr="0077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рекомендациям: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ширина основного полотна равна половине обхвата груди, а длина определяется длиной рубахи плюс 3 см на подгибку;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ширина боковых вставок 8:10;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-длина рукава: величина мерки минус 7-10 см, так как пройма получается спущенной;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ширина рукава равна сумме величины мерки плюс 10-12 см;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определив ширину рукава, узнаем длину боковых полотен: длина рубахи минус половина ширины рукава и ширины клина;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 клина для подола: прямоугольный треугольник со сторонами 5 и 28 см. Шаблон с учётом припусков на швы равен прямоугольнику 19:28 см. разрезав его по диагонали,  получаем желаемый клин плюс 3 см на подгибку;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верхней части переда и спины сделать небольшой вырез по горловине. Для этого отметить середину верхней линии и отложить   стороны по 9 см. глубина выреза на спине 1,5 – 2 см, переда – 3 см. соединяем три точки плавными дугами. На груди отмечаем разрез по центру 15 см</w:t>
      </w:r>
      <w:r w:rsidR="006B6E88" w:rsidRPr="009D1241">
        <w:rPr>
          <w:rFonts w:ascii="Times New Roman" w:hAnsi="Times New Roman" w:cs="Times New Roman"/>
          <w:sz w:val="28"/>
          <w:szCs w:val="28"/>
        </w:rPr>
        <w:t xml:space="preserve"> [5</w:t>
      </w:r>
      <w:r w:rsidR="009D1241">
        <w:rPr>
          <w:rFonts w:ascii="Times New Roman" w:hAnsi="Times New Roman" w:cs="Times New Roman"/>
          <w:sz w:val="28"/>
          <w:szCs w:val="28"/>
        </w:rPr>
        <w:t>, П</w:t>
      </w:r>
      <w:r w:rsidR="009D1241" w:rsidRPr="00774F3B">
        <w:rPr>
          <w:rFonts w:ascii="Times New Roman" w:hAnsi="Times New Roman" w:cs="Times New Roman"/>
          <w:sz w:val="28"/>
          <w:szCs w:val="28"/>
        </w:rPr>
        <w:t>-6</w:t>
      </w:r>
      <w:r w:rsidR="006B6E88" w:rsidRPr="009D124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0E89" w:rsidRDefault="007D0E8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Выкраи</w:t>
      </w:r>
      <w:r w:rsidR="00F82496">
        <w:rPr>
          <w:rFonts w:ascii="Times New Roman" w:hAnsi="Times New Roman" w:cs="Times New Roman"/>
          <w:sz w:val="28"/>
          <w:szCs w:val="28"/>
        </w:rPr>
        <w:t>ваем все детали согласно рисунку</w:t>
      </w:r>
      <w:r>
        <w:rPr>
          <w:rFonts w:ascii="Times New Roman" w:hAnsi="Times New Roman" w:cs="Times New Roman"/>
          <w:sz w:val="28"/>
          <w:szCs w:val="28"/>
        </w:rPr>
        <w:t xml:space="preserve"> из приложения, не забывая о припусках на швы 1-2 см. продолжаем серединные линии по рукавам, спине и переду.</w:t>
      </w:r>
    </w:p>
    <w:p w:rsidR="00F82496" w:rsidRPr="00631849" w:rsidRDefault="00631849" w:rsidP="006318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Шитьё рубахи: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сшить рукава с клиньями;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верхней части спины пришиваем прямоугольник «подоплёку» из прочной ткани.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Её размер: ширина равна ширине спины, длина 25 см. по трём сторонам: верхней и боковым приметать, а по нижней подогнуть срез внутрь и прострочить на машинке.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желании нижняя часть подоплёки может быть в форме </w:t>
      </w:r>
      <w:r w:rsidR="00EB43EA">
        <w:rPr>
          <w:rFonts w:ascii="Times New Roman" w:hAnsi="Times New Roman" w:cs="Times New Roman"/>
          <w:sz w:val="28"/>
          <w:szCs w:val="28"/>
        </w:rPr>
        <w:t>угла,</w:t>
      </w:r>
      <w:r>
        <w:rPr>
          <w:rFonts w:ascii="Times New Roman" w:hAnsi="Times New Roman" w:cs="Times New Roman"/>
          <w:sz w:val="28"/>
          <w:szCs w:val="28"/>
        </w:rPr>
        <w:t xml:space="preserve"> и отстрочена цветными нитками;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сшить боковые части с клиньями и основными полотнищами. Прямые стороны клина п</w:t>
      </w:r>
      <w:r w:rsidR="00BD6EE9">
        <w:rPr>
          <w:rFonts w:ascii="Times New Roman" w:hAnsi="Times New Roman" w:cs="Times New Roman"/>
          <w:sz w:val="28"/>
          <w:szCs w:val="28"/>
        </w:rPr>
        <w:t xml:space="preserve">ришиваются к спине и переду, а </w:t>
      </w:r>
      <w:r>
        <w:rPr>
          <w:rFonts w:ascii="Times New Roman" w:hAnsi="Times New Roman" w:cs="Times New Roman"/>
          <w:sz w:val="28"/>
          <w:szCs w:val="28"/>
        </w:rPr>
        <w:t xml:space="preserve"> косые к бокам;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сшить плечевые швы;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развернуть полученную заготовку и в образовавшейся прямоугольной ниши вшивается заготовки рукавов так, чтобы плечевой шов совпадал с серединой линии рукава;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согнуть по плечевым швам и прошить одним швом оставшуюся часть рукава и боковой шов;</w:t>
      </w:r>
    </w:p>
    <w:p w:rsidR="00F82496" w:rsidRDefault="00F8249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примереть рубаху и по необходимости углубить вырез до желаемой величины. Необходимо оставить припуск на шов 1 см;</w:t>
      </w:r>
    </w:p>
    <w:p w:rsidR="00F82496" w:rsidRDefault="00F82496" w:rsidP="00F824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выбрать способ оформления ворота</w:t>
      </w:r>
      <w:r w:rsidR="006B6E88" w:rsidRPr="006B6E88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123" w:rsidRPr="00631849" w:rsidRDefault="00956123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t>2.2.Исполнение орнаментальной вышивки.</w:t>
      </w:r>
    </w:p>
    <w:p w:rsidR="00506F19" w:rsidRDefault="00235C3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Раньше у каждого Рода была своя символика – символы Рода, эта символика шла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вязи на одежде. Так же использовали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символы, которые притягивали дополнительные Стихии. </w:t>
      </w:r>
    </w:p>
    <w:p w:rsidR="00235C3B" w:rsidRDefault="00235C3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рубахе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вязь будет идти по низу подола,</w:t>
      </w:r>
      <w:r w:rsidR="00506F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рукавов, на груди и вороте. Мы защитим физическое тело и защитим внутреннюю энергию человека от злых сил</w:t>
      </w:r>
      <w:r w:rsidR="006B6E88" w:rsidRPr="006B6E88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F19" w:rsidRDefault="00506F19" w:rsidP="00506F1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F19">
        <w:rPr>
          <w:rFonts w:ascii="Times New Roman" w:hAnsi="Times New Roman" w:cs="Times New Roman"/>
          <w:sz w:val="28"/>
          <w:szCs w:val="28"/>
        </w:rPr>
        <w:t>На груди мы вышьем орнамент Волот – символ воинов и  богатырей</w:t>
      </w:r>
    </w:p>
    <w:p w:rsidR="00506F19" w:rsidRDefault="00506F19" w:rsidP="00506F1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Ворот рубахи вышьем орнаментом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Белобог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Этот символ Бога, несущего свет и добро вам, удачу и счастье.</w:t>
      </w:r>
    </w:p>
    <w:p w:rsidR="00506F19" w:rsidRDefault="00506F19" w:rsidP="00506F1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Рукава вышьем орнаментом Явь, Правь, Навь.</w:t>
      </w:r>
    </w:p>
    <w:p w:rsidR="00506F19" w:rsidRDefault="00506F19" w:rsidP="00506F1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сложная вышивка у нас будет располагаться по низу подола. Мы будем использовать орнамент Звезда Алтарь. Этот оберег сочетает в себе мужское и женское начало мира. Применяется как для женских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для мужских. Она дарует Божью благодать и Свет Рода всему сущему, всю мудрость нашей Вселенной</w:t>
      </w:r>
      <w:r w:rsidR="006B6E88" w:rsidRPr="006B6E88">
        <w:rPr>
          <w:rFonts w:ascii="Times New Roman" w:hAnsi="Times New Roman" w:cs="Times New Roman"/>
          <w:sz w:val="28"/>
          <w:szCs w:val="28"/>
        </w:rPr>
        <w:t xml:space="preserve"> [3, 8</w:t>
      </w:r>
      <w:r w:rsidR="009D1241">
        <w:rPr>
          <w:rFonts w:ascii="Times New Roman" w:hAnsi="Times New Roman" w:cs="Times New Roman"/>
          <w:sz w:val="28"/>
          <w:szCs w:val="28"/>
        </w:rPr>
        <w:t>, П-7</w:t>
      </w:r>
      <w:r w:rsidR="006B6E88" w:rsidRPr="006B6E8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6F19" w:rsidRDefault="00506F19" w:rsidP="00506F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Default="00506F19" w:rsidP="00506F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Default="00506F19" w:rsidP="00506F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Default="00506F19" w:rsidP="00506F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506F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Pr="00631849" w:rsidRDefault="00506F19" w:rsidP="00D04F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631849">
        <w:rPr>
          <w:rFonts w:ascii="Times New Roman" w:hAnsi="Times New Roman" w:cs="Times New Roman"/>
          <w:b/>
          <w:sz w:val="28"/>
          <w:szCs w:val="28"/>
        </w:rPr>
        <w:t>.</w:t>
      </w:r>
    </w:p>
    <w:p w:rsidR="00E86997" w:rsidRDefault="001173B1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работы над своим проектом</w:t>
      </w:r>
      <w:r w:rsidR="006318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мы можем</w:t>
      </w:r>
      <w:r w:rsidR="00DA2B93">
        <w:rPr>
          <w:rFonts w:ascii="Times New Roman" w:hAnsi="Times New Roman" w:cs="Times New Roman"/>
          <w:sz w:val="28"/>
          <w:szCs w:val="28"/>
        </w:rPr>
        <w:t xml:space="preserve"> сказать, что в мужских рубахах </w:t>
      </w:r>
      <w:r>
        <w:rPr>
          <w:rFonts w:ascii="Times New Roman" w:hAnsi="Times New Roman" w:cs="Times New Roman"/>
          <w:sz w:val="28"/>
          <w:szCs w:val="28"/>
        </w:rPr>
        <w:t xml:space="preserve">переселенцев села Лобовка Новоселье </w:t>
      </w:r>
      <w:r w:rsidR="00DA2B93">
        <w:rPr>
          <w:rFonts w:ascii="Times New Roman" w:hAnsi="Times New Roman" w:cs="Times New Roman"/>
          <w:sz w:val="28"/>
          <w:szCs w:val="28"/>
        </w:rPr>
        <w:t xml:space="preserve">можно выделить те же основные типы кроя, что и в  женской рубахе, то есть изготовлялись в основном из цельного полотна. Они были </w:t>
      </w:r>
      <w:proofErr w:type="spellStart"/>
      <w:r w:rsidR="00DA2B93">
        <w:rPr>
          <w:rFonts w:ascii="Times New Roman" w:hAnsi="Times New Roman" w:cs="Times New Roman"/>
          <w:sz w:val="28"/>
          <w:szCs w:val="28"/>
        </w:rPr>
        <w:t>туникоообразные</w:t>
      </w:r>
      <w:proofErr w:type="spellEnd"/>
      <w:r w:rsidR="00DA2B93">
        <w:rPr>
          <w:rFonts w:ascii="Times New Roman" w:hAnsi="Times New Roman" w:cs="Times New Roman"/>
          <w:sz w:val="28"/>
          <w:szCs w:val="28"/>
        </w:rPr>
        <w:t>, разрезались по груди полотна с отрезной кокеткой, разрез был по плечам полотна, то есть с плечевыми швами. Если проследить ис</w:t>
      </w:r>
      <w:r w:rsidR="00424524">
        <w:rPr>
          <w:rFonts w:ascii="Times New Roman" w:hAnsi="Times New Roman" w:cs="Times New Roman"/>
          <w:sz w:val="28"/>
          <w:szCs w:val="28"/>
        </w:rPr>
        <w:t>торию изменения мужской рубахи</w:t>
      </w:r>
      <w:r w:rsidR="00DA2B93">
        <w:rPr>
          <w:rFonts w:ascii="Times New Roman" w:hAnsi="Times New Roman" w:cs="Times New Roman"/>
          <w:sz w:val="28"/>
          <w:szCs w:val="28"/>
        </w:rPr>
        <w:t xml:space="preserve">, то можно наблюдать, существовали переходные типы кроя, они не отступили от </w:t>
      </w:r>
      <w:proofErr w:type="spellStart"/>
      <w:r w:rsidR="00DA2B93">
        <w:rPr>
          <w:rFonts w:ascii="Times New Roman" w:hAnsi="Times New Roman" w:cs="Times New Roman"/>
          <w:sz w:val="28"/>
          <w:szCs w:val="28"/>
        </w:rPr>
        <w:t>туникообразного</w:t>
      </w:r>
      <w:proofErr w:type="spellEnd"/>
      <w:r w:rsidR="00DA2B93">
        <w:rPr>
          <w:rFonts w:ascii="Times New Roman" w:hAnsi="Times New Roman" w:cs="Times New Roman"/>
          <w:sz w:val="28"/>
          <w:szCs w:val="28"/>
        </w:rPr>
        <w:t xml:space="preserve"> покроя, но уже отличались от прежних законов конструирования.</w:t>
      </w:r>
    </w:p>
    <w:p w:rsidR="00DA2B93" w:rsidRDefault="00DA2B93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Рубаха по представлениям наших предков имела магическую силу оберега. Она защищала уязвимые части тела, руки, ноги. В мужской рубахе орнамент – оберег вышивался по горловине, по низу рукавов и подолу рубахи. Цветной декоративной деталью была ластовица. В качестве украшения мастерицы использовали не только ткачество, вышивку, но и тесьму, бисер, пуговицы, полоски ткани.</w:t>
      </w:r>
      <w:r w:rsidR="001173B1">
        <w:rPr>
          <w:rFonts w:ascii="Times New Roman" w:hAnsi="Times New Roman" w:cs="Times New Roman"/>
          <w:sz w:val="28"/>
          <w:szCs w:val="28"/>
        </w:rPr>
        <w:t xml:space="preserve"> Уходя на Великую Отечественную войну 1941 </w:t>
      </w:r>
      <w:r w:rsidR="00631849">
        <w:rPr>
          <w:rFonts w:ascii="Times New Roman" w:hAnsi="Times New Roman" w:cs="Times New Roman"/>
          <w:sz w:val="28"/>
          <w:szCs w:val="28"/>
        </w:rPr>
        <w:t xml:space="preserve">года, многие  жители </w:t>
      </w:r>
      <w:r w:rsidR="001173B1">
        <w:rPr>
          <w:rFonts w:ascii="Times New Roman" w:hAnsi="Times New Roman" w:cs="Times New Roman"/>
          <w:sz w:val="28"/>
          <w:szCs w:val="28"/>
        </w:rPr>
        <w:t xml:space="preserve"> нашего села брали с собой рубахи вышитые жёнами, мамами. Они верили, что они их будут охранять, но</w:t>
      </w:r>
      <w:r w:rsidR="00631849">
        <w:rPr>
          <w:rFonts w:ascii="Times New Roman" w:hAnsi="Times New Roman" w:cs="Times New Roman"/>
          <w:sz w:val="28"/>
          <w:szCs w:val="28"/>
        </w:rPr>
        <w:t>,</w:t>
      </w:r>
      <w:r w:rsidR="001173B1">
        <w:rPr>
          <w:rFonts w:ascii="Times New Roman" w:hAnsi="Times New Roman" w:cs="Times New Roman"/>
          <w:sz w:val="28"/>
          <w:szCs w:val="28"/>
        </w:rPr>
        <w:t xml:space="preserve"> к сожалению не все вернулись, а мы так и не узнаем, что случилась с теми оберегами – рубахами.</w:t>
      </w:r>
    </w:p>
    <w:p w:rsidR="00DA2B93" w:rsidRDefault="00DA2B93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постаралась  выполнить поставленную цель и решить ряд задач. Я изучила литературу, проанализировала </w:t>
      </w:r>
      <w:r w:rsidR="00D611F6">
        <w:rPr>
          <w:rFonts w:ascii="Times New Roman" w:hAnsi="Times New Roman" w:cs="Times New Roman"/>
          <w:sz w:val="28"/>
          <w:szCs w:val="28"/>
        </w:rPr>
        <w:t xml:space="preserve"> собранную информацию и сделала определённые выводы.   О</w:t>
      </w:r>
      <w:r>
        <w:rPr>
          <w:rFonts w:ascii="Times New Roman" w:hAnsi="Times New Roman" w:cs="Times New Roman"/>
          <w:sz w:val="28"/>
          <w:szCs w:val="28"/>
        </w:rPr>
        <w:t>своила основные</w:t>
      </w:r>
      <w:r w:rsidR="00D611F6">
        <w:rPr>
          <w:rFonts w:ascii="Times New Roman" w:hAnsi="Times New Roman" w:cs="Times New Roman"/>
          <w:sz w:val="28"/>
          <w:szCs w:val="28"/>
        </w:rPr>
        <w:t xml:space="preserve"> приёмы изготовления мужской рубашки. Выполнила все элементы творческой работы: умею подбирать материал, конструкции, орнаменты для рубах. Такая работа потребовала от меня мыслительной деятельности, художественного вкуса, умения делать анализ своей работы.</w:t>
      </w:r>
    </w:p>
    <w:p w:rsidR="00D611F6" w:rsidRDefault="00D611F6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работа основывалась на изучении народного искусства. Для успешного выполнения практической работы мне пришлось освоить технологию кроя русской мужской рубахи. Я приобрела практические </w:t>
      </w:r>
      <w:r>
        <w:rPr>
          <w:rFonts w:ascii="Times New Roman" w:hAnsi="Times New Roman" w:cs="Times New Roman"/>
          <w:sz w:val="28"/>
          <w:szCs w:val="28"/>
        </w:rPr>
        <w:lastRenderedPageBreak/>
        <w:t>навыки в области технологии пошива и конструирования одежды. В итоге я сшила рубаху для участника этнографической группы «Горенка»</w:t>
      </w:r>
      <w:r w:rsidR="001173B1">
        <w:rPr>
          <w:rFonts w:ascii="Times New Roman" w:hAnsi="Times New Roman" w:cs="Times New Roman"/>
          <w:sz w:val="28"/>
          <w:szCs w:val="28"/>
        </w:rPr>
        <w:t xml:space="preserve">.  Участнику этнографической группы Щербакову Дмитрию </w:t>
      </w:r>
      <w:r>
        <w:rPr>
          <w:rFonts w:ascii="Times New Roman" w:hAnsi="Times New Roman" w:cs="Times New Roman"/>
          <w:sz w:val="28"/>
          <w:szCs w:val="28"/>
        </w:rPr>
        <w:t xml:space="preserve"> моя работа понравилась. Он сказал, что «рубаха хорошо лежит к телу». Считаю, что моя гипотеза подтвердилась. Да, действительно</w:t>
      </w:r>
      <w:r w:rsidRPr="00D61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мужская русская рубаха удобна.</w:t>
      </w:r>
    </w:p>
    <w:p w:rsidR="001173B1" w:rsidRDefault="001173B1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3B1" w:rsidRDefault="001173B1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3B1" w:rsidRDefault="001173B1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3B1" w:rsidRDefault="001173B1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849" w:rsidRDefault="00631849" w:rsidP="00DA2B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Pr="00631849" w:rsidRDefault="00506F19" w:rsidP="00506F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6A1404" w:rsidRP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Балашов М.Е. Костюм киевской Руси. – Санкт – Петербург, 2002 – 40 с.</w:t>
      </w:r>
    </w:p>
    <w:p w:rsidR="006A1404" w:rsidRP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Крысина О.Г. Вышивание. – М., 1959 – 70 с.</w:t>
      </w:r>
    </w:p>
    <w:p w:rsidR="00506F19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Маслова Г.С. Орнамент русской народной вышивки как историко-этнографический источник. – М., 1978 – 200с.</w:t>
      </w:r>
    </w:p>
    <w:p w:rsid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А. Русский народный костюм // Юный художник – 1989 №10.</w:t>
      </w:r>
    </w:p>
    <w:p w:rsid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Широкова Г.А. Нынче в моде русский стиль // Сделай сам – 1993 №2.</w:t>
      </w:r>
    </w:p>
    <w:p w:rsid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Т.Я. Народное искусство на  уроках декоративного рисования. – М., - 1979 – 192 с.</w:t>
      </w:r>
    </w:p>
    <w:p w:rsidR="006A1404" w:rsidRDefault="006A1404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Горяева Н.А. Островская О.В. Изобразительное искусство. Декоративно - прикладное искусство в жизни человека 5 класс. – М., - 2013 – 192 с.</w:t>
      </w:r>
    </w:p>
    <w:p w:rsidR="006B6E88" w:rsidRDefault="006B6E88" w:rsidP="006A140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festival.lseptember.ru</w:t>
      </w:r>
    </w:p>
    <w:p w:rsidR="006A1404" w:rsidRDefault="006A1404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404" w:rsidRDefault="006A1404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404" w:rsidRDefault="006A1404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Default="009D1241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6D5E6D" w:rsidRDefault="006A1404" w:rsidP="006D5E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84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A0D4B" w:rsidRDefault="000735C8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35C8">
        <w:rPr>
          <w:rFonts w:ascii="Times New Roman" w:hAnsi="Times New Roman" w:cs="Times New Roman"/>
          <w:sz w:val="28"/>
          <w:szCs w:val="28"/>
        </w:rPr>
        <w:t xml:space="preserve"> </w:t>
      </w:r>
      <w:r w:rsidR="006D5E6D">
        <w:rPr>
          <w:rFonts w:ascii="Times New Roman" w:hAnsi="Times New Roman" w:cs="Times New Roman"/>
          <w:sz w:val="28"/>
          <w:szCs w:val="28"/>
        </w:rPr>
        <w:t>Приложение</w:t>
      </w:r>
    </w:p>
    <w:p w:rsidR="00D611F6" w:rsidRPr="006A1404" w:rsidRDefault="006D5E6D" w:rsidP="006A14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Крестьянский русский костюм</w:t>
      </w:r>
    </w:p>
    <w:p w:rsidR="00F82496" w:rsidRDefault="008873E0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3001681"/>
            <wp:effectExtent l="0" t="0" r="0" b="0"/>
            <wp:docPr id="1" name="Рисунок 1" descr="C:\Users\User\Pictures\MP Navigator EX\2016_02_25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6_02_25\IMG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9" cy="30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F6" w:rsidRDefault="00D611F6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D4B" w:rsidRDefault="000735C8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II  </w:t>
      </w:r>
      <w:r w:rsidR="006D5E6D">
        <w:rPr>
          <w:rFonts w:ascii="Times New Roman" w:hAnsi="Times New Roman" w:cs="Times New Roman"/>
          <w:sz w:val="28"/>
          <w:szCs w:val="28"/>
        </w:rPr>
        <w:t>Приложение</w:t>
      </w:r>
      <w:proofErr w:type="gramEnd"/>
    </w:p>
    <w:p w:rsidR="00D611F6" w:rsidRPr="00D611F6" w:rsidRDefault="006D5E6D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Мужская рубаха</w:t>
      </w:r>
    </w:p>
    <w:p w:rsidR="008873E0" w:rsidRDefault="008873E0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129" cy="3895725"/>
            <wp:effectExtent l="0" t="0" r="0" b="0"/>
            <wp:docPr id="2" name="Рисунок 2" descr="C:\Users\User\Desktop\2016_02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_02_25\I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9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C8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35C8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35C8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D4B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  <w:r w:rsidR="006D5E6D">
        <w:rPr>
          <w:rFonts w:ascii="Times New Roman" w:hAnsi="Times New Roman" w:cs="Times New Roman"/>
          <w:sz w:val="28"/>
          <w:szCs w:val="28"/>
        </w:rPr>
        <w:t>Приложение</w:t>
      </w:r>
    </w:p>
    <w:p w:rsidR="000735C8" w:rsidRPr="000735C8" w:rsidRDefault="006D5E6D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рубаха</w:t>
      </w:r>
    </w:p>
    <w:p w:rsidR="000735C8" w:rsidRDefault="008873E0" w:rsidP="000A0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D52C2" wp14:editId="7EFC86F5">
            <wp:extent cx="1517086" cy="2612086"/>
            <wp:effectExtent l="0" t="0" r="0" b="0"/>
            <wp:docPr id="3" name="Рисунок 3" descr="C:\Users\User\Desktop\2016_02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_02_25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42" cy="26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6D" w:rsidRDefault="006D5E6D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D4B" w:rsidRDefault="000735C8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73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Приложение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5C8" w:rsidRPr="000735C8" w:rsidRDefault="000735C8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Киевские мужские рубахи.</w:t>
      </w:r>
    </w:p>
    <w:p w:rsidR="008873E0" w:rsidRPr="000735C8" w:rsidRDefault="008873E0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873E0" w:rsidRDefault="008873E0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996683"/>
            <wp:effectExtent l="0" t="0" r="0" b="0"/>
            <wp:docPr id="4" name="Рисунок 4" descr="C:\Users\User\Desktop\2016_02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_02_25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56" cy="399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4B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774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3E0" w:rsidRPr="000735C8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мужская рубаха в народном стиле.</w:t>
      </w:r>
    </w:p>
    <w:p w:rsidR="008873E0" w:rsidRPr="000735C8" w:rsidRDefault="008873E0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73E0" w:rsidRDefault="008873E0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567" cy="2466975"/>
            <wp:effectExtent l="0" t="0" r="0" b="0"/>
            <wp:docPr id="5" name="Рисунок 5" descr="C:\Users\User\Pictures\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и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7" cy="247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4B" w:rsidRDefault="000A0D4B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0CE8" w:rsidRPr="000735C8" w:rsidRDefault="000735C8" w:rsidP="006D5E6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73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Приложение. Выкройки мужской рубахи.</w:t>
      </w:r>
      <w:proofErr w:type="gramEnd"/>
    </w:p>
    <w:p w:rsidR="00BB0CE8" w:rsidRPr="000735C8" w:rsidRDefault="00BC1FE4" w:rsidP="00BC1F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4246146"/>
            <wp:effectExtent l="0" t="0" r="0" b="0"/>
            <wp:docPr id="11" name="Рисунок 11" descr="http://trueimages.ru/img/bc/7e/b8bd2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ueimages.ru/img/bc/7e/b8bd2e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08" cy="42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E8" w:rsidRPr="00494C50" w:rsidRDefault="00BB0CE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0CE8" w:rsidRPr="00494C50" w:rsidRDefault="00BB0CE8" w:rsidP="006D5E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D4B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VII</w:t>
      </w:r>
      <w:r w:rsidRPr="00774F3B">
        <w:rPr>
          <w:rFonts w:ascii="Times New Roman" w:hAnsi="Times New Roman" w:cs="Times New Roman"/>
          <w:sz w:val="28"/>
          <w:szCs w:val="28"/>
        </w:rPr>
        <w:t xml:space="preserve"> </w:t>
      </w:r>
      <w:r w:rsidR="00424524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CE8" w:rsidRPr="000735C8" w:rsidRDefault="000735C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Орнаменты – обереги для вышивки рубахи.</w:t>
      </w:r>
    </w:p>
    <w:p w:rsidR="00BB0CE8" w:rsidRDefault="00BB0CE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D0099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0" t="0" r="0" b="0"/>
            <wp:docPr id="9" name="Рисунок 9" descr="Алатыр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атыр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Default="00BB0CE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Звезда Алтарь.</w:t>
      </w:r>
    </w:p>
    <w:p w:rsidR="00BB0CE8" w:rsidRDefault="00BB0CE8" w:rsidP="0063184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D0099"/>
          <w:sz w:val="26"/>
          <w:szCs w:val="26"/>
          <w:lang w:eastAsia="ru-RU"/>
        </w:rPr>
        <w:drawing>
          <wp:inline distT="0" distB="0" distL="0" distR="0">
            <wp:extent cx="1790700" cy="1790700"/>
            <wp:effectExtent l="0" t="0" r="0" b="0"/>
            <wp:docPr id="12" name="Рисунок 12" descr="Белобог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обо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Default="00631849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B0CE8">
        <w:rPr>
          <w:rFonts w:ascii="Times New Roman" w:hAnsi="Times New Roman" w:cs="Times New Roman"/>
          <w:sz w:val="28"/>
          <w:szCs w:val="28"/>
        </w:rPr>
        <w:t xml:space="preserve">Орнамент </w:t>
      </w:r>
      <w:proofErr w:type="spellStart"/>
      <w:r w:rsidR="00BB0CE8">
        <w:rPr>
          <w:rFonts w:ascii="Times New Roman" w:hAnsi="Times New Roman" w:cs="Times New Roman"/>
          <w:sz w:val="28"/>
          <w:szCs w:val="28"/>
        </w:rPr>
        <w:t>Белобог</w:t>
      </w:r>
      <w:proofErr w:type="spellEnd"/>
      <w:r w:rsidR="00BB0CE8">
        <w:rPr>
          <w:rFonts w:ascii="Times New Roman" w:hAnsi="Times New Roman" w:cs="Times New Roman"/>
          <w:sz w:val="28"/>
          <w:szCs w:val="28"/>
        </w:rPr>
        <w:t>.</w:t>
      </w:r>
    </w:p>
    <w:p w:rsidR="00BB0CE8" w:rsidRDefault="00BB0CE8" w:rsidP="00DC16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D0099"/>
          <w:sz w:val="26"/>
          <w:szCs w:val="26"/>
          <w:lang w:eastAsia="ru-RU"/>
        </w:rPr>
        <w:drawing>
          <wp:inline distT="0" distB="0" distL="0" distR="0">
            <wp:extent cx="1638300" cy="1638300"/>
            <wp:effectExtent l="0" t="0" r="0" b="0"/>
            <wp:docPr id="15" name="Рисунок 15" descr="Волот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о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Default="00631849" w:rsidP="000A0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B0CE8">
        <w:rPr>
          <w:rFonts w:ascii="Times New Roman" w:hAnsi="Times New Roman" w:cs="Times New Roman"/>
          <w:sz w:val="28"/>
          <w:szCs w:val="28"/>
        </w:rPr>
        <w:t>Оберег Волот</w:t>
      </w:r>
    </w:p>
    <w:p w:rsidR="00BB0CE8" w:rsidRDefault="00BB0CE8" w:rsidP="00631849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660033"/>
          <w:sz w:val="26"/>
          <w:szCs w:val="26"/>
          <w:lang w:eastAsia="ru-RU"/>
        </w:rPr>
        <w:drawing>
          <wp:inline distT="0" distB="0" distL="0" distR="0">
            <wp:extent cx="1702952" cy="1543050"/>
            <wp:effectExtent l="0" t="0" r="0" b="0"/>
            <wp:docPr id="18" name="Рисунок 18" descr="Явь-Навь-Правь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Явь-Навь-Прав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5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3B" w:rsidRDefault="00631849" w:rsidP="0007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B0CE8">
        <w:rPr>
          <w:rFonts w:ascii="Times New Roman" w:hAnsi="Times New Roman" w:cs="Times New Roman"/>
          <w:sz w:val="28"/>
          <w:szCs w:val="28"/>
        </w:rPr>
        <w:t xml:space="preserve">Орнамент Явь, </w:t>
      </w:r>
      <w:r>
        <w:rPr>
          <w:rFonts w:ascii="Times New Roman" w:hAnsi="Times New Roman" w:cs="Times New Roman"/>
          <w:sz w:val="28"/>
          <w:szCs w:val="28"/>
        </w:rPr>
        <w:t>Правь, Навь</w:t>
      </w:r>
    </w:p>
    <w:p w:rsidR="000A0D4B" w:rsidRDefault="00424524" w:rsidP="0007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VIII</w:t>
      </w:r>
      <w:r w:rsidRPr="00774F3B">
        <w:rPr>
          <w:rFonts w:ascii="Times New Roman" w:hAnsi="Times New Roman" w:cs="Times New Roman"/>
          <w:sz w:val="28"/>
          <w:szCs w:val="28"/>
        </w:rPr>
        <w:t xml:space="preserve"> </w:t>
      </w:r>
      <w:r w:rsidR="00631849">
        <w:rPr>
          <w:rFonts w:ascii="Times New Roman" w:hAnsi="Times New Roman" w:cs="Times New Roman"/>
          <w:sz w:val="28"/>
          <w:szCs w:val="28"/>
        </w:rPr>
        <w:t>Приложение.</w:t>
      </w:r>
      <w:proofErr w:type="gramEnd"/>
    </w:p>
    <w:p w:rsidR="00B01EE9" w:rsidRDefault="00631849" w:rsidP="000A0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Рубаха, изготовленная Захарченко Юлией.</w:t>
      </w:r>
    </w:p>
    <w:p w:rsidR="00B01EE9" w:rsidRDefault="00B01EE9" w:rsidP="0007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690809"/>
            <wp:effectExtent l="19050" t="0" r="9525" b="0"/>
            <wp:docPr id="10" name="Рисунок 3" descr="IMG_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0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FE4" w:rsidRDefault="00BC1FE4" w:rsidP="000735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1FE4" w:rsidRDefault="00BC1FE4" w:rsidP="00BC1F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31" cy="3940175"/>
            <wp:effectExtent l="0" t="0" r="0" b="0"/>
            <wp:docPr id="6" name="Рисунок 6" descr="C:\Users\User\Desktop\захарченко моя малая родина\IMG_20181211_1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харченко моя малая родина\IMG_20181211_1234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91" cy="394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E4" w:rsidRDefault="00BC1FE4" w:rsidP="00BC1F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C1FE4" w:rsidRDefault="00BC1FE4" w:rsidP="00BC1FE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4000500"/>
            <wp:effectExtent l="0" t="0" r="0" b="0"/>
            <wp:docPr id="7" name="Рисунок 7" descr="C:\Users\User\Desktop\захарченко моя малая родина\IMG_20181211_1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харченко моя малая родина\IMG_20181211_123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0" cy="40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E4" w:rsidRDefault="00BC1FE4" w:rsidP="00BC1FE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4719" cy="4619625"/>
            <wp:effectExtent l="0" t="0" r="0" b="0"/>
            <wp:docPr id="8" name="Рисунок 8" descr="C:\Users\User\Desktop\захарченко моя малая род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харченко моя малая родина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5" cy="46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F8" w:rsidRDefault="00EA60F8" w:rsidP="00BC1FE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A60F8" w:rsidRDefault="00EA60F8" w:rsidP="00EA60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6581" cy="4168775"/>
            <wp:effectExtent l="0" t="0" r="0" b="0"/>
            <wp:docPr id="13" name="Рисунок 13" descr="C:\Users\User\Desktop\захарченко моя малая род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харченко моя малая родина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37" cy="41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F8" w:rsidRDefault="00EA60F8" w:rsidP="00EA60F8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4533900"/>
            <wp:effectExtent l="0" t="0" r="0" b="0"/>
            <wp:docPr id="14" name="Рисунок 14" descr="C:\Users\User\Desktop\захарченко моя малая род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харченко моя малая родина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20" cy="45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E9" w:rsidRPr="00DC16C2" w:rsidRDefault="00B01EE9" w:rsidP="00BC1F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01EE9" w:rsidRPr="00DC16C2" w:rsidSect="009D1241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B08" w:rsidRDefault="00396B08" w:rsidP="009D1241">
      <w:pPr>
        <w:spacing w:after="0" w:line="240" w:lineRule="auto"/>
      </w:pPr>
      <w:r>
        <w:separator/>
      </w:r>
    </w:p>
  </w:endnote>
  <w:endnote w:type="continuationSeparator" w:id="0">
    <w:p w:rsidR="00396B08" w:rsidRDefault="00396B08" w:rsidP="009D1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05940"/>
      <w:docPartObj>
        <w:docPartGallery w:val="Page Numbers (Bottom of Page)"/>
        <w:docPartUnique/>
      </w:docPartObj>
    </w:sdtPr>
    <w:sdtEndPr/>
    <w:sdtContent>
      <w:p w:rsidR="009D1241" w:rsidRDefault="00DF35A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46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D1241" w:rsidRDefault="009D12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B08" w:rsidRDefault="00396B08" w:rsidP="009D1241">
      <w:pPr>
        <w:spacing w:after="0" w:line="240" w:lineRule="auto"/>
      </w:pPr>
      <w:r>
        <w:separator/>
      </w:r>
    </w:p>
  </w:footnote>
  <w:footnote w:type="continuationSeparator" w:id="0">
    <w:p w:rsidR="00396B08" w:rsidRDefault="00396B08" w:rsidP="009D1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1EB0"/>
    <w:multiLevelType w:val="hybridMultilevel"/>
    <w:tmpl w:val="03FE7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62AFB"/>
    <w:multiLevelType w:val="multilevel"/>
    <w:tmpl w:val="5198A964"/>
    <w:lvl w:ilvl="0">
      <w:start w:val="1"/>
      <w:numFmt w:val="decimal"/>
      <w:lvlText w:val="%1"/>
      <w:lvlJc w:val="left"/>
      <w:pPr>
        <w:ind w:left="69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1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490" w:hanging="1080"/>
      </w:pPr>
    </w:lvl>
    <w:lvl w:ilvl="4">
      <w:start w:val="1"/>
      <w:numFmt w:val="decimal"/>
      <w:isLgl/>
      <w:lvlText w:val="%1.%2.%3.%4.%5."/>
      <w:lvlJc w:val="left"/>
      <w:pPr>
        <w:ind w:left="2850" w:hanging="1080"/>
      </w:pPr>
    </w:lvl>
    <w:lvl w:ilvl="5">
      <w:start w:val="1"/>
      <w:numFmt w:val="decimal"/>
      <w:isLgl/>
      <w:lvlText w:val="%1.%2.%3.%4.%5.%6."/>
      <w:lvlJc w:val="left"/>
      <w:pPr>
        <w:ind w:left="3570" w:hanging="1440"/>
      </w:pPr>
    </w:lvl>
    <w:lvl w:ilvl="6">
      <w:start w:val="1"/>
      <w:numFmt w:val="decimal"/>
      <w:isLgl/>
      <w:lvlText w:val="%1.%2.%3.%4.%5.%6.%7."/>
      <w:lvlJc w:val="left"/>
      <w:pPr>
        <w:ind w:left="4290" w:hanging="1800"/>
      </w:pPr>
    </w:lvl>
    <w:lvl w:ilvl="7">
      <w:start w:val="1"/>
      <w:numFmt w:val="decimal"/>
      <w:isLgl/>
      <w:lvlText w:val="%1.%2.%3.%4.%5.%6.%7.%8."/>
      <w:lvlJc w:val="left"/>
      <w:pPr>
        <w:ind w:left="4650" w:hanging="1800"/>
      </w:pPr>
    </w:lvl>
    <w:lvl w:ilvl="8">
      <w:start w:val="1"/>
      <w:numFmt w:val="decimal"/>
      <w:isLgl/>
      <w:lvlText w:val="%1.%2.%3.%4.%5.%6.%7.%8.%9."/>
      <w:lvlJc w:val="left"/>
      <w:pPr>
        <w:ind w:left="5370" w:hanging="2160"/>
      </w:pPr>
    </w:lvl>
  </w:abstractNum>
  <w:abstractNum w:abstractNumId="2">
    <w:nsid w:val="252070AD"/>
    <w:multiLevelType w:val="multilevel"/>
    <w:tmpl w:val="D3BA42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A427CF6"/>
    <w:multiLevelType w:val="multilevel"/>
    <w:tmpl w:val="67D6ED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553D4D4F"/>
    <w:multiLevelType w:val="hybridMultilevel"/>
    <w:tmpl w:val="D7F448BC"/>
    <w:lvl w:ilvl="0" w:tplc="2AB4AF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9E852FF"/>
    <w:multiLevelType w:val="hybridMultilevel"/>
    <w:tmpl w:val="D7823CC6"/>
    <w:lvl w:ilvl="0" w:tplc="8C16C4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93C72A7"/>
    <w:multiLevelType w:val="multilevel"/>
    <w:tmpl w:val="5B321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7">
    <w:nsid w:val="6F3D56D0"/>
    <w:multiLevelType w:val="hybridMultilevel"/>
    <w:tmpl w:val="4AEE0C06"/>
    <w:lvl w:ilvl="0" w:tplc="4D0AF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16C2"/>
    <w:rsid w:val="0002776D"/>
    <w:rsid w:val="000735C8"/>
    <w:rsid w:val="000A0D4B"/>
    <w:rsid w:val="000B0874"/>
    <w:rsid w:val="001173B1"/>
    <w:rsid w:val="00190BE9"/>
    <w:rsid w:val="00222DF7"/>
    <w:rsid w:val="0022389E"/>
    <w:rsid w:val="00235C3B"/>
    <w:rsid w:val="002542D2"/>
    <w:rsid w:val="002C7460"/>
    <w:rsid w:val="003217A4"/>
    <w:rsid w:val="003539A8"/>
    <w:rsid w:val="00396B08"/>
    <w:rsid w:val="00401515"/>
    <w:rsid w:val="00424524"/>
    <w:rsid w:val="004472CA"/>
    <w:rsid w:val="00461763"/>
    <w:rsid w:val="004936FC"/>
    <w:rsid w:val="00493D32"/>
    <w:rsid w:val="00494C50"/>
    <w:rsid w:val="004C40D1"/>
    <w:rsid w:val="00506F19"/>
    <w:rsid w:val="0051461F"/>
    <w:rsid w:val="00521597"/>
    <w:rsid w:val="005737C6"/>
    <w:rsid w:val="00611EAC"/>
    <w:rsid w:val="00631849"/>
    <w:rsid w:val="00660D4F"/>
    <w:rsid w:val="006A1404"/>
    <w:rsid w:val="006B6E88"/>
    <w:rsid w:val="006D5E6D"/>
    <w:rsid w:val="0075453C"/>
    <w:rsid w:val="0077383A"/>
    <w:rsid w:val="00774F3B"/>
    <w:rsid w:val="00775998"/>
    <w:rsid w:val="007D0E89"/>
    <w:rsid w:val="0084488C"/>
    <w:rsid w:val="008773C1"/>
    <w:rsid w:val="008873E0"/>
    <w:rsid w:val="008E21A8"/>
    <w:rsid w:val="00956123"/>
    <w:rsid w:val="00970306"/>
    <w:rsid w:val="009C3821"/>
    <w:rsid w:val="009C72B5"/>
    <w:rsid w:val="009D1241"/>
    <w:rsid w:val="00A07A67"/>
    <w:rsid w:val="00AA1009"/>
    <w:rsid w:val="00AA4F44"/>
    <w:rsid w:val="00AC6D63"/>
    <w:rsid w:val="00AD7E58"/>
    <w:rsid w:val="00B01EE9"/>
    <w:rsid w:val="00B313A4"/>
    <w:rsid w:val="00B808BA"/>
    <w:rsid w:val="00BB0CE8"/>
    <w:rsid w:val="00BB1217"/>
    <w:rsid w:val="00BB2806"/>
    <w:rsid w:val="00BC1FE4"/>
    <w:rsid w:val="00BD6EE9"/>
    <w:rsid w:val="00BE654B"/>
    <w:rsid w:val="00D04FA1"/>
    <w:rsid w:val="00D611F6"/>
    <w:rsid w:val="00D64B60"/>
    <w:rsid w:val="00D87EC1"/>
    <w:rsid w:val="00DA2B93"/>
    <w:rsid w:val="00DC16C2"/>
    <w:rsid w:val="00DF35A5"/>
    <w:rsid w:val="00E4324B"/>
    <w:rsid w:val="00E545C3"/>
    <w:rsid w:val="00E86997"/>
    <w:rsid w:val="00EA60F8"/>
    <w:rsid w:val="00EB43EA"/>
    <w:rsid w:val="00F2179E"/>
    <w:rsid w:val="00F8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763"/>
    <w:pPr>
      <w:ind w:left="720"/>
      <w:contextualSpacing/>
    </w:pPr>
  </w:style>
  <w:style w:type="paragraph" w:styleId="a4">
    <w:name w:val="Normal (Web)"/>
    <w:basedOn w:val="a"/>
    <w:rsid w:val="0023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235C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5C3B"/>
  </w:style>
  <w:style w:type="character" w:styleId="a6">
    <w:name w:val="Strong"/>
    <w:basedOn w:val="a0"/>
    <w:qFormat/>
    <w:rsid w:val="00235C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8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73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D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1241"/>
  </w:style>
  <w:style w:type="paragraph" w:styleId="ab">
    <w:name w:val="footer"/>
    <w:basedOn w:val="a"/>
    <w:link w:val="ac"/>
    <w:uiPriority w:val="99"/>
    <w:unhideWhenUsed/>
    <w:rsid w:val="009D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1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slavrubaha.ru/wp-content/uploads/2013/11/yav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slavrubaha.ru/wp-content/uploads/2013/11/Belobog.jp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slavrubaha.ru/wp-content/uploads/2013/11/alatyir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yperlink" Target="http://slavrubaha.ru/wp-content/uploads/2013/11/Volot.jpg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F9E4A-9678-4DEF-9D1A-D146704A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20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2016-02-24T19:07:00Z</dcterms:created>
  <dcterms:modified xsi:type="dcterms:W3CDTF">2019-01-16T13:14:00Z</dcterms:modified>
</cp:coreProperties>
</file>