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F6B" w:rsidRPr="00AB4F6B" w:rsidRDefault="00AB4F6B" w:rsidP="00AB4F6B">
      <w:pPr>
        <w:pStyle w:val="ac"/>
        <w:jc w:val="center"/>
        <w:rPr>
          <w:rFonts w:ascii="Times New Roman" w:hAnsi="Times New Roman" w:cs="Times New Roman"/>
          <w:b/>
          <w:sz w:val="28"/>
        </w:rPr>
      </w:pPr>
      <w:r w:rsidRPr="00AB4F6B">
        <w:rPr>
          <w:rFonts w:ascii="Times New Roman" w:hAnsi="Times New Roman" w:cs="Times New Roman"/>
          <w:b/>
          <w:sz w:val="28"/>
        </w:rPr>
        <w:t>Всероссийский  конкурс</w:t>
      </w:r>
    </w:p>
    <w:p w:rsidR="00AB4F6B" w:rsidRPr="00AB4F6B" w:rsidRDefault="00AB4F6B" w:rsidP="00AB4F6B">
      <w:pPr>
        <w:pStyle w:val="ac"/>
        <w:jc w:val="center"/>
        <w:rPr>
          <w:rFonts w:ascii="Times New Roman" w:hAnsi="Times New Roman" w:cs="Times New Roman"/>
          <w:b/>
          <w:sz w:val="28"/>
        </w:rPr>
      </w:pPr>
      <w:r w:rsidRPr="00AB4F6B">
        <w:rPr>
          <w:rFonts w:ascii="Times New Roman" w:hAnsi="Times New Roman" w:cs="Times New Roman"/>
          <w:b/>
          <w:sz w:val="28"/>
        </w:rPr>
        <w:t>«Моя малая родина: природа, культура, этнос»</w:t>
      </w:r>
    </w:p>
    <w:p w:rsidR="00AB4F6B" w:rsidRPr="00AB4F6B" w:rsidRDefault="00AB4F6B" w:rsidP="00AB4F6B">
      <w:pPr>
        <w:pStyle w:val="ac"/>
        <w:jc w:val="center"/>
        <w:rPr>
          <w:rFonts w:ascii="Times New Roman" w:hAnsi="Times New Roman" w:cs="Times New Roman"/>
          <w:sz w:val="28"/>
        </w:rPr>
      </w:pPr>
    </w:p>
    <w:p w:rsidR="00AB4F6B" w:rsidRPr="00AB4F6B" w:rsidRDefault="00AB4F6B" w:rsidP="00AB4F6B">
      <w:pPr>
        <w:pStyle w:val="ac"/>
        <w:jc w:val="center"/>
        <w:rPr>
          <w:rFonts w:ascii="Times New Roman" w:hAnsi="Times New Roman" w:cs="Times New Roman"/>
          <w:i/>
          <w:sz w:val="28"/>
        </w:rPr>
      </w:pPr>
    </w:p>
    <w:p w:rsidR="00AB4F6B" w:rsidRPr="00AB4F6B" w:rsidRDefault="00AB4F6B" w:rsidP="00AB4F6B">
      <w:pPr>
        <w:pStyle w:val="ac"/>
        <w:jc w:val="center"/>
        <w:rPr>
          <w:rFonts w:ascii="Times New Roman" w:hAnsi="Times New Roman" w:cs="Times New Roman"/>
          <w:sz w:val="28"/>
        </w:rPr>
      </w:pPr>
      <w:r w:rsidRPr="00AB4F6B">
        <w:rPr>
          <w:rFonts w:ascii="Times New Roman" w:hAnsi="Times New Roman" w:cs="Times New Roman"/>
          <w:sz w:val="28"/>
        </w:rPr>
        <w:t>Муниципальное автономное общеобразовательное учреждение</w:t>
      </w:r>
    </w:p>
    <w:p w:rsidR="00AB4F6B" w:rsidRPr="00AB4F6B" w:rsidRDefault="00AB4F6B" w:rsidP="00AB4F6B">
      <w:pPr>
        <w:pStyle w:val="ac"/>
        <w:jc w:val="center"/>
        <w:rPr>
          <w:rFonts w:ascii="Times New Roman" w:hAnsi="Times New Roman" w:cs="Times New Roman"/>
          <w:sz w:val="28"/>
        </w:rPr>
      </w:pPr>
      <w:r w:rsidRPr="00AB4F6B">
        <w:rPr>
          <w:rFonts w:ascii="Times New Roman" w:hAnsi="Times New Roman" w:cs="Times New Roman"/>
          <w:sz w:val="28"/>
        </w:rPr>
        <w:t>«</w:t>
      </w:r>
      <w:proofErr w:type="spellStart"/>
      <w:r w:rsidRPr="00AB4F6B">
        <w:rPr>
          <w:rFonts w:ascii="Times New Roman" w:hAnsi="Times New Roman" w:cs="Times New Roman"/>
          <w:sz w:val="28"/>
        </w:rPr>
        <w:t>Ныробская</w:t>
      </w:r>
      <w:proofErr w:type="spellEnd"/>
      <w:r w:rsidRPr="00AB4F6B">
        <w:rPr>
          <w:rFonts w:ascii="Times New Roman" w:hAnsi="Times New Roman" w:cs="Times New Roman"/>
          <w:sz w:val="28"/>
        </w:rPr>
        <w:t xml:space="preserve"> средняя общеобразовательная школа</w:t>
      </w:r>
    </w:p>
    <w:p w:rsidR="00AB4F6B" w:rsidRPr="00AB4F6B" w:rsidRDefault="00AB4F6B" w:rsidP="00AB4F6B">
      <w:pPr>
        <w:pStyle w:val="ac"/>
        <w:jc w:val="center"/>
        <w:rPr>
          <w:rFonts w:ascii="Times New Roman" w:hAnsi="Times New Roman" w:cs="Times New Roman"/>
          <w:sz w:val="28"/>
        </w:rPr>
      </w:pPr>
      <w:r w:rsidRPr="00AB4F6B">
        <w:rPr>
          <w:rFonts w:ascii="Times New Roman" w:hAnsi="Times New Roman" w:cs="Times New Roman"/>
          <w:sz w:val="28"/>
        </w:rPr>
        <w:t xml:space="preserve">имени Героя Советского Союза А.В. </w:t>
      </w:r>
      <w:proofErr w:type="spellStart"/>
      <w:r w:rsidRPr="00AB4F6B">
        <w:rPr>
          <w:rFonts w:ascii="Times New Roman" w:hAnsi="Times New Roman" w:cs="Times New Roman"/>
          <w:sz w:val="28"/>
        </w:rPr>
        <w:t>Флоренко</w:t>
      </w:r>
      <w:proofErr w:type="spellEnd"/>
      <w:r w:rsidRPr="00AB4F6B">
        <w:rPr>
          <w:rFonts w:ascii="Times New Roman" w:hAnsi="Times New Roman" w:cs="Times New Roman"/>
          <w:sz w:val="28"/>
        </w:rPr>
        <w:t>»</w:t>
      </w:r>
    </w:p>
    <w:p w:rsidR="00AB4F6B" w:rsidRPr="00AB4F6B" w:rsidRDefault="00AB4F6B" w:rsidP="00AB4F6B">
      <w:pPr>
        <w:pStyle w:val="ac"/>
        <w:jc w:val="center"/>
        <w:rPr>
          <w:rFonts w:ascii="Times New Roman" w:hAnsi="Times New Roman" w:cs="Times New Roman"/>
          <w:sz w:val="28"/>
        </w:rPr>
      </w:pPr>
      <w:r w:rsidRPr="00AB4F6B">
        <w:rPr>
          <w:rFonts w:ascii="Times New Roman" w:hAnsi="Times New Roman" w:cs="Times New Roman"/>
          <w:sz w:val="28"/>
        </w:rPr>
        <w:t xml:space="preserve">Ул. </w:t>
      </w:r>
      <w:proofErr w:type="spellStart"/>
      <w:r w:rsidRPr="00AB4F6B">
        <w:rPr>
          <w:rFonts w:ascii="Times New Roman" w:hAnsi="Times New Roman" w:cs="Times New Roman"/>
          <w:sz w:val="28"/>
        </w:rPr>
        <w:t>Уждавиниса</w:t>
      </w:r>
      <w:proofErr w:type="spellEnd"/>
      <w:r w:rsidRPr="00AB4F6B">
        <w:rPr>
          <w:rFonts w:ascii="Times New Roman" w:hAnsi="Times New Roman" w:cs="Times New Roman"/>
          <w:sz w:val="28"/>
        </w:rPr>
        <w:t>, 16, п. Ныроб</w:t>
      </w:r>
    </w:p>
    <w:p w:rsidR="00AB4F6B" w:rsidRPr="00AB4F6B" w:rsidRDefault="00AB4F6B" w:rsidP="00AB4F6B">
      <w:pPr>
        <w:pStyle w:val="ac"/>
        <w:jc w:val="center"/>
        <w:rPr>
          <w:rFonts w:ascii="Times New Roman" w:hAnsi="Times New Roman" w:cs="Times New Roman"/>
          <w:sz w:val="28"/>
        </w:rPr>
      </w:pPr>
      <w:r w:rsidRPr="00AB4F6B">
        <w:rPr>
          <w:rFonts w:ascii="Times New Roman" w:hAnsi="Times New Roman" w:cs="Times New Roman"/>
          <w:sz w:val="28"/>
        </w:rPr>
        <w:t>Чердынского района, Пермского края , 618630</w:t>
      </w:r>
    </w:p>
    <w:p w:rsidR="00AB4F6B" w:rsidRPr="00AB4F6B" w:rsidRDefault="00AB4F6B" w:rsidP="00AB4F6B">
      <w:pPr>
        <w:pStyle w:val="ac"/>
        <w:jc w:val="center"/>
        <w:rPr>
          <w:rFonts w:ascii="Times New Roman" w:hAnsi="Times New Roman" w:cs="Times New Roman"/>
          <w:sz w:val="28"/>
          <w:lang w:val="en-US"/>
        </w:rPr>
      </w:pPr>
      <w:r w:rsidRPr="00AB4F6B">
        <w:rPr>
          <w:rFonts w:ascii="Times New Roman" w:hAnsi="Times New Roman" w:cs="Times New Roman"/>
          <w:sz w:val="28"/>
          <w:lang w:val="en-US"/>
        </w:rPr>
        <w:t>T</w:t>
      </w:r>
      <w:r w:rsidRPr="00AB4F6B">
        <w:rPr>
          <w:rFonts w:ascii="Times New Roman" w:hAnsi="Times New Roman" w:cs="Times New Roman"/>
          <w:sz w:val="28"/>
        </w:rPr>
        <w:t>ел</w:t>
      </w:r>
      <w:proofErr w:type="gramStart"/>
      <w:r w:rsidRPr="00AB4F6B">
        <w:rPr>
          <w:rFonts w:ascii="Times New Roman" w:hAnsi="Times New Roman" w:cs="Times New Roman"/>
          <w:sz w:val="28"/>
          <w:lang w:val="en-US"/>
        </w:rPr>
        <w:t>./</w:t>
      </w:r>
      <w:proofErr w:type="gramEnd"/>
      <w:r w:rsidRPr="00AB4F6B">
        <w:rPr>
          <w:rFonts w:ascii="Times New Roman" w:hAnsi="Times New Roman" w:cs="Times New Roman"/>
          <w:sz w:val="28"/>
        </w:rPr>
        <w:t>факс</w:t>
      </w:r>
      <w:r w:rsidRPr="00AB4F6B">
        <w:rPr>
          <w:rFonts w:ascii="Times New Roman" w:hAnsi="Times New Roman" w:cs="Times New Roman"/>
          <w:sz w:val="28"/>
          <w:lang w:val="en-US"/>
        </w:rPr>
        <w:t xml:space="preserve"> (34240) 2 01 89,</w:t>
      </w:r>
    </w:p>
    <w:p w:rsidR="00AB4F6B" w:rsidRPr="00AB4F6B" w:rsidRDefault="00AB4F6B" w:rsidP="00AB4F6B">
      <w:pPr>
        <w:pStyle w:val="ac"/>
        <w:jc w:val="center"/>
        <w:rPr>
          <w:rFonts w:ascii="Times New Roman" w:hAnsi="Times New Roman" w:cs="Times New Roman"/>
          <w:sz w:val="28"/>
          <w:lang w:val="en-US"/>
        </w:rPr>
      </w:pPr>
      <w:r w:rsidRPr="00AB4F6B">
        <w:rPr>
          <w:rFonts w:ascii="Times New Roman" w:hAnsi="Times New Roman" w:cs="Times New Roman"/>
          <w:sz w:val="28"/>
          <w:lang w:val="en-US"/>
        </w:rPr>
        <w:t>E-mail: nyrob@mail.ru</w:t>
      </w:r>
    </w:p>
    <w:p w:rsidR="00AB4F6B" w:rsidRPr="00AB4F6B" w:rsidRDefault="00AB4F6B" w:rsidP="00AB4F6B">
      <w:pPr>
        <w:pStyle w:val="ac"/>
        <w:jc w:val="center"/>
        <w:rPr>
          <w:rFonts w:ascii="Times New Roman" w:hAnsi="Times New Roman" w:cs="Times New Roman"/>
          <w:bCs/>
          <w:sz w:val="28"/>
          <w:lang w:val="en-US"/>
        </w:rPr>
      </w:pPr>
    </w:p>
    <w:p w:rsidR="00AB4F6B" w:rsidRPr="00AB4F6B" w:rsidRDefault="00AB4F6B" w:rsidP="00AB4F6B">
      <w:pPr>
        <w:pStyle w:val="ac"/>
        <w:jc w:val="center"/>
        <w:rPr>
          <w:rFonts w:ascii="Times New Roman" w:hAnsi="Times New Roman" w:cs="Times New Roman"/>
          <w:bCs/>
          <w:sz w:val="28"/>
          <w:lang w:val="en-US"/>
        </w:rPr>
      </w:pPr>
    </w:p>
    <w:p w:rsidR="00AB4F6B" w:rsidRPr="00AB4F6B" w:rsidRDefault="00AB4F6B" w:rsidP="00AB4F6B">
      <w:pPr>
        <w:pStyle w:val="ac"/>
        <w:jc w:val="right"/>
        <w:rPr>
          <w:rFonts w:ascii="Times New Roman" w:hAnsi="Times New Roman" w:cs="Times New Roman"/>
          <w:b/>
          <w:bCs/>
          <w:sz w:val="28"/>
        </w:rPr>
      </w:pPr>
      <w:r w:rsidRPr="00AB4F6B">
        <w:rPr>
          <w:rFonts w:ascii="Times New Roman" w:hAnsi="Times New Roman" w:cs="Times New Roman"/>
          <w:b/>
          <w:bCs/>
          <w:sz w:val="28"/>
        </w:rPr>
        <w:t>Номинация</w:t>
      </w:r>
    </w:p>
    <w:p w:rsidR="00AB4F6B" w:rsidRPr="00AB4F6B" w:rsidRDefault="00AB4F6B" w:rsidP="00AB4F6B">
      <w:pPr>
        <w:pStyle w:val="ac"/>
        <w:jc w:val="right"/>
        <w:rPr>
          <w:rFonts w:ascii="Times New Roman" w:hAnsi="Times New Roman" w:cs="Times New Roman"/>
          <w:i/>
          <w:sz w:val="28"/>
        </w:rPr>
      </w:pPr>
      <w:proofErr w:type="spellStart"/>
      <w:r w:rsidRPr="00AB4F6B">
        <w:rPr>
          <w:rFonts w:ascii="Times New Roman" w:hAnsi="Times New Roman" w:cs="Times New Roman"/>
          <w:i/>
          <w:sz w:val="28"/>
        </w:rPr>
        <w:t>Этно-экологические</w:t>
      </w:r>
      <w:proofErr w:type="spellEnd"/>
      <w:r w:rsidRPr="00AB4F6B">
        <w:rPr>
          <w:rFonts w:ascii="Times New Roman" w:hAnsi="Times New Roman" w:cs="Times New Roman"/>
          <w:i/>
          <w:sz w:val="28"/>
        </w:rPr>
        <w:t xml:space="preserve"> исследования</w:t>
      </w:r>
    </w:p>
    <w:p w:rsidR="00AB4F6B" w:rsidRPr="00AB4F6B" w:rsidRDefault="00AB4F6B" w:rsidP="00AB4F6B">
      <w:pPr>
        <w:pStyle w:val="ac"/>
        <w:jc w:val="right"/>
        <w:rPr>
          <w:rFonts w:ascii="Times New Roman" w:hAnsi="Times New Roman" w:cs="Times New Roman"/>
          <w:sz w:val="28"/>
        </w:rPr>
      </w:pPr>
    </w:p>
    <w:p w:rsidR="00AB4F6B" w:rsidRPr="00AB4F6B" w:rsidRDefault="00AB4F6B" w:rsidP="00AB4F6B">
      <w:pPr>
        <w:pStyle w:val="ac"/>
        <w:jc w:val="center"/>
        <w:rPr>
          <w:rFonts w:ascii="Times New Roman" w:hAnsi="Times New Roman" w:cs="Times New Roman"/>
          <w:sz w:val="28"/>
        </w:rPr>
      </w:pPr>
    </w:p>
    <w:p w:rsidR="00AB4F6B" w:rsidRPr="00891FDF" w:rsidRDefault="00AB4F6B" w:rsidP="00AB4F6B">
      <w:pPr>
        <w:pStyle w:val="ac"/>
        <w:jc w:val="right"/>
        <w:rPr>
          <w:rFonts w:ascii="Times New Roman" w:hAnsi="Times New Roman" w:cs="Times New Roman"/>
          <w:sz w:val="32"/>
        </w:rPr>
      </w:pPr>
      <w:r w:rsidRPr="00891FDF">
        <w:rPr>
          <w:rFonts w:ascii="Times New Roman" w:hAnsi="Times New Roman" w:cs="Times New Roman"/>
          <w:sz w:val="32"/>
        </w:rPr>
        <w:t>Тема работы:</w:t>
      </w:r>
    </w:p>
    <w:p w:rsidR="00AB4F6B" w:rsidRPr="00891FDF" w:rsidRDefault="00AB4F6B" w:rsidP="00AB4F6B">
      <w:pPr>
        <w:pStyle w:val="ac"/>
        <w:jc w:val="center"/>
        <w:rPr>
          <w:rFonts w:ascii="Times New Roman" w:hAnsi="Times New Roman" w:cs="Times New Roman"/>
          <w:sz w:val="32"/>
        </w:rPr>
      </w:pPr>
    </w:p>
    <w:p w:rsidR="00156B7C" w:rsidRDefault="00156B7C" w:rsidP="00156B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6B7C" w:rsidRDefault="00156B7C" w:rsidP="00156B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«Пермский звериный стиль – </w:t>
      </w:r>
      <w:r w:rsidR="002F33F8">
        <w:rPr>
          <w:rFonts w:ascii="Times New Roman" w:hAnsi="Times New Roman" w:cs="Times New Roman"/>
          <w:sz w:val="28"/>
          <w:szCs w:val="28"/>
        </w:rPr>
        <w:t>свидетельство поклонения человека природе или возможность совместного сосуществования»</w:t>
      </w:r>
    </w:p>
    <w:p w:rsidR="00156B7C" w:rsidRDefault="00156B7C" w:rsidP="00156B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6B7C" w:rsidRDefault="00156B7C" w:rsidP="00156B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6B7C" w:rsidRDefault="00156B7C" w:rsidP="00156B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6B7C" w:rsidRDefault="00156B7C" w:rsidP="00156B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6B7C" w:rsidRDefault="00156B7C" w:rsidP="00156B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6B7C" w:rsidRDefault="00156B7C" w:rsidP="00156B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6B7C" w:rsidRDefault="00156B7C" w:rsidP="00156B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6B7C" w:rsidRDefault="00156B7C" w:rsidP="00156B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4F6B" w:rsidRDefault="00AB4F6B" w:rsidP="00AB4F6B">
      <w:pPr>
        <w:pStyle w:val="ac"/>
        <w:jc w:val="right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Чагина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Ульяна</w:t>
      </w:r>
      <w:proofErr w:type="spellEnd"/>
      <w:r>
        <w:rPr>
          <w:rFonts w:ascii="Times New Roman" w:hAnsi="Times New Roman" w:cs="Times New Roman"/>
          <w:sz w:val="28"/>
        </w:rPr>
        <w:t xml:space="preserve"> Андреевна</w:t>
      </w:r>
    </w:p>
    <w:p w:rsidR="00AB4F6B" w:rsidRPr="00AB4F6B" w:rsidRDefault="00AB4F6B" w:rsidP="00AB4F6B">
      <w:pPr>
        <w:pStyle w:val="ac"/>
        <w:jc w:val="right"/>
        <w:rPr>
          <w:rFonts w:ascii="Times New Roman" w:hAnsi="Times New Roman" w:cs="Times New Roman"/>
          <w:sz w:val="28"/>
        </w:rPr>
      </w:pPr>
      <w:r w:rsidRPr="00AB4F6B">
        <w:rPr>
          <w:rFonts w:ascii="Times New Roman" w:hAnsi="Times New Roman" w:cs="Times New Roman"/>
          <w:sz w:val="28"/>
        </w:rPr>
        <w:t>14 лет, ученица 8-б класса</w:t>
      </w:r>
    </w:p>
    <w:p w:rsidR="00AB4F6B" w:rsidRPr="00AB4F6B" w:rsidRDefault="00AB4F6B" w:rsidP="00AB4F6B">
      <w:pPr>
        <w:pStyle w:val="ac"/>
        <w:jc w:val="right"/>
        <w:rPr>
          <w:rFonts w:ascii="Times New Roman" w:hAnsi="Times New Roman" w:cs="Times New Roman"/>
          <w:sz w:val="28"/>
        </w:rPr>
      </w:pPr>
      <w:r w:rsidRPr="00AB4F6B">
        <w:rPr>
          <w:rFonts w:ascii="Times New Roman" w:hAnsi="Times New Roman" w:cs="Times New Roman"/>
          <w:sz w:val="28"/>
        </w:rPr>
        <w:t>МАОУ «</w:t>
      </w:r>
      <w:proofErr w:type="spellStart"/>
      <w:r w:rsidRPr="00AB4F6B">
        <w:rPr>
          <w:rFonts w:ascii="Times New Roman" w:hAnsi="Times New Roman" w:cs="Times New Roman"/>
          <w:sz w:val="28"/>
        </w:rPr>
        <w:t>Ныробская</w:t>
      </w:r>
      <w:proofErr w:type="spellEnd"/>
      <w:r w:rsidRPr="00AB4F6B">
        <w:rPr>
          <w:rFonts w:ascii="Times New Roman" w:hAnsi="Times New Roman" w:cs="Times New Roman"/>
          <w:sz w:val="28"/>
        </w:rPr>
        <w:t xml:space="preserve"> СОШ имени А.В. </w:t>
      </w:r>
      <w:proofErr w:type="spellStart"/>
      <w:r w:rsidRPr="00AB4F6B">
        <w:rPr>
          <w:rFonts w:ascii="Times New Roman" w:hAnsi="Times New Roman" w:cs="Times New Roman"/>
          <w:sz w:val="28"/>
        </w:rPr>
        <w:t>Флоренко</w:t>
      </w:r>
      <w:proofErr w:type="spellEnd"/>
      <w:r w:rsidRPr="00AB4F6B">
        <w:rPr>
          <w:rFonts w:ascii="Times New Roman" w:hAnsi="Times New Roman" w:cs="Times New Roman"/>
          <w:sz w:val="28"/>
        </w:rPr>
        <w:t>»</w:t>
      </w:r>
    </w:p>
    <w:p w:rsidR="00AB4F6B" w:rsidRPr="00AB4F6B" w:rsidRDefault="00AB4F6B" w:rsidP="00AB4F6B">
      <w:pPr>
        <w:pStyle w:val="ac"/>
        <w:jc w:val="right"/>
        <w:rPr>
          <w:rFonts w:ascii="Times New Roman" w:hAnsi="Times New Roman" w:cs="Times New Roman"/>
          <w:sz w:val="28"/>
        </w:rPr>
      </w:pPr>
      <w:r w:rsidRPr="00AB4F6B">
        <w:rPr>
          <w:rFonts w:ascii="Times New Roman" w:hAnsi="Times New Roman" w:cs="Times New Roman"/>
          <w:sz w:val="28"/>
        </w:rPr>
        <w:t>Руководитель:  Полякова Жанна Борисовна</w:t>
      </w:r>
    </w:p>
    <w:p w:rsidR="00AB4F6B" w:rsidRPr="00AB4F6B" w:rsidRDefault="00AB4F6B" w:rsidP="00AB4F6B">
      <w:pPr>
        <w:pStyle w:val="ac"/>
        <w:jc w:val="right"/>
        <w:rPr>
          <w:rFonts w:ascii="Times New Roman" w:hAnsi="Times New Roman" w:cs="Times New Roman"/>
          <w:sz w:val="28"/>
        </w:rPr>
      </w:pPr>
      <w:r w:rsidRPr="00AB4F6B">
        <w:rPr>
          <w:rFonts w:ascii="Times New Roman" w:hAnsi="Times New Roman" w:cs="Times New Roman"/>
          <w:sz w:val="28"/>
        </w:rPr>
        <w:t>учитель начальных классов</w:t>
      </w:r>
    </w:p>
    <w:p w:rsidR="00AB4F6B" w:rsidRPr="00AB4F6B" w:rsidRDefault="00AB4F6B" w:rsidP="00AB4F6B">
      <w:pPr>
        <w:pStyle w:val="ac"/>
        <w:jc w:val="right"/>
        <w:rPr>
          <w:rFonts w:ascii="Times New Roman" w:hAnsi="Times New Roman" w:cs="Times New Roman"/>
          <w:sz w:val="28"/>
        </w:rPr>
      </w:pPr>
      <w:r w:rsidRPr="00AB4F6B">
        <w:rPr>
          <w:rFonts w:ascii="Times New Roman" w:hAnsi="Times New Roman" w:cs="Times New Roman"/>
          <w:sz w:val="28"/>
        </w:rPr>
        <w:t>МАОУ «</w:t>
      </w:r>
      <w:proofErr w:type="spellStart"/>
      <w:r w:rsidRPr="00AB4F6B">
        <w:rPr>
          <w:rFonts w:ascii="Times New Roman" w:hAnsi="Times New Roman" w:cs="Times New Roman"/>
          <w:sz w:val="28"/>
        </w:rPr>
        <w:t>Ныробская</w:t>
      </w:r>
      <w:proofErr w:type="spellEnd"/>
      <w:r w:rsidRPr="00AB4F6B">
        <w:rPr>
          <w:rFonts w:ascii="Times New Roman" w:hAnsi="Times New Roman" w:cs="Times New Roman"/>
          <w:sz w:val="28"/>
        </w:rPr>
        <w:t xml:space="preserve"> СОШ имени А.В. </w:t>
      </w:r>
      <w:proofErr w:type="spellStart"/>
      <w:r w:rsidRPr="00AB4F6B">
        <w:rPr>
          <w:rFonts w:ascii="Times New Roman" w:hAnsi="Times New Roman" w:cs="Times New Roman"/>
          <w:sz w:val="28"/>
        </w:rPr>
        <w:t>Флоренко</w:t>
      </w:r>
      <w:proofErr w:type="spellEnd"/>
      <w:r w:rsidRPr="00AB4F6B">
        <w:rPr>
          <w:rFonts w:ascii="Times New Roman" w:hAnsi="Times New Roman" w:cs="Times New Roman"/>
          <w:sz w:val="28"/>
        </w:rPr>
        <w:t>»,</w:t>
      </w:r>
    </w:p>
    <w:p w:rsidR="00AB4F6B" w:rsidRPr="00AB4F6B" w:rsidRDefault="00AB4F6B" w:rsidP="00AB4F6B">
      <w:pPr>
        <w:pStyle w:val="ac"/>
        <w:jc w:val="right"/>
        <w:rPr>
          <w:rFonts w:ascii="Times New Roman" w:hAnsi="Times New Roman" w:cs="Times New Roman"/>
          <w:sz w:val="28"/>
        </w:rPr>
      </w:pPr>
      <w:r w:rsidRPr="00AB4F6B">
        <w:rPr>
          <w:rFonts w:ascii="Times New Roman" w:hAnsi="Times New Roman" w:cs="Times New Roman"/>
          <w:sz w:val="28"/>
        </w:rPr>
        <w:t xml:space="preserve">педагог ДО МОУ «Чердынский ЦДО» </w:t>
      </w:r>
    </w:p>
    <w:p w:rsidR="00156B7C" w:rsidRDefault="00156B7C" w:rsidP="00AB4F6B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AB4F6B" w:rsidRDefault="00AB4F6B" w:rsidP="00AB4F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6B7C" w:rsidRDefault="00156B7C" w:rsidP="00156B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6B7C" w:rsidRDefault="00156B7C" w:rsidP="00156B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6B7C" w:rsidRDefault="00156B7C" w:rsidP="00156B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6B7C" w:rsidRDefault="00156B7C" w:rsidP="00156B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6B7C" w:rsidRDefault="00156B7C" w:rsidP="00156B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Ныроб 2019 г</w:t>
      </w:r>
    </w:p>
    <w:p w:rsidR="00156B7C" w:rsidRDefault="00156B7C" w:rsidP="00156B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156B7C" w:rsidRDefault="00156B7C" w:rsidP="00566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Введение………………………………………………………………………….</w:t>
      </w:r>
      <w:r w:rsidR="00794C15">
        <w:rPr>
          <w:rFonts w:ascii="Times New Roman" w:hAnsi="Times New Roman" w:cs="Times New Roman"/>
          <w:sz w:val="28"/>
          <w:szCs w:val="28"/>
        </w:rPr>
        <w:t>.</w:t>
      </w:r>
      <w:r w:rsidR="0056620E">
        <w:rPr>
          <w:rFonts w:ascii="Times New Roman" w:hAnsi="Times New Roman" w:cs="Times New Roman"/>
          <w:sz w:val="28"/>
          <w:szCs w:val="28"/>
        </w:rPr>
        <w:t>3</w:t>
      </w:r>
    </w:p>
    <w:p w:rsidR="00156B7C" w:rsidRDefault="00156B7C" w:rsidP="00566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94C15">
        <w:rPr>
          <w:rFonts w:ascii="Times New Roman" w:hAnsi="Times New Roman" w:cs="Times New Roman"/>
          <w:sz w:val="28"/>
          <w:szCs w:val="28"/>
        </w:rPr>
        <w:t xml:space="preserve">Пермский звериный стиль </w:t>
      </w:r>
      <w:r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794C15">
        <w:rPr>
          <w:rFonts w:ascii="Times New Roman" w:hAnsi="Times New Roman" w:cs="Times New Roman"/>
          <w:sz w:val="28"/>
          <w:szCs w:val="28"/>
        </w:rPr>
        <w:t>………………………</w:t>
      </w:r>
      <w:r w:rsidR="0056620E">
        <w:rPr>
          <w:rFonts w:ascii="Times New Roman" w:hAnsi="Times New Roman" w:cs="Times New Roman"/>
          <w:sz w:val="28"/>
          <w:szCs w:val="28"/>
        </w:rPr>
        <w:t>.</w:t>
      </w:r>
      <w:r w:rsidR="00794C15">
        <w:rPr>
          <w:rFonts w:ascii="Times New Roman" w:hAnsi="Times New Roman" w:cs="Times New Roman"/>
          <w:sz w:val="28"/>
          <w:szCs w:val="28"/>
        </w:rPr>
        <w:t>5</w:t>
      </w:r>
    </w:p>
    <w:p w:rsidR="00156B7C" w:rsidRDefault="00156B7C" w:rsidP="00566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794C15">
        <w:rPr>
          <w:rFonts w:ascii="Times New Roman" w:hAnsi="Times New Roman" w:cs="Times New Roman"/>
          <w:sz w:val="28"/>
          <w:szCs w:val="28"/>
        </w:rPr>
        <w:t>.Зарождение особого при</w:t>
      </w:r>
      <w:r w:rsidR="00DC600D">
        <w:rPr>
          <w:rFonts w:ascii="Times New Roman" w:hAnsi="Times New Roman" w:cs="Times New Roman"/>
          <w:sz w:val="28"/>
          <w:szCs w:val="28"/>
        </w:rPr>
        <w:t xml:space="preserve">сущего пермякам художественного </w:t>
      </w:r>
      <w:r w:rsidR="00794C15">
        <w:rPr>
          <w:rFonts w:ascii="Times New Roman" w:hAnsi="Times New Roman" w:cs="Times New Roman"/>
          <w:sz w:val="28"/>
          <w:szCs w:val="28"/>
        </w:rPr>
        <w:t>стиля</w:t>
      </w:r>
      <w:r>
        <w:rPr>
          <w:rFonts w:ascii="Times New Roman" w:hAnsi="Times New Roman" w:cs="Times New Roman"/>
          <w:sz w:val="28"/>
          <w:szCs w:val="28"/>
        </w:rPr>
        <w:t>…………………………</w:t>
      </w:r>
      <w:r w:rsidR="00794C15">
        <w:rPr>
          <w:rFonts w:ascii="Times New Roman" w:hAnsi="Times New Roman" w:cs="Times New Roman"/>
          <w:sz w:val="28"/>
          <w:szCs w:val="28"/>
        </w:rPr>
        <w:t>……………………………………………………5</w:t>
      </w:r>
    </w:p>
    <w:p w:rsidR="0056620E" w:rsidRDefault="00156B7C" w:rsidP="00566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r w:rsidR="00794C15">
        <w:rPr>
          <w:rFonts w:ascii="Times New Roman" w:hAnsi="Times New Roman" w:cs="Times New Roman"/>
          <w:sz w:val="28"/>
          <w:szCs w:val="28"/>
        </w:rPr>
        <w:t>.</w:t>
      </w:r>
      <w:r w:rsidR="00DC600D">
        <w:rPr>
          <w:rFonts w:ascii="Times New Roman" w:hAnsi="Times New Roman" w:cs="Times New Roman"/>
          <w:sz w:val="28"/>
          <w:szCs w:val="28"/>
        </w:rPr>
        <w:t xml:space="preserve"> Необычные виды и формы изделий относящихся к </w:t>
      </w:r>
      <w:proofErr w:type="gramStart"/>
      <w:r w:rsidR="00DC600D">
        <w:rPr>
          <w:rFonts w:ascii="Times New Roman" w:hAnsi="Times New Roman" w:cs="Times New Roman"/>
          <w:sz w:val="28"/>
          <w:szCs w:val="28"/>
        </w:rPr>
        <w:t>пермскому</w:t>
      </w:r>
      <w:proofErr w:type="gramEnd"/>
    </w:p>
    <w:p w:rsidR="00156B7C" w:rsidRDefault="0056620E" w:rsidP="00566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звериному </w:t>
      </w:r>
      <w:r w:rsidR="00DC600D">
        <w:rPr>
          <w:rFonts w:ascii="Times New Roman" w:hAnsi="Times New Roman" w:cs="Times New Roman"/>
          <w:sz w:val="28"/>
          <w:szCs w:val="28"/>
        </w:rPr>
        <w:t>стилю</w:t>
      </w:r>
      <w:r w:rsidR="00156B7C">
        <w:rPr>
          <w:rFonts w:ascii="Times New Roman" w:hAnsi="Times New Roman" w:cs="Times New Roman"/>
          <w:sz w:val="28"/>
          <w:szCs w:val="28"/>
        </w:rPr>
        <w:t>…………………………</w:t>
      </w:r>
      <w:r w:rsidR="00DC600D">
        <w:rPr>
          <w:rFonts w:ascii="Times New Roman" w:hAnsi="Times New Roman" w:cs="Times New Roman"/>
          <w:sz w:val="28"/>
          <w:szCs w:val="28"/>
        </w:rPr>
        <w:t>…………………………………….</w:t>
      </w:r>
      <w:r>
        <w:rPr>
          <w:rFonts w:ascii="Times New Roman" w:hAnsi="Times New Roman" w:cs="Times New Roman"/>
          <w:sz w:val="28"/>
          <w:szCs w:val="28"/>
        </w:rPr>
        <w:t>..</w:t>
      </w:r>
      <w:r w:rsidR="00DC600D">
        <w:rPr>
          <w:rFonts w:ascii="Times New Roman" w:hAnsi="Times New Roman" w:cs="Times New Roman"/>
          <w:sz w:val="28"/>
          <w:szCs w:val="28"/>
        </w:rPr>
        <w:t>10</w:t>
      </w:r>
    </w:p>
    <w:p w:rsidR="00156B7C" w:rsidRDefault="00156B7C" w:rsidP="00566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="00DC600D">
        <w:rPr>
          <w:rFonts w:ascii="Times New Roman" w:hAnsi="Times New Roman" w:cs="Times New Roman"/>
          <w:sz w:val="28"/>
          <w:szCs w:val="28"/>
        </w:rPr>
        <w:t>. Сходства и различия предметов звериного стиля в разрезе культур</w:t>
      </w:r>
      <w:r>
        <w:rPr>
          <w:rFonts w:ascii="Times New Roman" w:hAnsi="Times New Roman" w:cs="Times New Roman"/>
          <w:sz w:val="28"/>
          <w:szCs w:val="28"/>
        </w:rPr>
        <w:t>…………………………</w:t>
      </w:r>
      <w:r w:rsidR="00DC600D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56620E">
        <w:rPr>
          <w:rFonts w:ascii="Times New Roman" w:hAnsi="Times New Roman" w:cs="Times New Roman"/>
          <w:sz w:val="28"/>
          <w:szCs w:val="28"/>
        </w:rPr>
        <w:t>..</w:t>
      </w:r>
      <w:r w:rsidR="00DC600D">
        <w:rPr>
          <w:rFonts w:ascii="Times New Roman" w:hAnsi="Times New Roman" w:cs="Times New Roman"/>
          <w:sz w:val="28"/>
          <w:szCs w:val="28"/>
        </w:rPr>
        <w:t>14</w:t>
      </w:r>
    </w:p>
    <w:p w:rsidR="009D5D66" w:rsidRDefault="009D5D66" w:rsidP="00566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 Анкетирование жителей пос</w:t>
      </w:r>
      <w:r w:rsidR="0056620E">
        <w:rPr>
          <w:rFonts w:ascii="Times New Roman" w:hAnsi="Times New Roman" w:cs="Times New Roman"/>
          <w:sz w:val="28"/>
          <w:szCs w:val="28"/>
        </w:rPr>
        <w:t>елка Ныроб по теме исследования……………………………………………………………………16</w:t>
      </w:r>
    </w:p>
    <w:p w:rsidR="00156B7C" w:rsidRDefault="00156B7C" w:rsidP="00566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</w:t>
      </w:r>
      <w:r w:rsidR="00DC600D">
        <w:rPr>
          <w:rFonts w:ascii="Times New Roman" w:hAnsi="Times New Roman" w:cs="Times New Roman"/>
          <w:sz w:val="28"/>
          <w:szCs w:val="28"/>
        </w:rPr>
        <w:t>………</w:t>
      </w:r>
      <w:r w:rsidR="0056620E">
        <w:rPr>
          <w:rFonts w:ascii="Times New Roman" w:hAnsi="Times New Roman" w:cs="Times New Roman"/>
          <w:sz w:val="28"/>
          <w:szCs w:val="28"/>
        </w:rPr>
        <w:t>…...20</w:t>
      </w:r>
    </w:p>
    <w:p w:rsidR="00156B7C" w:rsidRDefault="00156B7C" w:rsidP="00566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использованных источников и литературы……………………</w:t>
      </w:r>
      <w:r w:rsidR="0056620E">
        <w:rPr>
          <w:rFonts w:ascii="Times New Roman" w:hAnsi="Times New Roman" w:cs="Times New Roman"/>
          <w:sz w:val="28"/>
          <w:szCs w:val="28"/>
        </w:rPr>
        <w:t>……21</w:t>
      </w:r>
    </w:p>
    <w:p w:rsidR="0056620E" w:rsidRDefault="0056620E" w:rsidP="00566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1…………………………………………………………………..22</w:t>
      </w:r>
    </w:p>
    <w:p w:rsidR="00156B7C" w:rsidRDefault="00156B7C" w:rsidP="00156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B7C" w:rsidRDefault="00156B7C" w:rsidP="00156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B7C" w:rsidRDefault="00156B7C" w:rsidP="00156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B7C" w:rsidRDefault="00156B7C" w:rsidP="00156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B7C" w:rsidRDefault="00156B7C" w:rsidP="00156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B7C" w:rsidRDefault="00156B7C" w:rsidP="00156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B7C" w:rsidRDefault="00156B7C" w:rsidP="00156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B7C" w:rsidRDefault="00156B7C" w:rsidP="00156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B7C" w:rsidRDefault="00156B7C" w:rsidP="00156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B7C" w:rsidRDefault="00156B7C" w:rsidP="00156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B7C" w:rsidRDefault="00156B7C" w:rsidP="00156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B7C" w:rsidRDefault="00156B7C" w:rsidP="00156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B7C" w:rsidRDefault="00156B7C" w:rsidP="00156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B7C" w:rsidRDefault="00156B7C" w:rsidP="00156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B7C" w:rsidRDefault="00156B7C" w:rsidP="00156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B7C" w:rsidRDefault="00156B7C" w:rsidP="00156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B7C" w:rsidRDefault="00156B7C" w:rsidP="00156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B7C" w:rsidRDefault="00156B7C" w:rsidP="00156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B7C" w:rsidRDefault="00156B7C" w:rsidP="00156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B7C" w:rsidRDefault="00156B7C" w:rsidP="00156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B7C" w:rsidRDefault="00156B7C" w:rsidP="00156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B7C" w:rsidRDefault="00156B7C" w:rsidP="00156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B7C" w:rsidRDefault="00156B7C" w:rsidP="00156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B7C" w:rsidRDefault="00156B7C" w:rsidP="00156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B7C" w:rsidRDefault="00156B7C" w:rsidP="00156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B7C" w:rsidRDefault="00156B7C" w:rsidP="00156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B7C" w:rsidRDefault="00156B7C" w:rsidP="00156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B7C" w:rsidRDefault="00156B7C" w:rsidP="00156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B7C" w:rsidRDefault="0056620E" w:rsidP="005662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424D72" w:rsidRDefault="00424D72" w:rsidP="00156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B7C" w:rsidRPr="00CB081F" w:rsidRDefault="00156B7C" w:rsidP="00156B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081F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156B7C" w:rsidRDefault="00156B7C" w:rsidP="00156B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6B7C" w:rsidRDefault="00156B7C" w:rsidP="00156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современном обществе все больше усиливается интерес</w:t>
      </w:r>
      <w:r w:rsidR="00D5277A">
        <w:rPr>
          <w:rFonts w:ascii="Times New Roman" w:hAnsi="Times New Roman" w:cs="Times New Roman"/>
          <w:sz w:val="28"/>
          <w:szCs w:val="28"/>
        </w:rPr>
        <w:t xml:space="preserve"> к истории и к культурному наследию, так как очевидна необходимость его образовательного, научного, социально-экономического развития с использованием всего, что порождало духовную культуру и энергию человека в прошлом и настоящем.</w:t>
      </w:r>
    </w:p>
    <w:p w:rsidR="00D5277A" w:rsidRDefault="00D5277A" w:rsidP="00156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Достаточно глубоко и многогранно культурное наследие </w:t>
      </w:r>
      <w:r w:rsidR="00334448">
        <w:rPr>
          <w:rFonts w:ascii="Times New Roman" w:hAnsi="Times New Roman" w:cs="Times New Roman"/>
          <w:sz w:val="28"/>
          <w:szCs w:val="28"/>
        </w:rPr>
        <w:t>Перми Великой</w:t>
      </w:r>
      <w:r>
        <w:rPr>
          <w:rFonts w:ascii="Times New Roman" w:hAnsi="Times New Roman" w:cs="Times New Roman"/>
          <w:sz w:val="28"/>
          <w:szCs w:val="28"/>
        </w:rPr>
        <w:t xml:space="preserve">. На территории </w:t>
      </w:r>
      <w:r w:rsidR="001427E1">
        <w:rPr>
          <w:rFonts w:ascii="Times New Roman" w:hAnsi="Times New Roman" w:cs="Times New Roman"/>
          <w:sz w:val="28"/>
          <w:szCs w:val="28"/>
        </w:rPr>
        <w:t>Чердынского района все пропитан</w:t>
      </w:r>
      <w:r>
        <w:rPr>
          <w:rFonts w:ascii="Times New Roman" w:hAnsi="Times New Roman" w:cs="Times New Roman"/>
          <w:sz w:val="28"/>
          <w:szCs w:val="28"/>
        </w:rPr>
        <w:t>о ста</w:t>
      </w:r>
      <w:r w:rsidR="001427E1">
        <w:rPr>
          <w:rFonts w:ascii="Times New Roman" w:hAnsi="Times New Roman" w:cs="Times New Roman"/>
          <w:sz w:val="28"/>
          <w:szCs w:val="28"/>
        </w:rPr>
        <w:t>ринной начиная от первозданной П</w:t>
      </w:r>
      <w:r>
        <w:rPr>
          <w:rFonts w:ascii="Times New Roman" w:hAnsi="Times New Roman" w:cs="Times New Roman"/>
          <w:sz w:val="28"/>
          <w:szCs w:val="28"/>
        </w:rPr>
        <w:t>армы – дремучей тайги, заканчивая старинными церквями и купеческими особняками.</w:t>
      </w:r>
    </w:p>
    <w:p w:rsidR="00334448" w:rsidRDefault="00334448" w:rsidP="00156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="002F33F8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данного исследования </w:t>
      </w:r>
      <w:r w:rsidR="002F33F8">
        <w:rPr>
          <w:rFonts w:ascii="Times New Roman" w:hAnsi="Times New Roman" w:cs="Times New Roman"/>
          <w:sz w:val="28"/>
          <w:szCs w:val="28"/>
        </w:rPr>
        <w:t>является установка взаимосвязи</w:t>
      </w:r>
      <w:r>
        <w:rPr>
          <w:rFonts w:ascii="Times New Roman" w:hAnsi="Times New Roman" w:cs="Times New Roman"/>
          <w:sz w:val="28"/>
          <w:szCs w:val="28"/>
        </w:rPr>
        <w:t xml:space="preserve"> между простыми этническими предметами быта, украшениями той эпохи и природой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Верхнекамья</w:t>
      </w:r>
      <w:proofErr w:type="spellEnd"/>
      <w:r w:rsidR="002F33F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древнего искусства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Прикамья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образом жизни и особенностью взаимодействия народностей того времени между собой и окружающей средой.</w:t>
      </w:r>
    </w:p>
    <w:p w:rsidR="00334448" w:rsidRDefault="00F40E2B" w:rsidP="00156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данного исследования были поставлены следующие задачи:</w:t>
      </w:r>
    </w:p>
    <w:p w:rsidR="00F40E2B" w:rsidRDefault="00F40E2B" w:rsidP="00F40E2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Собрать и проанализировать материал о пермском зверином стиле – как отдельном самобытном явлении;</w:t>
      </w:r>
    </w:p>
    <w:p w:rsidR="00F40E2B" w:rsidRDefault="00F40E2B" w:rsidP="00F40E2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Посетить краеведческие музеи с целью изучения предметов относящихся к пермскому звериному стилю;</w:t>
      </w:r>
    </w:p>
    <w:p w:rsidR="00F40E2B" w:rsidRDefault="00F40E2B" w:rsidP="00F40E2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Посетить места находок этнических предметов относящихся к пермскому звериному стилю расположенных на территории Чердынского района;</w:t>
      </w:r>
    </w:p>
    <w:p w:rsidR="00F40E2B" w:rsidRDefault="00604708" w:rsidP="00F40E2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Установить,</w:t>
      </w:r>
      <w:r w:rsidR="00F40E2B">
        <w:rPr>
          <w:rFonts w:ascii="Times New Roman" w:hAnsi="Times New Roman" w:cs="Times New Roman"/>
          <w:sz w:val="28"/>
          <w:szCs w:val="28"/>
        </w:rPr>
        <w:t xml:space="preserve"> знакомы ли </w:t>
      </w:r>
      <w:r>
        <w:rPr>
          <w:rFonts w:ascii="Times New Roman" w:hAnsi="Times New Roman" w:cs="Times New Roman"/>
          <w:sz w:val="28"/>
          <w:szCs w:val="28"/>
        </w:rPr>
        <w:t>жители Ныроба с предметами п</w:t>
      </w:r>
      <w:r w:rsidR="00F40E2B">
        <w:rPr>
          <w:rFonts w:ascii="Times New Roman" w:hAnsi="Times New Roman" w:cs="Times New Roman"/>
          <w:sz w:val="28"/>
          <w:szCs w:val="28"/>
        </w:rPr>
        <w:t xml:space="preserve">ермского </w:t>
      </w:r>
      <w:r>
        <w:rPr>
          <w:rFonts w:ascii="Times New Roman" w:hAnsi="Times New Roman" w:cs="Times New Roman"/>
          <w:sz w:val="28"/>
          <w:szCs w:val="28"/>
        </w:rPr>
        <w:t xml:space="preserve">звериного стиля и считают ли его предметами языческого поклонения природе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Прикамья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04708" w:rsidRDefault="00642D20" w:rsidP="00604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Предметом исследования стал пермский звериный стиль</w:t>
      </w:r>
      <w:r w:rsidR="00424D72">
        <w:rPr>
          <w:rFonts w:ascii="Times New Roman" w:hAnsi="Times New Roman" w:cs="Times New Roman"/>
          <w:sz w:val="28"/>
          <w:szCs w:val="28"/>
        </w:rPr>
        <w:t xml:space="preserve"> – уникальный аутентичный стиль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24D72">
        <w:rPr>
          <w:rFonts w:ascii="Times New Roman" w:hAnsi="Times New Roman" w:cs="Times New Roman"/>
          <w:sz w:val="28"/>
          <w:szCs w:val="28"/>
        </w:rPr>
        <w:t xml:space="preserve">объединяющий </w:t>
      </w:r>
      <w:proofErr w:type="gramStart"/>
      <w:r w:rsidR="00424D72">
        <w:rPr>
          <w:rFonts w:ascii="Times New Roman" w:hAnsi="Times New Roman" w:cs="Times New Roman"/>
          <w:sz w:val="28"/>
          <w:szCs w:val="28"/>
        </w:rPr>
        <w:t>художественную</w:t>
      </w:r>
      <w:proofErr w:type="gramEnd"/>
      <w:r w:rsidR="00107B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27E1">
        <w:rPr>
          <w:rFonts w:ascii="Times New Roman" w:hAnsi="Times New Roman" w:cs="Times New Roman"/>
          <w:sz w:val="28"/>
          <w:szCs w:val="28"/>
        </w:rPr>
        <w:t>металло</w:t>
      </w:r>
      <w:r w:rsidR="00107B5E">
        <w:rPr>
          <w:rFonts w:ascii="Times New Roman" w:hAnsi="Times New Roman" w:cs="Times New Roman"/>
          <w:sz w:val="28"/>
          <w:szCs w:val="28"/>
        </w:rPr>
        <w:t>пластику</w:t>
      </w:r>
      <w:proofErr w:type="spellEnd"/>
      <w:r w:rsidR="001427E1">
        <w:rPr>
          <w:rFonts w:ascii="Times New Roman" w:hAnsi="Times New Roman" w:cs="Times New Roman"/>
          <w:sz w:val="28"/>
          <w:szCs w:val="28"/>
        </w:rPr>
        <w:t>,</w:t>
      </w:r>
      <w:r w:rsidR="00107B5E">
        <w:rPr>
          <w:rFonts w:ascii="Times New Roman" w:hAnsi="Times New Roman" w:cs="Times New Roman"/>
          <w:sz w:val="28"/>
          <w:szCs w:val="28"/>
        </w:rPr>
        <w:t xml:space="preserve"> созданную ранней средневековой цивилизацией, </w:t>
      </w:r>
      <w:r>
        <w:rPr>
          <w:rFonts w:ascii="Times New Roman" w:hAnsi="Times New Roman" w:cs="Times New Roman"/>
          <w:sz w:val="28"/>
          <w:szCs w:val="28"/>
        </w:rPr>
        <w:t xml:space="preserve">как самобытное искусство древнего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Прикамья</w:t>
      </w:r>
      <w:proofErr w:type="spellEnd"/>
      <w:r>
        <w:rPr>
          <w:rFonts w:ascii="Times New Roman" w:hAnsi="Times New Roman" w:cs="Times New Roman"/>
          <w:sz w:val="28"/>
          <w:szCs w:val="28"/>
        </w:rPr>
        <w:t>. Объектом исследования стали образцы этнических предметов старины связанных с пермским звериным стилем.</w:t>
      </w:r>
    </w:p>
    <w:p w:rsidR="00424D72" w:rsidRDefault="00424D72" w:rsidP="00604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Исследование производились на террито</w:t>
      </w:r>
      <w:r w:rsidR="00107B5E">
        <w:rPr>
          <w:rFonts w:ascii="Times New Roman" w:hAnsi="Times New Roman" w:cs="Times New Roman"/>
          <w:sz w:val="28"/>
          <w:szCs w:val="28"/>
        </w:rPr>
        <w:t>рии Чердынского района Пермского края в течение</w:t>
      </w:r>
      <w:r>
        <w:rPr>
          <w:rFonts w:ascii="Times New Roman" w:hAnsi="Times New Roman" w:cs="Times New Roman"/>
          <w:sz w:val="28"/>
          <w:szCs w:val="28"/>
        </w:rPr>
        <w:t xml:space="preserve"> шести месяцев</w:t>
      </w:r>
      <w:r w:rsidR="00107B5E">
        <w:rPr>
          <w:rFonts w:ascii="Times New Roman" w:hAnsi="Times New Roman" w:cs="Times New Roman"/>
          <w:sz w:val="28"/>
          <w:szCs w:val="28"/>
        </w:rPr>
        <w:t>.</w:t>
      </w:r>
    </w:p>
    <w:p w:rsidR="00CB081F" w:rsidRDefault="00107B5E" w:rsidP="00604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 тема исследования не так новая, но очень актуальна на сегодняшний день. Современные вызовы, свидетельствуют о необходимости изучения истории своих населенных пунктов, начиная с самой глубокой древности. В рамках глобальной урбанизации существует тенденция утраты многих деревень, сел, с их многовековой историей, с историей наших предков и это неизбежно в сегодняшнем мире. Таким образом, изучая местный этнос, появляется возможность проанализировать связи и взаимодействие человека и природы, понять то чем жили наши предки,</w:t>
      </w:r>
    </w:p>
    <w:p w:rsidR="00CB081F" w:rsidRDefault="00CB081F" w:rsidP="00CB08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107B5E" w:rsidRDefault="00107B5E" w:rsidP="00604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 строили свои взаимоотношения в обществе, каким богам поклонялись</w:t>
      </w:r>
      <w:r w:rsidR="00CB081F">
        <w:rPr>
          <w:rFonts w:ascii="Times New Roman" w:hAnsi="Times New Roman" w:cs="Times New Roman"/>
          <w:sz w:val="28"/>
          <w:szCs w:val="28"/>
        </w:rPr>
        <w:t xml:space="preserve">, что брали от природы, а что производили сами. Собрав и проанализировав данную информацию, можно понять, какие исторические области уже хорошо изучены, а какие исследованы плохо и требуют дальнейшего изучения и распространения полученной информации. </w:t>
      </w:r>
    </w:p>
    <w:p w:rsidR="00CB081F" w:rsidRDefault="00CB081F" w:rsidP="00604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проведения исследования была изучена краеведческая и научная литература</w:t>
      </w:r>
      <w:r w:rsidR="00DB0F51">
        <w:rPr>
          <w:rFonts w:ascii="Times New Roman" w:hAnsi="Times New Roman" w:cs="Times New Roman"/>
          <w:sz w:val="28"/>
          <w:szCs w:val="28"/>
        </w:rPr>
        <w:t>,</w:t>
      </w:r>
      <w:r w:rsidR="00365E21">
        <w:rPr>
          <w:rFonts w:ascii="Times New Roman" w:hAnsi="Times New Roman" w:cs="Times New Roman"/>
          <w:sz w:val="28"/>
          <w:szCs w:val="28"/>
        </w:rPr>
        <w:t xml:space="preserve"> </w:t>
      </w:r>
      <w:r w:rsidR="00DB0F51">
        <w:rPr>
          <w:rFonts w:ascii="Times New Roman" w:hAnsi="Times New Roman" w:cs="Times New Roman"/>
          <w:sz w:val="28"/>
          <w:szCs w:val="28"/>
        </w:rPr>
        <w:t>рассказывающая о зарождении звериного стиля, о местах и периодах его распространения. При написании работы использовались научные материалы</w:t>
      </w:r>
      <w:r w:rsidR="001427E1">
        <w:rPr>
          <w:rFonts w:ascii="Times New Roman" w:hAnsi="Times New Roman" w:cs="Times New Roman"/>
          <w:sz w:val="28"/>
          <w:szCs w:val="28"/>
        </w:rPr>
        <w:t>:</w:t>
      </w:r>
      <w:r w:rsidR="00DB0F51">
        <w:rPr>
          <w:rFonts w:ascii="Times New Roman" w:hAnsi="Times New Roman" w:cs="Times New Roman"/>
          <w:sz w:val="28"/>
          <w:szCs w:val="28"/>
        </w:rPr>
        <w:t xml:space="preserve">  Владимира Антоновича Оборина – советского и российского археолога, специалиста по древней и средневековой истории Урала, материалы научной конференции, посвященной 100-летию Чердынского краеведческого музея имени А.С.Пушкина</w:t>
      </w:r>
      <w:r w:rsidR="00856446">
        <w:rPr>
          <w:rFonts w:ascii="Times New Roman" w:hAnsi="Times New Roman" w:cs="Times New Roman"/>
          <w:sz w:val="28"/>
          <w:szCs w:val="28"/>
        </w:rPr>
        <w:t xml:space="preserve">, личные исследования доктора исторических наук, профессора, историка, краеведа, этнолога Георгия Николаевича </w:t>
      </w:r>
      <w:proofErr w:type="spellStart"/>
      <w:r w:rsidR="00856446">
        <w:rPr>
          <w:rFonts w:ascii="Times New Roman" w:hAnsi="Times New Roman" w:cs="Times New Roman"/>
          <w:sz w:val="28"/>
          <w:szCs w:val="28"/>
        </w:rPr>
        <w:t>Чагина</w:t>
      </w:r>
      <w:proofErr w:type="spellEnd"/>
      <w:r w:rsidR="00856446">
        <w:rPr>
          <w:rFonts w:ascii="Times New Roman" w:hAnsi="Times New Roman" w:cs="Times New Roman"/>
          <w:sz w:val="28"/>
          <w:szCs w:val="28"/>
        </w:rPr>
        <w:t>, материалы Чердынского краеведческого музея, материалы из частных коллекций.</w:t>
      </w:r>
    </w:p>
    <w:p w:rsidR="00CB081F" w:rsidRDefault="006930AF" w:rsidP="00604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выполнении исследования использовались методы: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теоритических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исследований с целью определения проблемы, формулирования цели и оценки полученных фактов, сравнительные методы для определения и сравнения качественных и количественных характеристик объектов исследования, эмпирические методы для описания фактов практической деятельности, методы анкетирования и опроса, так называемые «полевые» методы.</w:t>
      </w:r>
    </w:p>
    <w:p w:rsidR="00CB081F" w:rsidRDefault="00CB081F" w:rsidP="00604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081F" w:rsidRDefault="00CB081F" w:rsidP="00604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081F" w:rsidRDefault="00CB081F" w:rsidP="00604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081F" w:rsidRDefault="00CB081F" w:rsidP="00604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081F" w:rsidRDefault="00CB081F" w:rsidP="00604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081F" w:rsidRDefault="00CB081F" w:rsidP="00604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081F" w:rsidRDefault="00CB081F" w:rsidP="00604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081F" w:rsidRDefault="00CB081F" w:rsidP="00604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081F" w:rsidRDefault="00CB081F" w:rsidP="00604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081F" w:rsidRDefault="00CB081F" w:rsidP="00604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081F" w:rsidRDefault="00CB081F" w:rsidP="00604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081F" w:rsidRDefault="00CB081F" w:rsidP="00604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081F" w:rsidRDefault="00CB081F" w:rsidP="00604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081F" w:rsidRDefault="00CB081F" w:rsidP="00604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081F" w:rsidRDefault="00CB081F" w:rsidP="00604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081F" w:rsidRDefault="00CB081F" w:rsidP="00604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081F" w:rsidRDefault="00CB081F" w:rsidP="00604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081F" w:rsidRDefault="00CB081F" w:rsidP="00604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081F" w:rsidRDefault="00CB081F" w:rsidP="00604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081F" w:rsidRDefault="00CB081F" w:rsidP="00604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081F" w:rsidRDefault="00CB081F" w:rsidP="00CB08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</w:p>
    <w:p w:rsidR="00DC600D" w:rsidRDefault="00DC600D" w:rsidP="00CB08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081F" w:rsidRPr="00CB081F" w:rsidRDefault="00CB081F" w:rsidP="00CB081F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081F">
        <w:rPr>
          <w:rFonts w:ascii="Times New Roman" w:hAnsi="Times New Roman" w:cs="Times New Roman"/>
          <w:b/>
          <w:sz w:val="28"/>
          <w:szCs w:val="28"/>
        </w:rPr>
        <w:lastRenderedPageBreak/>
        <w:t>ПЕРМСКИЙ ЗВЕРИНЫЙ СТИЛЬ</w:t>
      </w:r>
    </w:p>
    <w:p w:rsidR="00CB081F" w:rsidRPr="00CB081F" w:rsidRDefault="00CB081F" w:rsidP="00CB081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F40E2B" w:rsidRDefault="00CB081F" w:rsidP="00CB081F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081F">
        <w:rPr>
          <w:rFonts w:ascii="Times New Roman" w:hAnsi="Times New Roman" w:cs="Times New Roman"/>
          <w:b/>
          <w:sz w:val="28"/>
          <w:szCs w:val="28"/>
        </w:rPr>
        <w:t>Зарождение особого присущего пермякам художественного стиля.</w:t>
      </w:r>
    </w:p>
    <w:p w:rsidR="006330D6" w:rsidRDefault="006330D6" w:rsidP="006330D6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30D6" w:rsidRDefault="006330D6" w:rsidP="006330D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330D6">
        <w:rPr>
          <w:rFonts w:ascii="Times New Roman" w:hAnsi="Times New Roman" w:cs="Times New Roman"/>
          <w:sz w:val="28"/>
          <w:szCs w:val="28"/>
        </w:rPr>
        <w:t>«Звериный стиль</w:t>
      </w:r>
      <w:r>
        <w:rPr>
          <w:rFonts w:ascii="Times New Roman" w:hAnsi="Times New Roman" w:cs="Times New Roman"/>
          <w:sz w:val="28"/>
          <w:szCs w:val="28"/>
        </w:rPr>
        <w:t>… представляется интереснейшей культурной чертой</w:t>
      </w:r>
    </w:p>
    <w:p w:rsidR="006330D6" w:rsidRDefault="006330D6" w:rsidP="00633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Восточной Европы, а также прилегающих к ней более северных областей Азии</w:t>
      </w:r>
      <w:proofErr w:type="gramStart"/>
      <w:r>
        <w:rPr>
          <w:rFonts w:ascii="Times New Roman" w:hAnsi="Times New Roman" w:cs="Times New Roman"/>
          <w:sz w:val="28"/>
          <w:szCs w:val="28"/>
        </w:rPr>
        <w:t>… С</w:t>
      </w:r>
      <w:proofErr w:type="gramEnd"/>
      <w:r>
        <w:rPr>
          <w:rFonts w:ascii="Times New Roman" w:hAnsi="Times New Roman" w:cs="Times New Roman"/>
          <w:sz w:val="28"/>
          <w:szCs w:val="28"/>
        </w:rPr>
        <w:t>реди разнообразных звериных стилей</w:t>
      </w:r>
      <w:r w:rsidR="0034030B">
        <w:rPr>
          <w:rFonts w:ascii="Times New Roman" w:hAnsi="Times New Roman" w:cs="Times New Roman"/>
          <w:sz w:val="28"/>
          <w:szCs w:val="28"/>
        </w:rPr>
        <w:t xml:space="preserve"> особое и видное место занимает пермский звериный стиль, распространенный в эпоху железного века в некоторых областях северо-востока европейской части СССР…»</w:t>
      </w:r>
    </w:p>
    <w:p w:rsidR="0034030B" w:rsidRDefault="0034030B" w:rsidP="0034030B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4030B">
        <w:rPr>
          <w:rFonts w:ascii="Times New Roman" w:hAnsi="Times New Roman" w:cs="Times New Roman"/>
          <w:i/>
          <w:sz w:val="28"/>
          <w:szCs w:val="28"/>
        </w:rPr>
        <w:t>А.В. Шмидт. К вопросу о происхождении пермского звериного стиля</w:t>
      </w:r>
    </w:p>
    <w:p w:rsidR="0034030B" w:rsidRPr="0034030B" w:rsidRDefault="0034030B" w:rsidP="0034030B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4030B" w:rsidRDefault="00C109B7" w:rsidP="00CB08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Звериный стиль это самобытное яв</w:t>
      </w:r>
      <w:r w:rsidR="0032713A">
        <w:rPr>
          <w:rFonts w:ascii="Times New Roman" w:hAnsi="Times New Roman" w:cs="Times New Roman"/>
          <w:sz w:val="28"/>
          <w:szCs w:val="28"/>
        </w:rPr>
        <w:t>ление в древнем искусстве,  где</w:t>
      </w:r>
      <w:r>
        <w:rPr>
          <w:rFonts w:ascii="Times New Roman" w:hAnsi="Times New Roman" w:cs="Times New Roman"/>
          <w:sz w:val="28"/>
          <w:szCs w:val="28"/>
        </w:rPr>
        <w:t xml:space="preserve"> отдельной строкой стоит аутентичный отличающийся от других пермский звериный стиль.</w:t>
      </w:r>
      <w:r w:rsidR="0034030B">
        <w:rPr>
          <w:rFonts w:ascii="Times New Roman" w:hAnsi="Times New Roman" w:cs="Times New Roman"/>
          <w:sz w:val="28"/>
          <w:szCs w:val="28"/>
        </w:rPr>
        <w:t xml:space="preserve"> Давно ушли из жизни древние мастера, промчались тысячелетия, но снова и снова лопата археолога делает доступным нам их потомкам, прекрасные и необычные художественно-этнологические находки тех времен, рассказывающие нам о жизни наших предков, об их взаимоотношениях с миром. </w:t>
      </w:r>
    </w:p>
    <w:p w:rsidR="00794C15" w:rsidRDefault="0032713A" w:rsidP="00CB08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своем развитии пермский стиль прошел несколько этапов своего развития, постепенно совершенствуясь и </w:t>
      </w:r>
      <w:r w:rsidR="00A56D50">
        <w:rPr>
          <w:rFonts w:ascii="Times New Roman" w:hAnsi="Times New Roman" w:cs="Times New Roman"/>
          <w:sz w:val="28"/>
          <w:szCs w:val="28"/>
        </w:rPr>
        <w:t xml:space="preserve">изменяясь. </w:t>
      </w:r>
    </w:p>
    <w:p w:rsidR="00CB081F" w:rsidRDefault="00A56D50" w:rsidP="00CB08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развития стиля представлены в таблице 1.</w:t>
      </w:r>
    </w:p>
    <w:p w:rsidR="00794573" w:rsidRDefault="00794573" w:rsidP="00CB08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6D50" w:rsidRPr="00A56D50" w:rsidRDefault="00A56D50" w:rsidP="003403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Таблица 1</w:t>
      </w:r>
    </w:p>
    <w:tbl>
      <w:tblPr>
        <w:tblStyle w:val="a8"/>
        <w:tblW w:w="0" w:type="auto"/>
        <w:tblLook w:val="04A0"/>
      </w:tblPr>
      <w:tblGrid>
        <w:gridCol w:w="3190"/>
        <w:gridCol w:w="3190"/>
        <w:gridCol w:w="3191"/>
      </w:tblGrid>
      <w:tr w:rsidR="00A56D50" w:rsidTr="00A56D50">
        <w:tc>
          <w:tcPr>
            <w:tcW w:w="3190" w:type="dxa"/>
          </w:tcPr>
          <w:p w:rsidR="00A56D50" w:rsidRPr="00A56D50" w:rsidRDefault="00A56D50" w:rsidP="00A56D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6D50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3190" w:type="dxa"/>
          </w:tcPr>
          <w:p w:rsidR="00A56D50" w:rsidRPr="00A56D50" w:rsidRDefault="00A56D50" w:rsidP="00A56D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6D50">
              <w:rPr>
                <w:rFonts w:ascii="Times New Roman" w:hAnsi="Times New Roman" w:cs="Times New Roman"/>
                <w:b/>
                <w:sz w:val="28"/>
                <w:szCs w:val="28"/>
              </w:rPr>
              <w:t>соответствие культуре</w:t>
            </w:r>
          </w:p>
        </w:tc>
        <w:tc>
          <w:tcPr>
            <w:tcW w:w="3191" w:type="dxa"/>
          </w:tcPr>
          <w:p w:rsidR="00A56D50" w:rsidRPr="00A56D50" w:rsidRDefault="00A56D50" w:rsidP="00A56D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6D50">
              <w:rPr>
                <w:rFonts w:ascii="Times New Roman" w:hAnsi="Times New Roman" w:cs="Times New Roman"/>
                <w:b/>
                <w:sz w:val="28"/>
                <w:szCs w:val="28"/>
              </w:rPr>
              <w:t>период становления</w:t>
            </w:r>
          </w:p>
        </w:tc>
      </w:tr>
      <w:tr w:rsidR="00A56D50" w:rsidTr="00A56D50">
        <w:tc>
          <w:tcPr>
            <w:tcW w:w="3190" w:type="dxa"/>
          </w:tcPr>
          <w:p w:rsidR="00A56D50" w:rsidRDefault="00A56D50" w:rsidP="00A56D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начальный</w:t>
            </w:r>
          </w:p>
        </w:tc>
        <w:tc>
          <w:tcPr>
            <w:tcW w:w="3190" w:type="dxa"/>
          </w:tcPr>
          <w:p w:rsidR="00A56D50" w:rsidRDefault="00A56D50" w:rsidP="00A56D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Ананьинская</w:t>
            </w:r>
            <w:proofErr w:type="spellEnd"/>
          </w:p>
        </w:tc>
        <w:tc>
          <w:tcPr>
            <w:tcW w:w="3191" w:type="dxa"/>
          </w:tcPr>
          <w:p w:rsidR="00A56D50" w:rsidRPr="00A56D50" w:rsidRDefault="00A56D50" w:rsidP="00A56D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A56D5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вв. до н.э.</w:t>
            </w:r>
          </w:p>
        </w:tc>
      </w:tr>
      <w:tr w:rsidR="00A56D50" w:rsidTr="00A56D50">
        <w:tc>
          <w:tcPr>
            <w:tcW w:w="3190" w:type="dxa"/>
          </w:tcPr>
          <w:p w:rsidR="00A56D50" w:rsidRDefault="00A56D50" w:rsidP="00A56D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становления</w:t>
            </w:r>
          </w:p>
        </w:tc>
        <w:tc>
          <w:tcPr>
            <w:tcW w:w="3190" w:type="dxa"/>
          </w:tcPr>
          <w:p w:rsidR="00A56D50" w:rsidRDefault="00A56D50" w:rsidP="00A56D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Гляденовская</w:t>
            </w:r>
            <w:proofErr w:type="spellEnd"/>
          </w:p>
        </w:tc>
        <w:tc>
          <w:tcPr>
            <w:tcW w:w="3191" w:type="dxa"/>
          </w:tcPr>
          <w:p w:rsidR="00A56D50" w:rsidRPr="00A56D50" w:rsidRDefault="00A56D50" w:rsidP="00A56D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A56D50">
              <w:rPr>
                <w:rFonts w:ascii="Times New Roman" w:hAnsi="Times New Roman" w:cs="Times New Roman"/>
                <w:sz w:val="28"/>
                <w:szCs w:val="28"/>
              </w:rPr>
              <w:t xml:space="preserve"> до н.э.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вв. н.э.</w:t>
            </w:r>
          </w:p>
        </w:tc>
      </w:tr>
      <w:tr w:rsidR="00A56D50" w:rsidTr="00A56D50">
        <w:tc>
          <w:tcPr>
            <w:tcW w:w="3190" w:type="dxa"/>
          </w:tcPr>
          <w:p w:rsidR="00A56D50" w:rsidRDefault="00A56D50" w:rsidP="00A56D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расцвет</w:t>
            </w:r>
          </w:p>
        </w:tc>
        <w:tc>
          <w:tcPr>
            <w:tcW w:w="3190" w:type="dxa"/>
          </w:tcPr>
          <w:p w:rsidR="00A56D50" w:rsidRDefault="00A56D50" w:rsidP="00A56D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Ломоватовская</w:t>
            </w:r>
            <w:proofErr w:type="spellEnd"/>
          </w:p>
        </w:tc>
        <w:tc>
          <w:tcPr>
            <w:tcW w:w="3191" w:type="dxa"/>
          </w:tcPr>
          <w:p w:rsidR="00A56D50" w:rsidRPr="00A56D50" w:rsidRDefault="00A56D50" w:rsidP="00A56D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A56D5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вв. н.э.</w:t>
            </w:r>
          </w:p>
        </w:tc>
      </w:tr>
      <w:tr w:rsidR="009C0A5D" w:rsidTr="00A56D50">
        <w:tc>
          <w:tcPr>
            <w:tcW w:w="3190" w:type="dxa"/>
          </w:tcPr>
          <w:p w:rsidR="009C0A5D" w:rsidRDefault="009C0A5D" w:rsidP="00A56D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Спад, завершение</w:t>
            </w:r>
          </w:p>
        </w:tc>
        <w:tc>
          <w:tcPr>
            <w:tcW w:w="3190" w:type="dxa"/>
          </w:tcPr>
          <w:p w:rsidR="009C0A5D" w:rsidRDefault="009C0A5D" w:rsidP="00A56D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Родановская</w:t>
            </w:r>
            <w:proofErr w:type="spellEnd"/>
          </w:p>
        </w:tc>
        <w:tc>
          <w:tcPr>
            <w:tcW w:w="3191" w:type="dxa"/>
          </w:tcPr>
          <w:p w:rsidR="009C0A5D" w:rsidRPr="009C0A5D" w:rsidRDefault="009C0A5D" w:rsidP="00A56D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  <w:r w:rsidRPr="009C0A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вв. н.э.</w:t>
            </w:r>
          </w:p>
        </w:tc>
      </w:tr>
    </w:tbl>
    <w:p w:rsidR="00794573" w:rsidRDefault="00794573" w:rsidP="00CB08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6D50" w:rsidRDefault="00A56D50" w:rsidP="00CB08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Изделия соответствующие данному стилю разделялись на два вида – один</w:t>
      </w:r>
      <w:r w:rsidR="002B1B47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объ</w:t>
      </w:r>
      <w:r w:rsidR="002B1B47">
        <w:rPr>
          <w:rFonts w:ascii="Times New Roman" w:hAnsi="Times New Roman" w:cs="Times New Roman"/>
          <w:sz w:val="28"/>
          <w:szCs w:val="28"/>
        </w:rPr>
        <w:t xml:space="preserve">емные фигурки птиц и зверей, в </w:t>
      </w:r>
      <w:r>
        <w:rPr>
          <w:rFonts w:ascii="Times New Roman" w:hAnsi="Times New Roman" w:cs="Times New Roman"/>
          <w:sz w:val="28"/>
          <w:szCs w:val="28"/>
        </w:rPr>
        <w:t xml:space="preserve"> виде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пронизок</w:t>
      </w:r>
      <w:proofErr w:type="spellEnd"/>
      <w:r w:rsidR="002B1B47">
        <w:rPr>
          <w:rFonts w:ascii="Times New Roman" w:hAnsi="Times New Roman" w:cs="Times New Roman"/>
          <w:sz w:val="28"/>
          <w:szCs w:val="28"/>
        </w:rPr>
        <w:t>, подвесок и накладок</w:t>
      </w:r>
      <w:r w:rsidR="00B11722">
        <w:rPr>
          <w:rFonts w:ascii="Times New Roman" w:hAnsi="Times New Roman" w:cs="Times New Roman"/>
          <w:sz w:val="28"/>
          <w:szCs w:val="28"/>
        </w:rPr>
        <w:t xml:space="preserve">, игольниц, второй – плоские односторонние бляхи с антропоморфными изображениями, композиционными, а в самый поздний период иерархическими культовыми композициями. С течением времени появляются единые зооморфные композиции с участием двух, трех и даже нескольких фигурок зверей. </w:t>
      </w:r>
      <w:r w:rsidR="00794573">
        <w:rPr>
          <w:rFonts w:ascii="Times New Roman" w:hAnsi="Times New Roman" w:cs="Times New Roman"/>
          <w:sz w:val="28"/>
          <w:szCs w:val="28"/>
        </w:rPr>
        <w:t>Композиции начинают приобретать мотив. В поздних преимущественно чердынских</w:t>
      </w:r>
      <w:r w:rsidR="00AB4F6B">
        <w:rPr>
          <w:rFonts w:ascii="Times New Roman" w:hAnsi="Times New Roman" w:cs="Times New Roman"/>
          <w:sz w:val="28"/>
          <w:szCs w:val="28"/>
        </w:rPr>
        <w:t xml:space="preserve"> </w:t>
      </w:r>
      <w:r w:rsidR="00794573">
        <w:rPr>
          <w:rFonts w:ascii="Times New Roman" w:hAnsi="Times New Roman" w:cs="Times New Roman"/>
          <w:sz w:val="28"/>
          <w:szCs w:val="28"/>
        </w:rPr>
        <w:t>бляхах появляется иерархическая направленность, в композиции появляется разделение на «верхний» и «нижний</w:t>
      </w:r>
      <w:proofErr w:type="gramStart"/>
      <w:r w:rsidR="00794573">
        <w:rPr>
          <w:rFonts w:ascii="Times New Roman" w:hAnsi="Times New Roman" w:cs="Times New Roman"/>
          <w:sz w:val="28"/>
          <w:szCs w:val="28"/>
        </w:rPr>
        <w:t>»м</w:t>
      </w:r>
      <w:proofErr w:type="gramEnd"/>
      <w:r w:rsidR="00794573">
        <w:rPr>
          <w:rFonts w:ascii="Times New Roman" w:hAnsi="Times New Roman" w:cs="Times New Roman"/>
          <w:sz w:val="28"/>
          <w:szCs w:val="28"/>
        </w:rPr>
        <w:t>ир.</w:t>
      </w:r>
    </w:p>
    <w:p w:rsidR="00794573" w:rsidRDefault="003D19F1" w:rsidP="00CB08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п</w:t>
      </w:r>
      <w:r w:rsidR="00794573">
        <w:rPr>
          <w:rFonts w:ascii="Times New Roman" w:hAnsi="Times New Roman" w:cs="Times New Roman"/>
          <w:sz w:val="28"/>
          <w:szCs w:val="28"/>
        </w:rPr>
        <w:t>римеры изделий первого и второго видов:</w:t>
      </w:r>
    </w:p>
    <w:p w:rsidR="0034030B" w:rsidRDefault="0034030B" w:rsidP="00CB08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030B" w:rsidRDefault="0034030B" w:rsidP="00CB08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030B" w:rsidRDefault="0034030B" w:rsidP="00CB08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72C7" w:rsidRDefault="0034030B" w:rsidP="003403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</w:p>
    <w:p w:rsidR="00794573" w:rsidRPr="00347438" w:rsidRDefault="0062745B" w:rsidP="0062745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47438">
        <w:rPr>
          <w:rFonts w:ascii="Times New Roman" w:hAnsi="Times New Roman" w:cs="Times New Roman"/>
          <w:i/>
          <w:sz w:val="28"/>
          <w:szCs w:val="28"/>
        </w:rPr>
        <w:lastRenderedPageBreak/>
        <w:t>Первый вид: Шумящая подвеска «Утиные лапки», объемное  изделие,</w:t>
      </w:r>
      <w:r w:rsidR="00794C15" w:rsidRPr="00347438">
        <w:rPr>
          <w:rFonts w:ascii="Times New Roman" w:hAnsi="Times New Roman" w:cs="Times New Roman"/>
          <w:i/>
          <w:sz w:val="28"/>
          <w:szCs w:val="28"/>
        </w:rPr>
        <w:t xml:space="preserve"> бронза,</w:t>
      </w:r>
      <w:r w:rsidRPr="00347438">
        <w:rPr>
          <w:rFonts w:ascii="Times New Roman" w:hAnsi="Times New Roman" w:cs="Times New Roman"/>
          <w:i/>
          <w:sz w:val="28"/>
          <w:szCs w:val="28"/>
        </w:rPr>
        <w:t xml:space="preserve"> фото из частной коллекции.</w:t>
      </w:r>
    </w:p>
    <w:p w:rsidR="0062745B" w:rsidRPr="00347438" w:rsidRDefault="003972C7" w:rsidP="003972C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47438">
        <w:rPr>
          <w:rFonts w:ascii="Times New Roman" w:hAnsi="Times New Roman" w:cs="Times New Roman"/>
          <w:i/>
          <w:sz w:val="28"/>
          <w:szCs w:val="28"/>
        </w:rPr>
        <w:t>Фото 1</w:t>
      </w:r>
    </w:p>
    <w:p w:rsidR="0062745B" w:rsidRDefault="0062745B" w:rsidP="0062745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2745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644140" cy="2727960"/>
            <wp:effectExtent l="0" t="0" r="3810" b="0"/>
            <wp:docPr id="1" name="Рисунок 1" descr="https://pp.userapi.com/c845321/v845321206/185006/JGcoRyMpf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321/v845321206/185006/JGcoRyMpfP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5" cy="27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45B" w:rsidRDefault="0062745B" w:rsidP="006274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745B" w:rsidRPr="00347438" w:rsidRDefault="0062745B" w:rsidP="0062745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47438">
        <w:rPr>
          <w:rFonts w:ascii="Times New Roman" w:hAnsi="Times New Roman" w:cs="Times New Roman"/>
          <w:i/>
          <w:sz w:val="28"/>
          <w:szCs w:val="28"/>
        </w:rPr>
        <w:t>Второй вид: плоская бляха «</w:t>
      </w:r>
      <w:r w:rsidR="003972C7" w:rsidRPr="00347438">
        <w:rPr>
          <w:rFonts w:ascii="Times New Roman" w:hAnsi="Times New Roman" w:cs="Times New Roman"/>
          <w:i/>
          <w:sz w:val="28"/>
          <w:szCs w:val="28"/>
        </w:rPr>
        <w:t>Двухголовый ящер и сидящие</w:t>
      </w:r>
      <w:r w:rsidR="00AB4F6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627B7">
        <w:rPr>
          <w:rFonts w:ascii="Times New Roman" w:hAnsi="Times New Roman" w:cs="Times New Roman"/>
          <w:i/>
          <w:sz w:val="28"/>
          <w:szCs w:val="28"/>
        </w:rPr>
        <w:t>человеколоси</w:t>
      </w:r>
      <w:proofErr w:type="spellEnd"/>
      <w:r w:rsidR="003972C7" w:rsidRPr="00347438">
        <w:rPr>
          <w:rFonts w:ascii="Times New Roman" w:hAnsi="Times New Roman" w:cs="Times New Roman"/>
          <w:i/>
          <w:sz w:val="28"/>
          <w:szCs w:val="28"/>
        </w:rPr>
        <w:t xml:space="preserve"> на нем</w:t>
      </w:r>
      <w:r w:rsidRPr="00347438">
        <w:rPr>
          <w:rFonts w:ascii="Times New Roman" w:hAnsi="Times New Roman" w:cs="Times New Roman"/>
          <w:i/>
          <w:sz w:val="28"/>
          <w:szCs w:val="28"/>
        </w:rPr>
        <w:t>»</w:t>
      </w:r>
      <w:r w:rsidR="00794C15" w:rsidRPr="00347438">
        <w:rPr>
          <w:rFonts w:ascii="Times New Roman" w:hAnsi="Times New Roman" w:cs="Times New Roman"/>
          <w:i/>
          <w:sz w:val="28"/>
          <w:szCs w:val="28"/>
        </w:rPr>
        <w:t>, фото из сети Интернет</w:t>
      </w:r>
    </w:p>
    <w:p w:rsidR="0062745B" w:rsidRPr="00347438" w:rsidRDefault="003972C7" w:rsidP="0062745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47438">
        <w:rPr>
          <w:rFonts w:ascii="Times New Roman" w:hAnsi="Times New Roman" w:cs="Times New Roman"/>
          <w:i/>
          <w:sz w:val="28"/>
          <w:szCs w:val="28"/>
        </w:rPr>
        <w:t>Фото 2</w:t>
      </w:r>
    </w:p>
    <w:p w:rsidR="00794C15" w:rsidRPr="00347438" w:rsidRDefault="0062745B" w:rsidP="00347438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543300" cy="33070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665" cy="3309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7FE" w:rsidRDefault="003972C7" w:rsidP="003972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72C7">
        <w:rPr>
          <w:rFonts w:ascii="Times New Roman" w:hAnsi="Times New Roman" w:cs="Times New Roman"/>
          <w:sz w:val="28"/>
          <w:szCs w:val="28"/>
        </w:rPr>
        <w:t xml:space="preserve">Второй </w:t>
      </w:r>
      <w:r>
        <w:rPr>
          <w:rFonts w:ascii="Times New Roman" w:hAnsi="Times New Roman" w:cs="Times New Roman"/>
          <w:sz w:val="28"/>
          <w:szCs w:val="28"/>
        </w:rPr>
        <w:t>вид, представленный на фото 2, хорошо показывает присутствие иерархической составляющей изображения, преимущество мифического существа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человеколося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C15B1C">
        <w:rPr>
          <w:rFonts w:ascii="Times New Roman" w:hAnsi="Times New Roman" w:cs="Times New Roman"/>
          <w:sz w:val="28"/>
          <w:szCs w:val="28"/>
        </w:rPr>
        <w:t xml:space="preserve"> над загадочным</w:t>
      </w:r>
      <w:r>
        <w:rPr>
          <w:rFonts w:ascii="Times New Roman" w:hAnsi="Times New Roman" w:cs="Times New Roman"/>
          <w:sz w:val="28"/>
          <w:szCs w:val="28"/>
        </w:rPr>
        <w:t xml:space="preserve"> существом </w:t>
      </w:r>
      <w:r w:rsidR="00C15B1C">
        <w:rPr>
          <w:rFonts w:ascii="Times New Roman" w:hAnsi="Times New Roman" w:cs="Times New Roman"/>
          <w:sz w:val="28"/>
          <w:szCs w:val="28"/>
        </w:rPr>
        <w:t xml:space="preserve">земноводного происхождения </w:t>
      </w:r>
      <w:r>
        <w:rPr>
          <w:rFonts w:ascii="Times New Roman" w:hAnsi="Times New Roman" w:cs="Times New Roman"/>
          <w:sz w:val="28"/>
          <w:szCs w:val="28"/>
        </w:rPr>
        <w:t>«ящером».</w:t>
      </w:r>
      <w:r w:rsidR="00C15B1C">
        <w:rPr>
          <w:rFonts w:ascii="Times New Roman" w:hAnsi="Times New Roman" w:cs="Times New Roman"/>
          <w:sz w:val="28"/>
          <w:szCs w:val="28"/>
        </w:rPr>
        <w:t xml:space="preserve"> «Ящер» показывает «нижний» ярус, на нем располагается симметричный верхний ярус изображающий «</w:t>
      </w:r>
      <w:proofErr w:type="spellStart"/>
      <w:r w:rsidR="00C15B1C">
        <w:rPr>
          <w:rFonts w:ascii="Times New Roman" w:hAnsi="Times New Roman" w:cs="Times New Roman"/>
          <w:sz w:val="28"/>
          <w:szCs w:val="28"/>
        </w:rPr>
        <w:t>человеколосей</w:t>
      </w:r>
      <w:proofErr w:type="spellEnd"/>
      <w:r w:rsidR="00C15B1C">
        <w:rPr>
          <w:rFonts w:ascii="Times New Roman" w:hAnsi="Times New Roman" w:cs="Times New Roman"/>
          <w:sz w:val="28"/>
          <w:szCs w:val="28"/>
        </w:rPr>
        <w:t xml:space="preserve">». Данная бляха относится к </w:t>
      </w:r>
      <w:proofErr w:type="spellStart"/>
      <w:r w:rsidR="00C15B1C">
        <w:rPr>
          <w:rFonts w:ascii="Times New Roman" w:hAnsi="Times New Roman" w:cs="Times New Roman"/>
          <w:sz w:val="28"/>
          <w:szCs w:val="28"/>
        </w:rPr>
        <w:t>ломоватовскому</w:t>
      </w:r>
      <w:proofErr w:type="spellEnd"/>
      <w:r w:rsidR="00C15B1C">
        <w:rPr>
          <w:rFonts w:ascii="Times New Roman" w:hAnsi="Times New Roman" w:cs="Times New Roman"/>
          <w:sz w:val="28"/>
          <w:szCs w:val="28"/>
        </w:rPr>
        <w:t xml:space="preserve"> периоду</w:t>
      </w:r>
      <w:r w:rsidR="002B67FE">
        <w:rPr>
          <w:rFonts w:ascii="Times New Roman" w:hAnsi="Times New Roman" w:cs="Times New Roman"/>
          <w:sz w:val="28"/>
          <w:szCs w:val="28"/>
        </w:rPr>
        <w:t xml:space="preserve"> и имеет размеры 6-8 см. </w:t>
      </w:r>
    </w:p>
    <w:p w:rsidR="002B67FE" w:rsidRDefault="0034030B" w:rsidP="003403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</w:p>
    <w:p w:rsidR="006C3788" w:rsidRDefault="0034030B" w:rsidP="00340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Звериный стиль</w:t>
      </w:r>
      <w:r w:rsidR="006C3788">
        <w:rPr>
          <w:rFonts w:ascii="Times New Roman" w:hAnsi="Times New Roman" w:cs="Times New Roman"/>
          <w:sz w:val="28"/>
          <w:szCs w:val="28"/>
        </w:rPr>
        <w:t xml:space="preserve"> больше всего развивается в металлической, глиняной и костяной скульптуре. Изделия из </w:t>
      </w:r>
      <w:proofErr w:type="spellStart"/>
      <w:r w:rsidR="006C3788">
        <w:rPr>
          <w:rFonts w:ascii="Times New Roman" w:hAnsi="Times New Roman" w:cs="Times New Roman"/>
          <w:sz w:val="28"/>
          <w:szCs w:val="28"/>
        </w:rPr>
        <w:t>металлопластики</w:t>
      </w:r>
      <w:proofErr w:type="spellEnd"/>
      <w:r w:rsidR="006C3788">
        <w:rPr>
          <w:rFonts w:ascii="Times New Roman" w:hAnsi="Times New Roman" w:cs="Times New Roman"/>
          <w:sz w:val="28"/>
          <w:szCs w:val="28"/>
        </w:rPr>
        <w:t xml:space="preserve"> и кости используются, как украшения, культовые предметы. Элементы звериного стиля присутствуют в росписи глиняной посуды. В предметах </w:t>
      </w:r>
      <w:proofErr w:type="spellStart"/>
      <w:r w:rsidR="006C3788">
        <w:rPr>
          <w:rFonts w:ascii="Times New Roman" w:hAnsi="Times New Roman" w:cs="Times New Roman"/>
          <w:sz w:val="28"/>
          <w:szCs w:val="28"/>
        </w:rPr>
        <w:t>ананьинского</w:t>
      </w:r>
      <w:proofErr w:type="spellEnd"/>
      <w:r w:rsidR="006C3788">
        <w:rPr>
          <w:rFonts w:ascii="Times New Roman" w:hAnsi="Times New Roman" w:cs="Times New Roman"/>
          <w:sz w:val="28"/>
          <w:szCs w:val="28"/>
        </w:rPr>
        <w:t xml:space="preserve"> периода присутствуют черты влияния скифо-сарматской культуры. Предметы скифского стиля служили иногда и образцами для местных мастеров. Изделия этого периода, как правило, отличались грубоватостью и стандартностью.</w:t>
      </w:r>
    </w:p>
    <w:p w:rsidR="005E590E" w:rsidRDefault="006C3788" w:rsidP="00340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более позднем </w:t>
      </w:r>
      <w:proofErr w:type="spellStart"/>
      <w:r w:rsidR="00347438">
        <w:rPr>
          <w:rFonts w:ascii="Times New Roman" w:hAnsi="Times New Roman" w:cs="Times New Roman"/>
          <w:sz w:val="28"/>
          <w:szCs w:val="28"/>
        </w:rPr>
        <w:t>гляденовском</w:t>
      </w:r>
      <w:proofErr w:type="spellEnd"/>
      <w:r w:rsidR="003474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периоде, периоде становления пермского звериного стиля преобладают предметы более мелкие металлические или костяные изображения животных и человека, выполненные в технике плоского, реже объемного одностороннего литья</w:t>
      </w:r>
      <w:r w:rsidR="005E590E">
        <w:rPr>
          <w:rFonts w:ascii="Times New Roman" w:hAnsi="Times New Roman" w:cs="Times New Roman"/>
          <w:sz w:val="28"/>
          <w:szCs w:val="28"/>
        </w:rPr>
        <w:t xml:space="preserve">, с чеканкой отдельных деталей. Начинают появляться особые орнаменты присущие населявшим </w:t>
      </w:r>
      <w:proofErr w:type="spellStart"/>
      <w:r w:rsidR="005E590E">
        <w:rPr>
          <w:rFonts w:ascii="Times New Roman" w:hAnsi="Times New Roman" w:cs="Times New Roman"/>
          <w:sz w:val="28"/>
          <w:szCs w:val="28"/>
        </w:rPr>
        <w:t>Прикамье</w:t>
      </w:r>
      <w:proofErr w:type="spellEnd"/>
      <w:r w:rsidR="005E590E">
        <w:rPr>
          <w:rFonts w:ascii="Times New Roman" w:hAnsi="Times New Roman" w:cs="Times New Roman"/>
          <w:sz w:val="28"/>
          <w:szCs w:val="28"/>
        </w:rPr>
        <w:t xml:space="preserve"> племенам. В этом периоде создается много культовых, обрядовых предметов, найденных впоследствии археологами на местах древних капищ или кострищ-святилищ, которые стали исполнять роль культовых изображений, заменивших реальное жертвоприношение.</w:t>
      </w:r>
    </w:p>
    <w:p w:rsidR="0034030B" w:rsidRDefault="00347438" w:rsidP="00340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 изделия ранней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гля</w:t>
      </w:r>
      <w:r w:rsidR="005E590E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еновской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культуры представлен на фото 3</w:t>
      </w:r>
    </w:p>
    <w:p w:rsidR="00347438" w:rsidRDefault="00347438" w:rsidP="00340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7438" w:rsidRPr="00347438" w:rsidRDefault="00347438" w:rsidP="0034743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47438">
        <w:rPr>
          <w:rFonts w:ascii="Times New Roman" w:hAnsi="Times New Roman" w:cs="Times New Roman"/>
          <w:i/>
          <w:sz w:val="28"/>
          <w:szCs w:val="28"/>
        </w:rPr>
        <w:t xml:space="preserve">Фото 3. Изделие, относящееся к изделиям пермского звериного стиля, раннего </w:t>
      </w:r>
      <w:proofErr w:type="spellStart"/>
      <w:r w:rsidRPr="00347438">
        <w:rPr>
          <w:rFonts w:ascii="Times New Roman" w:hAnsi="Times New Roman" w:cs="Times New Roman"/>
          <w:i/>
          <w:sz w:val="28"/>
          <w:szCs w:val="28"/>
        </w:rPr>
        <w:t>гляденовского</w:t>
      </w:r>
      <w:proofErr w:type="spellEnd"/>
      <w:r w:rsidRPr="00347438">
        <w:rPr>
          <w:rFonts w:ascii="Times New Roman" w:hAnsi="Times New Roman" w:cs="Times New Roman"/>
          <w:i/>
          <w:sz w:val="28"/>
          <w:szCs w:val="28"/>
        </w:rPr>
        <w:t xml:space="preserve"> периода. Фото из интернета.</w:t>
      </w:r>
    </w:p>
    <w:p w:rsidR="00347438" w:rsidRDefault="00347438" w:rsidP="00340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7438" w:rsidRDefault="00347438" w:rsidP="003474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74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5280" cy="3063240"/>
            <wp:effectExtent l="0" t="0" r="7620" b="3810"/>
            <wp:docPr id="7" name="Рисунок 7" descr="http://www.perm-animal-style.ru/wp-content/uploads/2015/09/DSC09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perm-animal-style.ru/wp-content/uploads/2015/09/DSC096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384" cy="306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438" w:rsidRDefault="00347438" w:rsidP="003474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0A5D" w:rsidRDefault="00347438" w:rsidP="003474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Наивысшее и самое интересное развитие пермский звериный стиль получает в период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ломоватовской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культуры, который этнографы называют «золотым веком» пермского звериного стиля. Сюжеты этого периода приобретают законченный вид, изображения находятся в движении</w:t>
      </w:r>
      <w:r w:rsidR="009C0A5D">
        <w:rPr>
          <w:rFonts w:ascii="Times New Roman" w:hAnsi="Times New Roman" w:cs="Times New Roman"/>
          <w:sz w:val="28"/>
          <w:szCs w:val="28"/>
        </w:rPr>
        <w:t>, чеканится четко прорисованный орнамент. Появляются интересные антропоморфные существа – «</w:t>
      </w:r>
      <w:proofErr w:type="spellStart"/>
      <w:r w:rsidR="009C0A5D">
        <w:rPr>
          <w:rFonts w:ascii="Times New Roman" w:hAnsi="Times New Roman" w:cs="Times New Roman"/>
          <w:sz w:val="28"/>
          <w:szCs w:val="28"/>
        </w:rPr>
        <w:t>человекоптицы</w:t>
      </w:r>
      <w:proofErr w:type="spellEnd"/>
      <w:r w:rsidR="009C0A5D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9C0A5D">
        <w:rPr>
          <w:rFonts w:ascii="Times New Roman" w:hAnsi="Times New Roman" w:cs="Times New Roman"/>
          <w:sz w:val="28"/>
          <w:szCs w:val="28"/>
        </w:rPr>
        <w:t>человеколоси</w:t>
      </w:r>
      <w:proofErr w:type="spellEnd"/>
      <w:r w:rsidR="009C0A5D">
        <w:rPr>
          <w:rFonts w:ascii="Times New Roman" w:hAnsi="Times New Roman" w:cs="Times New Roman"/>
          <w:sz w:val="28"/>
          <w:szCs w:val="28"/>
        </w:rPr>
        <w:t>».</w:t>
      </w:r>
    </w:p>
    <w:p w:rsidR="00347438" w:rsidRDefault="009C0A5D" w:rsidP="009C0A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</w:p>
    <w:p w:rsidR="00347438" w:rsidRDefault="009C0A5D" w:rsidP="009C0A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Встречаются полнотелые объемные фигурки птиц и животных, сцены борьбы между животными леса, степей и много интересных изображений.</w:t>
      </w:r>
    </w:p>
    <w:p w:rsidR="001627B7" w:rsidRDefault="001627B7" w:rsidP="009C0A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изделия мастера представлен на фото 4.</w:t>
      </w:r>
    </w:p>
    <w:p w:rsidR="001627B7" w:rsidRDefault="001627B7" w:rsidP="009C0A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0A5D" w:rsidRPr="001627B7" w:rsidRDefault="001627B7" w:rsidP="001627B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Фото 4. Изделие, относящееся к пермскому звериному стилю «Уточка», бронза, объемное. Фото из интернета.</w:t>
      </w:r>
    </w:p>
    <w:p w:rsidR="00347438" w:rsidRDefault="00347438" w:rsidP="00340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030B" w:rsidRDefault="001627B7" w:rsidP="003403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27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7660" cy="3078480"/>
            <wp:effectExtent l="0" t="0" r="0" b="7620"/>
            <wp:docPr id="8" name="Рисунок 8" descr="http://api.ning.com/files/A8I8pebmYzoe75jVy7OwpqClKvzL*p6qnVOWdCTUxfCjF7popOKoLb1qwb1P3O-ObOZoXo-9DKBcQAqJitCVtnSyjIKhPl6W/bird37.jpg?width=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pi.ning.com/files/A8I8pebmYzoe75jVy7OwpqClKvzL*p6qnVOWdCTUxfCjF7popOKoLb1qwb1P3O-ObOZoXo-9DKBcQAqJitCVtnSyjIKhPl6W/bird37.jpg?width=7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759" cy="308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B73" w:rsidRDefault="001627B7" w:rsidP="001627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Более поздний период, период заката пермского звериного стиля относится к эпохе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родановской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культуры</w:t>
      </w:r>
      <w:r w:rsidR="00BB718D">
        <w:rPr>
          <w:rFonts w:ascii="Times New Roman" w:hAnsi="Times New Roman" w:cs="Times New Roman"/>
          <w:sz w:val="28"/>
          <w:szCs w:val="28"/>
        </w:rPr>
        <w:t xml:space="preserve">. Очертания птиц, животных, людей приобретает, более четкую, реалистичную линию. Объемные подвески «шумки», </w:t>
      </w:r>
      <w:proofErr w:type="spellStart"/>
      <w:r w:rsidR="00BB718D">
        <w:rPr>
          <w:rFonts w:ascii="Times New Roman" w:hAnsi="Times New Roman" w:cs="Times New Roman"/>
          <w:sz w:val="28"/>
          <w:szCs w:val="28"/>
        </w:rPr>
        <w:t>пронизки</w:t>
      </w:r>
      <w:proofErr w:type="spellEnd"/>
      <w:r w:rsidR="00BB718D">
        <w:rPr>
          <w:rFonts w:ascii="Times New Roman" w:hAnsi="Times New Roman" w:cs="Times New Roman"/>
          <w:sz w:val="28"/>
          <w:szCs w:val="28"/>
        </w:rPr>
        <w:t xml:space="preserve">, становятся </w:t>
      </w:r>
      <w:r w:rsidR="00643B73">
        <w:rPr>
          <w:rFonts w:ascii="Times New Roman" w:hAnsi="Times New Roman" w:cs="Times New Roman"/>
          <w:sz w:val="28"/>
          <w:szCs w:val="28"/>
        </w:rPr>
        <w:t>наи</w:t>
      </w:r>
      <w:r w:rsidR="00BB718D">
        <w:rPr>
          <w:rFonts w:ascii="Times New Roman" w:hAnsi="Times New Roman" w:cs="Times New Roman"/>
          <w:sz w:val="28"/>
          <w:szCs w:val="28"/>
        </w:rPr>
        <w:t>более стилистическими, например, на коньковых подвесках, головы коней превращаются в небольшие якорьки, на уточках в бубенчики-треугольники. Постепенно исчезают мифические персонажи – «</w:t>
      </w:r>
      <w:proofErr w:type="spellStart"/>
      <w:r w:rsidR="00BB718D">
        <w:rPr>
          <w:rFonts w:ascii="Times New Roman" w:hAnsi="Times New Roman" w:cs="Times New Roman"/>
          <w:sz w:val="28"/>
          <w:szCs w:val="28"/>
        </w:rPr>
        <w:t>человеколоси</w:t>
      </w:r>
      <w:proofErr w:type="spellEnd"/>
      <w:r w:rsidR="00BB718D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BB718D">
        <w:rPr>
          <w:rFonts w:ascii="Times New Roman" w:hAnsi="Times New Roman" w:cs="Times New Roman"/>
          <w:sz w:val="28"/>
          <w:szCs w:val="28"/>
        </w:rPr>
        <w:t>человекоптицы</w:t>
      </w:r>
      <w:proofErr w:type="spellEnd"/>
      <w:r w:rsidR="00BB718D">
        <w:rPr>
          <w:rFonts w:ascii="Times New Roman" w:hAnsi="Times New Roman" w:cs="Times New Roman"/>
          <w:sz w:val="28"/>
          <w:szCs w:val="28"/>
        </w:rPr>
        <w:t>». Изображения человека освобождаются от звериного сопровождения. Разнообразие узорчатых орнаментов получают глиняные и костяные изделия. Преобладают солярные знаки – розетки, кружки</w:t>
      </w:r>
      <w:r w:rsidR="00EF616E">
        <w:rPr>
          <w:rFonts w:ascii="Times New Roman" w:hAnsi="Times New Roman" w:cs="Times New Roman"/>
          <w:sz w:val="28"/>
          <w:szCs w:val="28"/>
        </w:rPr>
        <w:t xml:space="preserve"> символизирующие солнце, но, тем не менее, повсеместно еще встречаются звериные мотивы – медвежьи и птичьи лапки, сдвоенные головки коней и многое другое.</w:t>
      </w:r>
      <w:r w:rsidR="00643B73">
        <w:rPr>
          <w:rFonts w:ascii="Times New Roman" w:hAnsi="Times New Roman" w:cs="Times New Roman"/>
          <w:sz w:val="28"/>
          <w:szCs w:val="28"/>
        </w:rPr>
        <w:t xml:space="preserve"> Украшаются предметы быта, обихода – гребни, рукоятки ножей, ложки. В качестве украшений используются изображения – коней, птиц, лосей, медведей.</w:t>
      </w:r>
    </w:p>
    <w:p w:rsidR="001627B7" w:rsidRDefault="00643B73" w:rsidP="001627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Родановская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культура  - период полного распада родового строя и начало формирования раннефеодального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Прикамья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Период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когда мелкие металлические божки – идолы, начинают меняться на более крупные деревянные скульптуры. Период укрепления православия на территории Перми Великой.</w:t>
      </w:r>
    </w:p>
    <w:p w:rsidR="00EF616E" w:rsidRDefault="00EF616E" w:rsidP="001627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 позднего изделия звериного стиля периода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родановской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культуры изображен на фото 5.</w:t>
      </w:r>
    </w:p>
    <w:p w:rsidR="00643B73" w:rsidRDefault="00643B73" w:rsidP="00643B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</w:p>
    <w:p w:rsidR="00EF616E" w:rsidRDefault="00EF616E" w:rsidP="00643B7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Фото 5. Изделие</w:t>
      </w:r>
      <w:r w:rsidR="00643B73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относящееся к пермскому звериному стилю «Шумящая коньковая подвеска</w:t>
      </w:r>
      <w:r w:rsidR="00643B73">
        <w:rPr>
          <w:rFonts w:ascii="Times New Roman" w:hAnsi="Times New Roman" w:cs="Times New Roman"/>
          <w:i/>
          <w:sz w:val="28"/>
          <w:szCs w:val="28"/>
        </w:rPr>
        <w:t>» Фото из интернета.</w:t>
      </w:r>
    </w:p>
    <w:p w:rsidR="00643B73" w:rsidRDefault="00643B73" w:rsidP="00643B7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43B7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971800" cy="4047063"/>
            <wp:effectExtent l="0" t="0" r="0" b="0"/>
            <wp:docPr id="10" name="Рисунок 10" descr="http://api.ning.com/files/A8I8pebmYzpTbNM5CbdQWca-igOyOdRlU--98eNynlouYu3VOkUDOnEVZtsIDob3BiuEX2vpifvsbXXBKZBym6bKTTkHlq*S/pendant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pi.ning.com/files/A8I8pebmYzpTbNM5CbdQWca-igOyOdRlU--98eNynlouYu3VOkUDOnEVZtsIDob3BiuEX2vpifvsbXXBKZBym6bKTTkHlq*S/pendant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2" cy="404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B73" w:rsidRDefault="00643B73" w:rsidP="00643B7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43B73" w:rsidRPr="00EF616E" w:rsidRDefault="00643B73" w:rsidP="001627B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627B7" w:rsidRDefault="001627B7" w:rsidP="003403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27B7" w:rsidRDefault="001627B7" w:rsidP="003403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3B73" w:rsidRDefault="00643B73" w:rsidP="003403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3B73" w:rsidRDefault="00643B73" w:rsidP="003403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3B73" w:rsidRDefault="00643B73" w:rsidP="003403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3B73" w:rsidRDefault="00643B73" w:rsidP="003403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3B73" w:rsidRDefault="00643B73" w:rsidP="003403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3B73" w:rsidRDefault="00643B73" w:rsidP="003403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3B73" w:rsidRDefault="00643B73" w:rsidP="00DC6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3B73" w:rsidRDefault="00643B73" w:rsidP="003403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3B73" w:rsidRDefault="00643B73" w:rsidP="003403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3B73" w:rsidRDefault="00643B73" w:rsidP="003403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3B73" w:rsidRDefault="00643B73" w:rsidP="003403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3B73" w:rsidRDefault="00643B73" w:rsidP="003403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3B73" w:rsidRDefault="00643B73" w:rsidP="003403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3B73" w:rsidRDefault="00643B73" w:rsidP="003403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3B73" w:rsidRDefault="00643B73" w:rsidP="003403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3B73" w:rsidRDefault="00643B73" w:rsidP="003403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3B73" w:rsidRDefault="00643B73" w:rsidP="003403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030B" w:rsidRDefault="00643B73" w:rsidP="00643B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</w:p>
    <w:p w:rsidR="002B67FE" w:rsidRPr="002B67FE" w:rsidRDefault="002B67FE" w:rsidP="002B67FE">
      <w:pPr>
        <w:pStyle w:val="a3"/>
        <w:numPr>
          <w:ilvl w:val="1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67FE">
        <w:rPr>
          <w:rFonts w:ascii="Times New Roman" w:hAnsi="Times New Roman" w:cs="Times New Roman"/>
          <w:b/>
          <w:sz w:val="28"/>
          <w:szCs w:val="28"/>
        </w:rPr>
        <w:lastRenderedPageBreak/>
        <w:t>Необычные виды и формы изделий относящихся к пермскому звериному стилю</w:t>
      </w:r>
    </w:p>
    <w:p w:rsidR="002B67FE" w:rsidRPr="002B67FE" w:rsidRDefault="002B67FE" w:rsidP="002B67FE">
      <w:pPr>
        <w:pStyle w:val="a3"/>
        <w:spacing w:after="0" w:line="240" w:lineRule="auto"/>
        <w:ind w:left="79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67FE" w:rsidRDefault="00794C15" w:rsidP="003972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При изучении предметов пермского звериного стиля, в основном четко можно разделить границы этапов развития художественного типа и определить принадлежность к той или иной культуре.</w:t>
      </w:r>
    </w:p>
    <w:p w:rsidR="003972C7" w:rsidRDefault="00794C15" w:rsidP="003972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выразительные сюжеты проглядываются на предметах и изделиях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ломоватовской</w:t>
      </w:r>
      <w:proofErr w:type="spellEnd"/>
      <w:r w:rsidR="00364DE9">
        <w:rPr>
          <w:rFonts w:ascii="Times New Roman" w:hAnsi="Times New Roman" w:cs="Times New Roman"/>
          <w:sz w:val="28"/>
          <w:szCs w:val="28"/>
        </w:rPr>
        <w:t xml:space="preserve"> культуры </w:t>
      </w:r>
      <w:r w:rsidR="00364DE9" w:rsidRPr="00364DE9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364DE9" w:rsidRPr="00364DE9">
        <w:rPr>
          <w:rFonts w:ascii="Times New Roman" w:hAnsi="Times New Roman" w:cs="Times New Roman"/>
          <w:sz w:val="28"/>
          <w:szCs w:val="28"/>
        </w:rPr>
        <w:t>-</w:t>
      </w:r>
      <w:r w:rsidR="00364DE9" w:rsidRPr="00364DE9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="00364DE9" w:rsidRPr="00364DE9">
        <w:rPr>
          <w:rFonts w:ascii="Times New Roman" w:hAnsi="Times New Roman" w:cs="Times New Roman"/>
          <w:sz w:val="28"/>
          <w:szCs w:val="28"/>
        </w:rPr>
        <w:t xml:space="preserve"> вв. н.э.</w:t>
      </w:r>
      <w:r w:rsidR="00AB4F6B">
        <w:rPr>
          <w:rFonts w:ascii="Times New Roman" w:hAnsi="Times New Roman" w:cs="Times New Roman"/>
          <w:sz w:val="28"/>
          <w:szCs w:val="28"/>
        </w:rPr>
        <w:t xml:space="preserve"> </w:t>
      </w:r>
      <w:r w:rsidR="00C15B1C">
        <w:rPr>
          <w:rFonts w:ascii="Times New Roman" w:hAnsi="Times New Roman" w:cs="Times New Roman"/>
          <w:sz w:val="28"/>
          <w:szCs w:val="28"/>
        </w:rPr>
        <w:t>как правило, такие бляхи имеют размер 5-8 см, но</w:t>
      </w:r>
      <w:r w:rsidR="00364DE9">
        <w:rPr>
          <w:rFonts w:ascii="Times New Roman" w:hAnsi="Times New Roman" w:cs="Times New Roman"/>
          <w:sz w:val="28"/>
          <w:szCs w:val="28"/>
        </w:rPr>
        <w:t xml:space="preserve"> именно</w:t>
      </w:r>
      <w:r w:rsidR="00C15B1C">
        <w:rPr>
          <w:rFonts w:ascii="Times New Roman" w:hAnsi="Times New Roman" w:cs="Times New Roman"/>
          <w:sz w:val="28"/>
          <w:szCs w:val="28"/>
        </w:rPr>
        <w:t xml:space="preserve"> на территории Чердынского района были найдены исключительные экземпляры, достигающие 15 см, экземпляры таких блях находятся в Чердынском краеведческом музее имени А.С. Пушкина. </w:t>
      </w:r>
      <w:r w:rsidR="003D19F1">
        <w:rPr>
          <w:rFonts w:ascii="Times New Roman" w:hAnsi="Times New Roman" w:cs="Times New Roman"/>
          <w:sz w:val="28"/>
          <w:szCs w:val="28"/>
        </w:rPr>
        <w:t>Бляхи,</w:t>
      </w:r>
      <w:r w:rsidR="00C15B1C">
        <w:rPr>
          <w:rFonts w:ascii="Times New Roman" w:hAnsi="Times New Roman" w:cs="Times New Roman"/>
          <w:sz w:val="28"/>
          <w:szCs w:val="28"/>
        </w:rPr>
        <w:t xml:space="preserve"> достигающие размера 15 см</w:t>
      </w:r>
      <w:r w:rsidR="003D19F1">
        <w:rPr>
          <w:rFonts w:ascii="Times New Roman" w:hAnsi="Times New Roman" w:cs="Times New Roman"/>
          <w:sz w:val="28"/>
          <w:szCs w:val="28"/>
        </w:rPr>
        <w:t>,</w:t>
      </w:r>
      <w:r w:rsidR="00C15B1C">
        <w:rPr>
          <w:rFonts w:ascii="Times New Roman" w:hAnsi="Times New Roman" w:cs="Times New Roman"/>
          <w:sz w:val="28"/>
          <w:szCs w:val="28"/>
        </w:rPr>
        <w:t xml:space="preserve"> имею</w:t>
      </w:r>
      <w:r w:rsidR="00364DE9">
        <w:rPr>
          <w:rFonts w:ascii="Times New Roman" w:hAnsi="Times New Roman" w:cs="Times New Roman"/>
          <w:sz w:val="28"/>
          <w:szCs w:val="28"/>
        </w:rPr>
        <w:t>т четкую иерархическую структуру</w:t>
      </w:r>
      <w:r w:rsidR="00A34AB8">
        <w:rPr>
          <w:rFonts w:ascii="Times New Roman" w:hAnsi="Times New Roman" w:cs="Times New Roman"/>
          <w:sz w:val="28"/>
          <w:szCs w:val="28"/>
        </w:rPr>
        <w:t xml:space="preserve">. Верхний мир – ярус упорядочен, симметричен, нижний мир, как </w:t>
      </w:r>
      <w:r w:rsidR="003D19F1">
        <w:rPr>
          <w:rFonts w:ascii="Times New Roman" w:hAnsi="Times New Roman" w:cs="Times New Roman"/>
          <w:sz w:val="28"/>
          <w:szCs w:val="28"/>
        </w:rPr>
        <w:t>правило,</w:t>
      </w:r>
      <w:r w:rsidR="00A34AB8">
        <w:rPr>
          <w:rFonts w:ascii="Times New Roman" w:hAnsi="Times New Roman" w:cs="Times New Roman"/>
          <w:sz w:val="28"/>
          <w:szCs w:val="28"/>
        </w:rPr>
        <w:t xml:space="preserve"> асимметричен и противопоставлен верхнему ярусу.</w:t>
      </w:r>
      <w:r w:rsidR="00364DE9">
        <w:rPr>
          <w:rFonts w:ascii="Times New Roman" w:hAnsi="Times New Roman" w:cs="Times New Roman"/>
          <w:sz w:val="28"/>
          <w:szCs w:val="28"/>
        </w:rPr>
        <w:t xml:space="preserve"> Но и среди крупных блях имеются особенные экземпляры, значительно отличающиеся от других.</w:t>
      </w:r>
    </w:p>
    <w:p w:rsidR="00581991" w:rsidRDefault="003D19F1" w:rsidP="003972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Большая бляха, относящаяся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ломоватовскому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периоду, поступила в Чердынский музей летом 1906 года. Выполнена она из бронзы,</w:t>
      </w:r>
      <w:r w:rsidR="00AB4F6B">
        <w:rPr>
          <w:rFonts w:ascii="Times New Roman" w:hAnsi="Times New Roman" w:cs="Times New Roman"/>
          <w:sz w:val="28"/>
          <w:szCs w:val="28"/>
        </w:rPr>
        <w:t xml:space="preserve"> </w:t>
      </w:r>
      <w:r w:rsidR="00581991">
        <w:rPr>
          <w:rFonts w:ascii="Times New Roman" w:hAnsi="Times New Roman" w:cs="Times New Roman"/>
          <w:sz w:val="28"/>
          <w:szCs w:val="28"/>
        </w:rPr>
        <w:t>полнотелая</w:t>
      </w:r>
      <w:r w:rsidR="00BC15A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найдена в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Лимеж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Чердынского уезда и доставлена в музей </w:t>
      </w:r>
      <w:r w:rsidR="00BC15A7">
        <w:rPr>
          <w:rFonts w:ascii="Times New Roman" w:hAnsi="Times New Roman" w:cs="Times New Roman"/>
          <w:sz w:val="28"/>
          <w:szCs w:val="28"/>
        </w:rPr>
        <w:t xml:space="preserve">местным жителем </w:t>
      </w:r>
      <w:r>
        <w:rPr>
          <w:rFonts w:ascii="Times New Roman" w:hAnsi="Times New Roman" w:cs="Times New Roman"/>
          <w:sz w:val="28"/>
          <w:szCs w:val="28"/>
        </w:rPr>
        <w:t xml:space="preserve">Егором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Хайминым</w:t>
      </w:r>
      <w:proofErr w:type="spellEnd"/>
      <w:r>
        <w:rPr>
          <w:rFonts w:ascii="Times New Roman" w:hAnsi="Times New Roman" w:cs="Times New Roman"/>
          <w:sz w:val="28"/>
          <w:szCs w:val="28"/>
        </w:rPr>
        <w:t>. Ученые</w:t>
      </w:r>
      <w:r w:rsidR="00364DE9">
        <w:rPr>
          <w:rFonts w:ascii="Times New Roman" w:hAnsi="Times New Roman" w:cs="Times New Roman"/>
          <w:sz w:val="28"/>
          <w:szCs w:val="28"/>
        </w:rPr>
        <w:t xml:space="preserve"> и этнографы</w:t>
      </w:r>
      <w:r>
        <w:rPr>
          <w:rFonts w:ascii="Times New Roman" w:hAnsi="Times New Roman" w:cs="Times New Roman"/>
          <w:sz w:val="28"/>
          <w:szCs w:val="28"/>
        </w:rPr>
        <w:t xml:space="preserve"> отнесли бляху к периоду </w:t>
      </w: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3D19F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IX</w:t>
      </w:r>
      <w:r>
        <w:rPr>
          <w:rFonts w:ascii="Times New Roman" w:hAnsi="Times New Roman" w:cs="Times New Roman"/>
          <w:sz w:val="28"/>
          <w:szCs w:val="28"/>
        </w:rPr>
        <w:t xml:space="preserve"> вв. и сочли ее явным представителем пермского звериного стиля</w:t>
      </w:r>
      <w:r w:rsidR="00581991">
        <w:rPr>
          <w:rFonts w:ascii="Times New Roman" w:hAnsi="Times New Roman" w:cs="Times New Roman"/>
          <w:sz w:val="28"/>
          <w:szCs w:val="28"/>
        </w:rPr>
        <w:t>, именно последнего его периода – периода расцвета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19F1" w:rsidRDefault="00BC15A7" w:rsidP="003972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центре бронзовой бляхи изображена человеческая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личина</w:t>
      </w:r>
      <w:proofErr w:type="gramEnd"/>
      <w:r>
        <w:rPr>
          <w:rFonts w:ascii="Times New Roman" w:hAnsi="Times New Roman" w:cs="Times New Roman"/>
          <w:sz w:val="28"/>
          <w:szCs w:val="28"/>
        </w:rPr>
        <w:t>, окруженная стилистическими фигурами лосей. Бляха необычна тем, что окружение из фигур животных выстроено</w:t>
      </w:r>
      <w:r w:rsidR="00364DE9">
        <w:rPr>
          <w:rFonts w:ascii="Times New Roman" w:hAnsi="Times New Roman" w:cs="Times New Roman"/>
          <w:sz w:val="28"/>
          <w:szCs w:val="28"/>
        </w:rPr>
        <w:t xml:space="preserve"> как будто</w:t>
      </w:r>
      <w:r>
        <w:rPr>
          <w:rFonts w:ascii="Times New Roman" w:hAnsi="Times New Roman" w:cs="Times New Roman"/>
          <w:sz w:val="28"/>
          <w:szCs w:val="28"/>
        </w:rPr>
        <w:t xml:space="preserve"> по - </w:t>
      </w:r>
      <w:r w:rsidR="00364DE9">
        <w:rPr>
          <w:rFonts w:ascii="Times New Roman" w:hAnsi="Times New Roman" w:cs="Times New Roman"/>
          <w:sz w:val="28"/>
          <w:szCs w:val="28"/>
        </w:rPr>
        <w:t>кругу, и а</w:t>
      </w:r>
      <w:r>
        <w:rPr>
          <w:rFonts w:ascii="Times New Roman" w:hAnsi="Times New Roman" w:cs="Times New Roman"/>
          <w:sz w:val="28"/>
          <w:szCs w:val="28"/>
        </w:rPr>
        <w:t>симметрично,</w:t>
      </w:r>
      <w:r w:rsidR="00581991">
        <w:rPr>
          <w:rFonts w:ascii="Times New Roman" w:hAnsi="Times New Roman" w:cs="Times New Roman"/>
          <w:sz w:val="28"/>
          <w:szCs w:val="28"/>
        </w:rPr>
        <w:t xml:space="preserve"> животные</w:t>
      </w:r>
      <w:r w:rsidR="00364DE9">
        <w:rPr>
          <w:rFonts w:ascii="Times New Roman" w:hAnsi="Times New Roman" w:cs="Times New Roman"/>
          <w:sz w:val="28"/>
          <w:szCs w:val="28"/>
        </w:rPr>
        <w:t xml:space="preserve"> изображены</w:t>
      </w:r>
      <w:r w:rsidR="00581991">
        <w:rPr>
          <w:rFonts w:ascii="Times New Roman" w:hAnsi="Times New Roman" w:cs="Times New Roman"/>
          <w:sz w:val="28"/>
          <w:szCs w:val="28"/>
        </w:rPr>
        <w:t xml:space="preserve"> разных размеров и располагаются в разных позах, как бы окружая человека,</w:t>
      </w:r>
      <w:r>
        <w:rPr>
          <w:rFonts w:ascii="Times New Roman" w:hAnsi="Times New Roman" w:cs="Times New Roman"/>
          <w:sz w:val="28"/>
          <w:szCs w:val="28"/>
        </w:rPr>
        <w:t xml:space="preserve"> что </w:t>
      </w:r>
      <w:r w:rsidR="00581991">
        <w:rPr>
          <w:rFonts w:ascii="Times New Roman" w:hAnsi="Times New Roman" w:cs="Times New Roman"/>
          <w:sz w:val="28"/>
          <w:szCs w:val="28"/>
        </w:rPr>
        <w:t>абсолютно не характерно в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581991">
        <w:rPr>
          <w:rFonts w:ascii="Times New Roman" w:hAnsi="Times New Roman" w:cs="Times New Roman"/>
          <w:sz w:val="28"/>
          <w:szCs w:val="28"/>
        </w:rPr>
        <w:t>зделиях</w:t>
      </w:r>
      <w:r>
        <w:rPr>
          <w:rFonts w:ascii="Times New Roman" w:hAnsi="Times New Roman" w:cs="Times New Roman"/>
          <w:sz w:val="28"/>
          <w:szCs w:val="28"/>
        </w:rPr>
        <w:t xml:space="preserve"> того периода</w:t>
      </w:r>
      <w:r w:rsidR="00581991">
        <w:rPr>
          <w:rFonts w:ascii="Times New Roman" w:hAnsi="Times New Roman" w:cs="Times New Roman"/>
          <w:sz w:val="28"/>
          <w:szCs w:val="28"/>
        </w:rPr>
        <w:t>. Что это ошибка мастера</w:t>
      </w:r>
      <w:r w:rsidR="00364DE9">
        <w:rPr>
          <w:rFonts w:ascii="Times New Roman" w:hAnsi="Times New Roman" w:cs="Times New Roman"/>
          <w:sz w:val="28"/>
          <w:szCs w:val="28"/>
        </w:rPr>
        <w:t xml:space="preserve"> изготовителя</w:t>
      </w:r>
      <w:r w:rsidR="00581991">
        <w:rPr>
          <w:rFonts w:ascii="Times New Roman" w:hAnsi="Times New Roman" w:cs="Times New Roman"/>
          <w:sz w:val="28"/>
          <w:szCs w:val="28"/>
        </w:rPr>
        <w:t>, ил</w:t>
      </w:r>
      <w:r w:rsidR="006352F4">
        <w:rPr>
          <w:rFonts w:ascii="Times New Roman" w:hAnsi="Times New Roman" w:cs="Times New Roman"/>
          <w:sz w:val="28"/>
          <w:szCs w:val="28"/>
        </w:rPr>
        <w:t>и желание ура</w:t>
      </w:r>
      <w:r w:rsidR="00581991">
        <w:rPr>
          <w:rFonts w:ascii="Times New Roman" w:hAnsi="Times New Roman" w:cs="Times New Roman"/>
          <w:sz w:val="28"/>
          <w:szCs w:val="28"/>
        </w:rPr>
        <w:t>внять все живые существа того времени, желание приравнять человека к животному, показать равенство всех перед природой – стихией?</w:t>
      </w:r>
      <w:r w:rsidR="00364DE9">
        <w:rPr>
          <w:rFonts w:ascii="Times New Roman" w:hAnsi="Times New Roman" w:cs="Times New Roman"/>
          <w:sz w:val="28"/>
          <w:szCs w:val="28"/>
        </w:rPr>
        <w:t xml:space="preserve"> Возможно, изображая человека в окружении крупных животных, мастер показывал слабость человека перед природой, перед обитателями тайги – </w:t>
      </w:r>
      <w:proofErr w:type="spellStart"/>
      <w:r w:rsidR="00364DE9">
        <w:rPr>
          <w:rFonts w:ascii="Times New Roman" w:hAnsi="Times New Roman" w:cs="Times New Roman"/>
          <w:sz w:val="28"/>
          <w:szCs w:val="28"/>
        </w:rPr>
        <w:t>пармы</w:t>
      </w:r>
      <w:proofErr w:type="spellEnd"/>
      <w:r w:rsidR="00364DE9">
        <w:rPr>
          <w:rFonts w:ascii="Times New Roman" w:hAnsi="Times New Roman" w:cs="Times New Roman"/>
          <w:sz w:val="28"/>
          <w:szCs w:val="28"/>
        </w:rPr>
        <w:t>.</w:t>
      </w:r>
    </w:p>
    <w:p w:rsidR="00364DE9" w:rsidRDefault="00364DE9" w:rsidP="003972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Отсюда </w:t>
      </w:r>
      <w:r w:rsidR="006330D6">
        <w:rPr>
          <w:rFonts w:ascii="Times New Roman" w:hAnsi="Times New Roman" w:cs="Times New Roman"/>
          <w:sz w:val="28"/>
          <w:szCs w:val="28"/>
        </w:rPr>
        <w:t>можно предположить следующие правила жизни того периода:</w:t>
      </w:r>
    </w:p>
    <w:p w:rsidR="006330D6" w:rsidRPr="006330D6" w:rsidRDefault="006330D6" w:rsidP="006330D6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0D6">
        <w:rPr>
          <w:rFonts w:ascii="Times New Roman" w:hAnsi="Times New Roman" w:cs="Times New Roman"/>
          <w:sz w:val="28"/>
          <w:szCs w:val="28"/>
        </w:rPr>
        <w:t>Полное взаимодействие и равенство человек – природа</w:t>
      </w:r>
      <w:r>
        <w:rPr>
          <w:rFonts w:ascii="Times New Roman" w:hAnsi="Times New Roman" w:cs="Times New Roman"/>
          <w:sz w:val="28"/>
          <w:szCs w:val="28"/>
        </w:rPr>
        <w:t>, гармония</w:t>
      </w:r>
      <w:r w:rsidRPr="006330D6">
        <w:rPr>
          <w:rFonts w:ascii="Times New Roman" w:hAnsi="Times New Roman" w:cs="Times New Roman"/>
          <w:sz w:val="28"/>
          <w:szCs w:val="28"/>
        </w:rPr>
        <w:t>;</w:t>
      </w:r>
    </w:p>
    <w:p w:rsidR="006330D6" w:rsidRDefault="006330D6" w:rsidP="006330D6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0D6">
        <w:rPr>
          <w:rFonts w:ascii="Times New Roman" w:hAnsi="Times New Roman" w:cs="Times New Roman"/>
          <w:sz w:val="28"/>
          <w:szCs w:val="28"/>
        </w:rPr>
        <w:t>Превосходство природы над человеком</w:t>
      </w:r>
      <w:r>
        <w:rPr>
          <w:rFonts w:ascii="Times New Roman" w:hAnsi="Times New Roman" w:cs="Times New Roman"/>
          <w:sz w:val="28"/>
          <w:szCs w:val="28"/>
        </w:rPr>
        <w:t>, зависимость, поклонение человека природе;</w:t>
      </w:r>
    </w:p>
    <w:p w:rsidR="006330D6" w:rsidRPr="006330D6" w:rsidRDefault="006330D6" w:rsidP="006330D6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Неординарность художника изготовителя, желание, чтобы его работы отличались от других, так называемая «изюминка творца».</w:t>
      </w:r>
    </w:p>
    <w:p w:rsidR="00581991" w:rsidRDefault="00581991" w:rsidP="003972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Изображение необычной бляхи</w:t>
      </w:r>
      <w:r w:rsidR="006330D6">
        <w:rPr>
          <w:rFonts w:ascii="Times New Roman" w:hAnsi="Times New Roman" w:cs="Times New Roman"/>
          <w:sz w:val="28"/>
          <w:szCs w:val="28"/>
        </w:rPr>
        <w:t>, находящееся в Чердынском музее</w:t>
      </w:r>
      <w:r w:rsidR="00C733B3">
        <w:rPr>
          <w:rFonts w:ascii="Times New Roman" w:hAnsi="Times New Roman" w:cs="Times New Roman"/>
          <w:sz w:val="28"/>
          <w:szCs w:val="28"/>
        </w:rPr>
        <w:t xml:space="preserve"> представлено на фото 6</w:t>
      </w:r>
      <w:r w:rsidR="006330D6">
        <w:rPr>
          <w:rFonts w:ascii="Times New Roman" w:hAnsi="Times New Roman" w:cs="Times New Roman"/>
          <w:sz w:val="28"/>
          <w:szCs w:val="28"/>
        </w:rPr>
        <w:t>.</w:t>
      </w:r>
    </w:p>
    <w:p w:rsidR="006330D6" w:rsidRDefault="006330D6" w:rsidP="003972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30D6" w:rsidRDefault="006330D6" w:rsidP="003972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30D6" w:rsidRDefault="006330D6" w:rsidP="003972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30D6" w:rsidRDefault="006330D6" w:rsidP="003972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DE9" w:rsidRDefault="00C733B3" w:rsidP="003403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</w:p>
    <w:p w:rsidR="003D19F1" w:rsidRDefault="00C733B3" w:rsidP="0058199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Фото 6</w:t>
      </w:r>
      <w:r w:rsidR="00581991">
        <w:rPr>
          <w:rFonts w:ascii="Times New Roman" w:hAnsi="Times New Roman" w:cs="Times New Roman"/>
          <w:i/>
          <w:sz w:val="24"/>
          <w:szCs w:val="24"/>
        </w:rPr>
        <w:t>. Бронзовая бляха «</w:t>
      </w:r>
      <w:proofErr w:type="gramStart"/>
      <w:r w:rsidR="00581991">
        <w:rPr>
          <w:rFonts w:ascii="Times New Roman" w:hAnsi="Times New Roman" w:cs="Times New Roman"/>
          <w:i/>
          <w:sz w:val="24"/>
          <w:szCs w:val="24"/>
        </w:rPr>
        <w:t>Личина</w:t>
      </w:r>
      <w:proofErr w:type="gramEnd"/>
      <w:r w:rsidR="00581991">
        <w:rPr>
          <w:rFonts w:ascii="Times New Roman" w:hAnsi="Times New Roman" w:cs="Times New Roman"/>
          <w:i/>
          <w:sz w:val="24"/>
          <w:szCs w:val="24"/>
        </w:rPr>
        <w:t xml:space="preserve"> человека, окруженная лосями»  </w:t>
      </w:r>
      <w:r w:rsidR="00581991" w:rsidRPr="00581991">
        <w:rPr>
          <w:rFonts w:ascii="Times New Roman" w:hAnsi="Times New Roman" w:cs="Times New Roman"/>
          <w:i/>
          <w:sz w:val="24"/>
          <w:szCs w:val="24"/>
          <w:lang w:val="en-US"/>
        </w:rPr>
        <w:t>VIII</w:t>
      </w:r>
      <w:r w:rsidR="00581991" w:rsidRPr="00581991">
        <w:rPr>
          <w:rFonts w:ascii="Times New Roman" w:hAnsi="Times New Roman" w:cs="Times New Roman"/>
          <w:i/>
          <w:sz w:val="24"/>
          <w:szCs w:val="24"/>
        </w:rPr>
        <w:t>-</w:t>
      </w:r>
      <w:r w:rsidR="00581991" w:rsidRPr="00581991">
        <w:rPr>
          <w:rFonts w:ascii="Times New Roman" w:hAnsi="Times New Roman" w:cs="Times New Roman"/>
          <w:i/>
          <w:sz w:val="24"/>
          <w:szCs w:val="24"/>
          <w:lang w:val="en-US"/>
        </w:rPr>
        <w:t>IX</w:t>
      </w:r>
      <w:r w:rsidR="00581991" w:rsidRPr="00581991">
        <w:rPr>
          <w:rFonts w:ascii="Times New Roman" w:hAnsi="Times New Roman" w:cs="Times New Roman"/>
          <w:i/>
          <w:sz w:val="24"/>
          <w:szCs w:val="24"/>
        </w:rPr>
        <w:t xml:space="preserve"> вв</w:t>
      </w:r>
      <w:r w:rsidR="00581991">
        <w:rPr>
          <w:rFonts w:ascii="Times New Roman" w:hAnsi="Times New Roman" w:cs="Times New Roman"/>
          <w:i/>
          <w:sz w:val="24"/>
          <w:szCs w:val="24"/>
        </w:rPr>
        <w:t>. находится в Чердынском краеведческом музее имени А.С. Пушкина</w:t>
      </w:r>
    </w:p>
    <w:p w:rsidR="00581991" w:rsidRPr="00581991" w:rsidRDefault="00581991" w:rsidP="003972C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D19F1" w:rsidRDefault="003D19F1" w:rsidP="003972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9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8820" cy="3893820"/>
            <wp:effectExtent l="0" t="0" r="0" b="0"/>
            <wp:docPr id="4" name="Рисунок 4" descr="https://pp.userapi.com/c845122/v845122423/1180ad/mE_V1bi--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5122/v845122423/1180ad/mE_V1bi--K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59" cy="389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F61" w:rsidRDefault="00C57F61" w:rsidP="003972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F61" w:rsidRDefault="00C57F61" w:rsidP="003972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52F4" w:rsidRDefault="006352F4" w:rsidP="003972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Пространственно-временные соотношения ориентированные сверху вниз, нарушены, нет четкого разграничения верхних и нижних слоев, хотя в других изделиях относящихся к пермскому звериному стилю, того периода «картина мира» пермских язычников выглядит уже по-другому, с преобладанием или можно сказать главенством человека над природой.</w:t>
      </w:r>
    </w:p>
    <w:p w:rsidR="00C57F61" w:rsidRDefault="00C57F61" w:rsidP="003972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Другая бляха того же периода выполненная в стиле бронзового литья</w:t>
      </w:r>
      <w:r w:rsidR="00EE3F76" w:rsidRPr="00EE3F76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EE3F76" w:rsidRPr="00EE3F76">
        <w:rPr>
          <w:rFonts w:ascii="Times New Roman" w:hAnsi="Times New Roman" w:cs="Times New Roman"/>
          <w:sz w:val="28"/>
          <w:szCs w:val="28"/>
        </w:rPr>
        <w:t>-</w:t>
      </w:r>
      <w:r w:rsidR="00EE3F76" w:rsidRPr="00EE3F7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="00EE3F76" w:rsidRPr="00EE3F76">
        <w:rPr>
          <w:rFonts w:ascii="Times New Roman" w:hAnsi="Times New Roman" w:cs="Times New Roman"/>
          <w:sz w:val="28"/>
          <w:szCs w:val="28"/>
        </w:rPr>
        <w:t xml:space="preserve"> вв.</w:t>
      </w:r>
      <w:r>
        <w:rPr>
          <w:rFonts w:ascii="Times New Roman" w:hAnsi="Times New Roman" w:cs="Times New Roman"/>
          <w:sz w:val="28"/>
          <w:szCs w:val="28"/>
        </w:rPr>
        <w:t xml:space="preserve">, найденная в старинном селе Купчик Чердынского уезда, доставленная в Чердынский краеведческий музей бывшим директором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Лобырьской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 П.М. Галкиным, но только размером 6 см, то есть обычным размером для блях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ломоватовского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периода тоже имеет не совсем обычную композицию. </w:t>
      </w:r>
      <w:proofErr w:type="gramEnd"/>
    </w:p>
    <w:p w:rsidR="00C57F61" w:rsidRDefault="00C57F61" w:rsidP="003972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бляхе изображена человеческая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личина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окружении двух  загадочных существ ящеров</w:t>
      </w:r>
      <w:r w:rsidR="00EE3F76">
        <w:rPr>
          <w:rFonts w:ascii="Times New Roman" w:hAnsi="Times New Roman" w:cs="Times New Roman"/>
          <w:sz w:val="28"/>
          <w:szCs w:val="28"/>
        </w:rPr>
        <w:t xml:space="preserve">, по другой версии бобров, которые тоже расположены асимметрично, имеют разный размер, и своим расположением показывают, не превосходство человека над животным, а его равенство перед ними. Автор вновь указывает на возможность совместного сосуществования человека и окружающей его природы. </w:t>
      </w:r>
      <w:r w:rsidR="00C733B3">
        <w:rPr>
          <w:rFonts w:ascii="Times New Roman" w:hAnsi="Times New Roman" w:cs="Times New Roman"/>
          <w:sz w:val="28"/>
          <w:szCs w:val="28"/>
        </w:rPr>
        <w:t>На фото 7</w:t>
      </w:r>
      <w:r w:rsidR="006352F4">
        <w:rPr>
          <w:rFonts w:ascii="Times New Roman" w:hAnsi="Times New Roman" w:cs="Times New Roman"/>
          <w:sz w:val="28"/>
          <w:szCs w:val="28"/>
        </w:rPr>
        <w:t xml:space="preserve"> можно хорошо рас</w:t>
      </w:r>
      <w:r w:rsidR="002B67FE">
        <w:rPr>
          <w:rFonts w:ascii="Times New Roman" w:hAnsi="Times New Roman" w:cs="Times New Roman"/>
          <w:sz w:val="28"/>
          <w:szCs w:val="28"/>
        </w:rPr>
        <w:t>с</w:t>
      </w:r>
      <w:r w:rsidR="006352F4">
        <w:rPr>
          <w:rFonts w:ascii="Times New Roman" w:hAnsi="Times New Roman" w:cs="Times New Roman"/>
          <w:sz w:val="28"/>
          <w:szCs w:val="28"/>
        </w:rPr>
        <w:t>мотреть эту картину мирного сосуществования.</w:t>
      </w:r>
    </w:p>
    <w:p w:rsidR="006352F4" w:rsidRDefault="006352F4" w:rsidP="003972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C15" w:rsidRPr="006330D6" w:rsidRDefault="00C733B3" w:rsidP="006330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</w:p>
    <w:p w:rsidR="00794C15" w:rsidRDefault="00794C15" w:rsidP="003972C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94C15" w:rsidRDefault="00794C15" w:rsidP="003972C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57F61" w:rsidRPr="0008545B" w:rsidRDefault="00C733B3" w:rsidP="003972C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545B">
        <w:rPr>
          <w:rFonts w:ascii="Times New Roman" w:hAnsi="Times New Roman" w:cs="Times New Roman"/>
          <w:i/>
          <w:sz w:val="28"/>
          <w:szCs w:val="28"/>
        </w:rPr>
        <w:lastRenderedPageBreak/>
        <w:t>Фото 7</w:t>
      </w:r>
      <w:r w:rsidR="00EE3F76" w:rsidRPr="0008545B">
        <w:rPr>
          <w:rFonts w:ascii="Times New Roman" w:hAnsi="Times New Roman" w:cs="Times New Roman"/>
          <w:i/>
          <w:sz w:val="28"/>
          <w:szCs w:val="28"/>
        </w:rPr>
        <w:t xml:space="preserve">. Бронзовая бляха «Человеческая </w:t>
      </w:r>
      <w:proofErr w:type="gramStart"/>
      <w:r w:rsidR="00EE3F76" w:rsidRPr="0008545B">
        <w:rPr>
          <w:rFonts w:ascii="Times New Roman" w:hAnsi="Times New Roman" w:cs="Times New Roman"/>
          <w:i/>
          <w:sz w:val="28"/>
          <w:szCs w:val="28"/>
        </w:rPr>
        <w:t>личина</w:t>
      </w:r>
      <w:proofErr w:type="gramEnd"/>
      <w:r w:rsidR="00EE3F76" w:rsidRPr="0008545B">
        <w:rPr>
          <w:rFonts w:ascii="Times New Roman" w:hAnsi="Times New Roman" w:cs="Times New Roman"/>
          <w:i/>
          <w:sz w:val="28"/>
          <w:szCs w:val="28"/>
        </w:rPr>
        <w:t xml:space="preserve"> в окружении ящеров (бобров?)» Находка расположена в Чердынском краеведческом музее имени А.С. Пушкина</w:t>
      </w:r>
    </w:p>
    <w:p w:rsidR="00C57F61" w:rsidRDefault="00C57F61" w:rsidP="003972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F61" w:rsidRDefault="00C57F61" w:rsidP="00EE3F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7F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3467" cy="3979333"/>
            <wp:effectExtent l="0" t="0" r="0" b="2540"/>
            <wp:docPr id="5" name="Рисунок 5" descr="https://pp.userapi.com/c830708/v830708559/184e11/qDgKpJdkT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30708/v830708559/184e11/qDgKpJdkTe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001" cy="3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2F4" w:rsidRDefault="006352F4" w:rsidP="00EE3F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52F4" w:rsidRDefault="00567266" w:rsidP="00635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запасах Чердынского музея имеется еще один интересный экспонат более раннего периода развития пермского звериного стиля</w:t>
      </w:r>
      <w:r w:rsidR="00004E56">
        <w:rPr>
          <w:rFonts w:ascii="Times New Roman" w:hAnsi="Times New Roman" w:cs="Times New Roman"/>
          <w:sz w:val="28"/>
          <w:szCs w:val="28"/>
        </w:rPr>
        <w:t xml:space="preserve">. Бронзовый литой идол периода </w:t>
      </w:r>
      <w:r w:rsidR="00004E56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004E56" w:rsidRPr="00004E56">
        <w:rPr>
          <w:rFonts w:ascii="Times New Roman" w:hAnsi="Times New Roman" w:cs="Times New Roman"/>
          <w:sz w:val="28"/>
          <w:szCs w:val="28"/>
        </w:rPr>
        <w:t>-</w:t>
      </w:r>
      <w:r w:rsidR="00004E56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004E56">
        <w:rPr>
          <w:rFonts w:ascii="Times New Roman" w:hAnsi="Times New Roman" w:cs="Times New Roman"/>
          <w:sz w:val="28"/>
          <w:szCs w:val="28"/>
        </w:rPr>
        <w:t xml:space="preserve"> вв. Находку в дар музею передала жительница села Кольчуг Чердынского района в 1947 году. В местности расположенной недалеко от села Кольчуг именуемой у местных «</w:t>
      </w:r>
      <w:proofErr w:type="spellStart"/>
      <w:r w:rsidR="00004E56">
        <w:rPr>
          <w:rFonts w:ascii="Times New Roman" w:hAnsi="Times New Roman" w:cs="Times New Roman"/>
          <w:sz w:val="28"/>
          <w:szCs w:val="28"/>
        </w:rPr>
        <w:t>Исадский</w:t>
      </w:r>
      <w:proofErr w:type="spellEnd"/>
      <w:r w:rsidR="00004E56">
        <w:rPr>
          <w:rFonts w:ascii="Times New Roman" w:hAnsi="Times New Roman" w:cs="Times New Roman"/>
          <w:sz w:val="28"/>
          <w:szCs w:val="28"/>
        </w:rPr>
        <w:t xml:space="preserve"> бор» во время раскорчевки пней под пахоту, был обнаружен интересный предмет. То ли это был тотемный предмет, то ли бляха использовалась, как украшение</w:t>
      </w:r>
      <w:r w:rsidR="00BC630F">
        <w:rPr>
          <w:rFonts w:ascii="Times New Roman" w:hAnsi="Times New Roman" w:cs="Times New Roman"/>
          <w:sz w:val="28"/>
          <w:szCs w:val="28"/>
        </w:rPr>
        <w:t>, вариантов может быть много. На бронзовой бляхе были изображены два человека на головах, которых размещались д</w:t>
      </w:r>
      <w:r w:rsidR="00C733B3">
        <w:rPr>
          <w:rFonts w:ascii="Times New Roman" w:hAnsi="Times New Roman" w:cs="Times New Roman"/>
          <w:sz w:val="28"/>
          <w:szCs w:val="28"/>
        </w:rPr>
        <w:t>ве птицы</w:t>
      </w:r>
      <w:r w:rsidR="00BC630F">
        <w:rPr>
          <w:rFonts w:ascii="Times New Roman" w:hAnsi="Times New Roman" w:cs="Times New Roman"/>
          <w:sz w:val="28"/>
          <w:szCs w:val="28"/>
        </w:rPr>
        <w:t xml:space="preserve"> грифона. </w:t>
      </w:r>
      <w:r w:rsidR="002B67FE">
        <w:rPr>
          <w:rFonts w:ascii="Times New Roman" w:hAnsi="Times New Roman" w:cs="Times New Roman"/>
          <w:sz w:val="28"/>
          <w:szCs w:val="28"/>
        </w:rPr>
        <w:t>Изображения на бляхе были выполнены</w:t>
      </w:r>
      <w:r w:rsidR="00BC630F">
        <w:rPr>
          <w:rFonts w:ascii="Times New Roman" w:hAnsi="Times New Roman" w:cs="Times New Roman"/>
          <w:sz w:val="28"/>
          <w:szCs w:val="28"/>
        </w:rPr>
        <w:t xml:space="preserve"> симметрично, головы птиц и людей направлены в одном направлении, люди выполнены в полный рост. Что хотел сказать </w:t>
      </w:r>
      <w:r w:rsidR="002B67FE">
        <w:rPr>
          <w:rFonts w:ascii="Times New Roman" w:hAnsi="Times New Roman" w:cs="Times New Roman"/>
          <w:sz w:val="28"/>
          <w:szCs w:val="28"/>
        </w:rPr>
        <w:t>автор бляхи,</w:t>
      </w:r>
      <w:r w:rsidR="00BC630F">
        <w:rPr>
          <w:rFonts w:ascii="Times New Roman" w:hAnsi="Times New Roman" w:cs="Times New Roman"/>
          <w:sz w:val="28"/>
          <w:szCs w:val="28"/>
        </w:rPr>
        <w:t xml:space="preserve"> изображая по сути двухголовых людей</w:t>
      </w:r>
      <w:r w:rsidR="002B67FE">
        <w:rPr>
          <w:rFonts w:ascii="Times New Roman" w:hAnsi="Times New Roman" w:cs="Times New Roman"/>
          <w:sz w:val="28"/>
          <w:szCs w:val="28"/>
        </w:rPr>
        <w:t>, нераздельность природы и человека или превосходство природы над человеком?</w:t>
      </w:r>
      <w:r w:rsidR="00C733B3">
        <w:rPr>
          <w:rFonts w:ascii="Times New Roman" w:hAnsi="Times New Roman" w:cs="Times New Roman"/>
          <w:sz w:val="28"/>
          <w:szCs w:val="28"/>
        </w:rPr>
        <w:t xml:space="preserve"> Или это определенный тотемный предмет языческого божества человека – птицы.</w:t>
      </w:r>
    </w:p>
    <w:p w:rsidR="00C733B3" w:rsidRDefault="00C733B3" w:rsidP="00635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фото 8 </w:t>
      </w:r>
      <w:r w:rsidR="0008545B">
        <w:rPr>
          <w:rFonts w:ascii="Times New Roman" w:hAnsi="Times New Roman" w:cs="Times New Roman"/>
          <w:sz w:val="28"/>
          <w:szCs w:val="28"/>
        </w:rPr>
        <w:t xml:space="preserve">представлен </w:t>
      </w:r>
      <w:r>
        <w:rPr>
          <w:rFonts w:ascii="Times New Roman" w:hAnsi="Times New Roman" w:cs="Times New Roman"/>
          <w:sz w:val="28"/>
          <w:szCs w:val="28"/>
        </w:rPr>
        <w:t>идол – бляха из Чердынского краеведческое музея</w:t>
      </w:r>
      <w:r w:rsidR="0008545B">
        <w:rPr>
          <w:rFonts w:ascii="Times New Roman" w:hAnsi="Times New Roman" w:cs="Times New Roman"/>
          <w:sz w:val="28"/>
          <w:szCs w:val="28"/>
        </w:rPr>
        <w:t>, являющийся одним из предметов большой коллекции пермского звериного стиля</w:t>
      </w:r>
      <w:proofErr w:type="gramEnd"/>
    </w:p>
    <w:p w:rsidR="00C733B3" w:rsidRPr="00004E56" w:rsidRDefault="00C733B3" w:rsidP="00635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E56" w:rsidRDefault="00004E56" w:rsidP="00635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E56" w:rsidRDefault="0008545B" w:rsidP="000854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</w:p>
    <w:p w:rsidR="0008545B" w:rsidRDefault="0008545B" w:rsidP="000854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545B" w:rsidRPr="0008545B" w:rsidRDefault="0008545B" w:rsidP="0008545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Фото 8. Изделие, относящееся к пермскому звериному стилю «Идол – бляха человек и грифон».</w:t>
      </w:r>
      <w:r w:rsidR="00BE6749">
        <w:rPr>
          <w:rFonts w:ascii="Times New Roman" w:hAnsi="Times New Roman" w:cs="Times New Roman"/>
          <w:i/>
          <w:sz w:val="28"/>
          <w:szCs w:val="28"/>
        </w:rPr>
        <w:t xml:space="preserve"> Предмет</w:t>
      </w:r>
      <w:r>
        <w:rPr>
          <w:rFonts w:ascii="Times New Roman" w:hAnsi="Times New Roman" w:cs="Times New Roman"/>
          <w:i/>
          <w:sz w:val="28"/>
          <w:szCs w:val="28"/>
        </w:rPr>
        <w:t xml:space="preserve"> находится в Чердынском краеведческом музее.</w:t>
      </w:r>
    </w:p>
    <w:p w:rsidR="0008545B" w:rsidRDefault="0008545B" w:rsidP="000854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52F4" w:rsidRDefault="00004E56" w:rsidP="00EE3F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4E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0467" cy="3412067"/>
            <wp:effectExtent l="0" t="0" r="4445" b="0"/>
            <wp:docPr id="6" name="Рисунок 6" descr="https://pp.userapi.com/c846218/v846218218/c7a0b/3pqtd9Muu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6218/v846218218/c7a0b/3pqtd9Muuc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50" cy="341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2F4" w:rsidRDefault="006352F4" w:rsidP="00EE3F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3F76" w:rsidRDefault="00BE6749" w:rsidP="00BE67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недрах Чердынского краеведческого музея имеется еще один интересных экземпляр пермского звериного стиля. Он представлен на фото 9.</w:t>
      </w:r>
    </w:p>
    <w:p w:rsidR="00BE6749" w:rsidRDefault="00BE6749" w:rsidP="00BE67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6749" w:rsidRPr="00BE6749" w:rsidRDefault="00BE6749" w:rsidP="00BE674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Фото 9. </w:t>
      </w:r>
      <w:r w:rsidRPr="00BE6749">
        <w:rPr>
          <w:rFonts w:ascii="Times New Roman" w:hAnsi="Times New Roman" w:cs="Times New Roman"/>
          <w:i/>
          <w:sz w:val="28"/>
          <w:szCs w:val="28"/>
        </w:rPr>
        <w:t>Изделие, относящееся к пермскому звериному стилю</w:t>
      </w:r>
      <w:r>
        <w:rPr>
          <w:rFonts w:ascii="Times New Roman" w:hAnsi="Times New Roman" w:cs="Times New Roman"/>
          <w:i/>
          <w:sz w:val="28"/>
          <w:szCs w:val="28"/>
        </w:rPr>
        <w:t xml:space="preserve"> «Богиня на двухголовом лосе». Предмет находится в Чердынском краеведческом музее.</w:t>
      </w:r>
    </w:p>
    <w:p w:rsidR="00BE6749" w:rsidRDefault="00BE6749" w:rsidP="00BE67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6749" w:rsidRDefault="00BE6749" w:rsidP="00BE67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67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6267" cy="3132666"/>
            <wp:effectExtent l="0" t="0" r="0" b="0"/>
            <wp:docPr id="11" name="Рисунок 11" descr="https://pp.userapi.com/c849332/v849332473/18f1e/jbM11yvCr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849332/v849332473/18f1e/jbM11yvCrW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477" cy="314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749" w:rsidRDefault="00BE6749" w:rsidP="00BE67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</w:p>
    <w:p w:rsidR="00BE6749" w:rsidRDefault="00BE6749" w:rsidP="00BE67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Бронзовое прорезное литье «Богиня, стоящая на двухголовом лосе, в окружении четырнадцати лосинных голов», была передана в музей Яковом Пономаренко жителем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Тимшер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Чердынского района в 1946 году</w:t>
      </w:r>
      <w:r w:rsidR="002B511C">
        <w:rPr>
          <w:rFonts w:ascii="Times New Roman" w:hAnsi="Times New Roman" w:cs="Times New Roman"/>
          <w:sz w:val="28"/>
          <w:szCs w:val="28"/>
        </w:rPr>
        <w:t xml:space="preserve">. </w:t>
      </w:r>
      <w:r w:rsidR="00DC600D">
        <w:rPr>
          <w:rFonts w:ascii="Times New Roman" w:hAnsi="Times New Roman" w:cs="Times New Roman"/>
          <w:sz w:val="28"/>
          <w:szCs w:val="28"/>
        </w:rPr>
        <w:t>Богиня н</w:t>
      </w:r>
      <w:r w:rsidR="002B511C">
        <w:rPr>
          <w:rFonts w:ascii="Times New Roman" w:hAnsi="Times New Roman" w:cs="Times New Roman"/>
          <w:sz w:val="28"/>
          <w:szCs w:val="28"/>
        </w:rPr>
        <w:t xml:space="preserve">айдена во время вспашки земли в устье реки </w:t>
      </w:r>
      <w:proofErr w:type="spellStart"/>
      <w:r w:rsidR="002B511C">
        <w:rPr>
          <w:rFonts w:ascii="Times New Roman" w:hAnsi="Times New Roman" w:cs="Times New Roman"/>
          <w:sz w:val="28"/>
          <w:szCs w:val="28"/>
        </w:rPr>
        <w:t>Кельтмы</w:t>
      </w:r>
      <w:proofErr w:type="spellEnd"/>
      <w:r w:rsidR="002B511C">
        <w:rPr>
          <w:rFonts w:ascii="Times New Roman" w:hAnsi="Times New Roman" w:cs="Times New Roman"/>
          <w:sz w:val="28"/>
          <w:szCs w:val="28"/>
        </w:rPr>
        <w:t>. Изделие хорошо показывает три яруса верхний – небо головы грифонов, средний человек – женщина продолжательница рода, нижний ярус – двухголовый лось – мощь основа жизни</w:t>
      </w:r>
      <w:r w:rsidR="00DC600D">
        <w:rPr>
          <w:rFonts w:ascii="Times New Roman" w:hAnsi="Times New Roman" w:cs="Times New Roman"/>
          <w:sz w:val="28"/>
          <w:szCs w:val="28"/>
        </w:rPr>
        <w:t>. Изделие законченное и является типичным идеальным представителем расцвета пермского звериного стиля.</w:t>
      </w:r>
    </w:p>
    <w:p w:rsidR="00BE6749" w:rsidRDefault="00BE6749" w:rsidP="00BE67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600D" w:rsidRDefault="00DC600D" w:rsidP="00BE67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600D" w:rsidRDefault="00DC600D" w:rsidP="00BE67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600D" w:rsidRDefault="00DC600D" w:rsidP="00BE67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600D" w:rsidRDefault="00DC600D" w:rsidP="00BE67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600D" w:rsidRDefault="00DC600D" w:rsidP="00BE67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600D" w:rsidRDefault="00DC600D" w:rsidP="00BE67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600D" w:rsidRDefault="00DC600D" w:rsidP="00BE67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600D" w:rsidRDefault="00DC600D" w:rsidP="00BE67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600D" w:rsidRDefault="00DC600D" w:rsidP="00BE67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600D" w:rsidRDefault="00DC600D" w:rsidP="00BE67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600D" w:rsidRDefault="00DC600D" w:rsidP="00BE67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600D" w:rsidRDefault="00DC600D" w:rsidP="00BE67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600D" w:rsidRDefault="00DC600D" w:rsidP="00BE67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600D" w:rsidRDefault="00DC600D" w:rsidP="00BE67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600D" w:rsidRDefault="00DC600D" w:rsidP="00BE67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600D" w:rsidRDefault="00DC600D" w:rsidP="00BE67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600D" w:rsidRDefault="00DC600D" w:rsidP="00BE67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600D" w:rsidRDefault="00DC600D" w:rsidP="00BE67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600D" w:rsidRDefault="00DC600D" w:rsidP="00BE67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600D" w:rsidRDefault="00DC600D" w:rsidP="00BE67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600D" w:rsidRDefault="00DC600D" w:rsidP="00BE67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600D" w:rsidRDefault="00DC600D" w:rsidP="00BE67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600D" w:rsidRDefault="00DC600D" w:rsidP="00BE67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600D" w:rsidRDefault="00DC600D" w:rsidP="00BE67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600D" w:rsidRDefault="00DC600D" w:rsidP="00BE67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600D" w:rsidRDefault="00DC600D" w:rsidP="00BE67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600D" w:rsidRDefault="00DC600D" w:rsidP="00BE67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600D" w:rsidRDefault="00DC600D" w:rsidP="00BE67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600D" w:rsidRDefault="00DC600D" w:rsidP="00BE67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600D" w:rsidRDefault="00DC600D" w:rsidP="00BE67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600D" w:rsidRDefault="00DC600D" w:rsidP="00BE67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600D" w:rsidRDefault="00DC600D" w:rsidP="00BE67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600D" w:rsidRDefault="00DC600D" w:rsidP="00BE67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600D" w:rsidRDefault="00DC600D" w:rsidP="00BE67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600D" w:rsidRDefault="00DC600D" w:rsidP="00BE67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</w:p>
    <w:p w:rsidR="00DC600D" w:rsidRDefault="00DC600D" w:rsidP="00BE67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600D">
        <w:rPr>
          <w:rFonts w:ascii="Times New Roman" w:hAnsi="Times New Roman" w:cs="Times New Roman"/>
          <w:b/>
          <w:sz w:val="28"/>
          <w:szCs w:val="28"/>
        </w:rPr>
        <w:lastRenderedPageBreak/>
        <w:t>1.3.</w:t>
      </w:r>
      <w:r>
        <w:rPr>
          <w:rFonts w:ascii="Times New Roman" w:hAnsi="Times New Roman" w:cs="Times New Roman"/>
          <w:b/>
          <w:sz w:val="28"/>
          <w:szCs w:val="28"/>
        </w:rPr>
        <w:t xml:space="preserve"> Сходства и различия предметов звериного стиля в разрезе культур</w:t>
      </w:r>
    </w:p>
    <w:p w:rsidR="00DC600D" w:rsidRDefault="00DC600D" w:rsidP="00BE67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600D" w:rsidRDefault="00AB4F6B" w:rsidP="00DC60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C600D">
        <w:rPr>
          <w:rFonts w:ascii="Times New Roman" w:hAnsi="Times New Roman" w:cs="Times New Roman"/>
          <w:sz w:val="28"/>
          <w:szCs w:val="28"/>
        </w:rPr>
        <w:t>Анализируя все периоды развития и становления пермского звериного стиля в разрезе культур</w:t>
      </w:r>
      <w:r w:rsidR="009601F7">
        <w:rPr>
          <w:rFonts w:ascii="Times New Roman" w:hAnsi="Times New Roman" w:cs="Times New Roman"/>
          <w:sz w:val="28"/>
          <w:szCs w:val="28"/>
        </w:rPr>
        <w:t xml:space="preserve"> и веков, можно проследить, как человек постепенно занимал господствующие положение на планете, как начинал отдаляться от природы, становится выше ее. В приведенной ниже таблице показаны изменения изображений животных и мифических существ, представленных пермским звериным стилем в процессе его взросления</w:t>
      </w:r>
    </w:p>
    <w:p w:rsidR="009601F7" w:rsidRDefault="009601F7" w:rsidP="00DC60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01F7" w:rsidRDefault="009601F7" w:rsidP="009601F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Таблица 2</w:t>
      </w:r>
    </w:p>
    <w:p w:rsidR="009601F7" w:rsidRDefault="009601F7" w:rsidP="009601F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2242"/>
        <w:gridCol w:w="2361"/>
        <w:gridCol w:w="2643"/>
        <w:gridCol w:w="2325"/>
      </w:tblGrid>
      <w:tr w:rsidR="009601F7" w:rsidTr="008E2E69">
        <w:tc>
          <w:tcPr>
            <w:tcW w:w="2242" w:type="dxa"/>
          </w:tcPr>
          <w:p w:rsidR="009601F7" w:rsidRDefault="009601F7" w:rsidP="009601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601F7">
              <w:rPr>
                <w:rFonts w:ascii="Times New Roman" w:hAnsi="Times New Roman" w:cs="Times New Roman"/>
                <w:sz w:val="28"/>
                <w:szCs w:val="28"/>
              </w:rPr>
              <w:t>Ананьинская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культура</w:t>
            </w:r>
          </w:p>
        </w:tc>
        <w:tc>
          <w:tcPr>
            <w:tcW w:w="2361" w:type="dxa"/>
          </w:tcPr>
          <w:p w:rsidR="009601F7" w:rsidRDefault="009601F7" w:rsidP="009601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601F7">
              <w:rPr>
                <w:rFonts w:ascii="Times New Roman" w:hAnsi="Times New Roman" w:cs="Times New Roman"/>
                <w:sz w:val="28"/>
                <w:szCs w:val="28"/>
              </w:rPr>
              <w:t>Гляденовская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культура</w:t>
            </w:r>
          </w:p>
        </w:tc>
        <w:tc>
          <w:tcPr>
            <w:tcW w:w="2643" w:type="dxa"/>
          </w:tcPr>
          <w:p w:rsidR="009601F7" w:rsidRDefault="009601F7" w:rsidP="009601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601F7">
              <w:rPr>
                <w:rFonts w:ascii="Times New Roman" w:hAnsi="Times New Roman" w:cs="Times New Roman"/>
                <w:sz w:val="28"/>
                <w:szCs w:val="28"/>
              </w:rPr>
              <w:t>Ломоватовская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культура</w:t>
            </w:r>
          </w:p>
        </w:tc>
        <w:tc>
          <w:tcPr>
            <w:tcW w:w="2325" w:type="dxa"/>
          </w:tcPr>
          <w:p w:rsidR="009601F7" w:rsidRDefault="009601F7" w:rsidP="009601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601F7">
              <w:rPr>
                <w:rFonts w:ascii="Times New Roman" w:hAnsi="Times New Roman" w:cs="Times New Roman"/>
                <w:sz w:val="28"/>
                <w:szCs w:val="28"/>
              </w:rPr>
              <w:t>Родановская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культура</w:t>
            </w:r>
          </w:p>
        </w:tc>
      </w:tr>
      <w:tr w:rsidR="009601F7" w:rsidTr="00FD0F69">
        <w:tc>
          <w:tcPr>
            <w:tcW w:w="9571" w:type="dxa"/>
            <w:gridSpan w:val="4"/>
          </w:tcPr>
          <w:p w:rsidR="009601F7" w:rsidRDefault="008E2E69" w:rsidP="009601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9601F7">
              <w:rPr>
                <w:rFonts w:ascii="Times New Roman" w:hAnsi="Times New Roman" w:cs="Times New Roman"/>
                <w:sz w:val="28"/>
                <w:szCs w:val="28"/>
              </w:rPr>
              <w:t>тиц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 </w:t>
            </w:r>
          </w:p>
        </w:tc>
      </w:tr>
      <w:tr w:rsidR="009601F7" w:rsidTr="008E2E69">
        <w:tc>
          <w:tcPr>
            <w:tcW w:w="2242" w:type="dxa"/>
          </w:tcPr>
          <w:p w:rsidR="009601F7" w:rsidRDefault="00E32031" w:rsidP="009601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Летящие птицы с раскрытыми и опущенными вниз крыльями, глаза и клюв не выражены. В основном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плоские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Появляются изображения хищных птиц с человеческой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личиной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груди </w:t>
            </w:r>
          </w:p>
        </w:tc>
        <w:tc>
          <w:tcPr>
            <w:tcW w:w="2361" w:type="dxa"/>
          </w:tcPr>
          <w:p w:rsidR="009601F7" w:rsidRDefault="00E32031" w:rsidP="009601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Летящие птицы с хорошо выраженным коротким клювом и линиями показывающими оперение. Встречаются полые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пронизки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подвески с прорисованными глазами, клювом, параллельными насечками изображающими оперение. Крылья подняты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 верх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Хищные птицы с изображением на груди человека в полный рост</w:t>
            </w:r>
          </w:p>
        </w:tc>
        <w:tc>
          <w:tcPr>
            <w:tcW w:w="2643" w:type="dxa"/>
          </w:tcPr>
          <w:p w:rsidR="009601F7" w:rsidRDefault="00E32031" w:rsidP="009601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Тело птицы становится пропорциональным, хорошо выражен клюв, глаза отсутствуют. Крылья в основном сложены, появляются лапки. В позднем периоде птицы превращаются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шумящие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подвески-пронизки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Свойственны кричащие хищные птицы, но уже без человеческого </w:t>
            </w:r>
            <w:r w:rsidR="008E2E69">
              <w:rPr>
                <w:rFonts w:ascii="Times New Roman" w:hAnsi="Times New Roman" w:cs="Times New Roman"/>
                <w:sz w:val="28"/>
                <w:szCs w:val="28"/>
              </w:rPr>
              <w:t>изображения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25" w:type="dxa"/>
          </w:tcPr>
          <w:p w:rsidR="009601F7" w:rsidRDefault="00E32031" w:rsidP="009601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Туловище птиц укорачивается. Тело и шея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покрыты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геометрически правильным рисунком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ложновитой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насечкой. Встречаются плывущие птицы. В позднем периоде водоплавающие птицы исчезают</w:t>
            </w:r>
            <w:r w:rsidR="008E2E69">
              <w:rPr>
                <w:rFonts w:ascii="Times New Roman" w:hAnsi="Times New Roman" w:cs="Times New Roman"/>
                <w:sz w:val="28"/>
                <w:szCs w:val="28"/>
              </w:rPr>
              <w:t>. Изделия в виде птиц приобретают более стилизованный, условный вид.</w:t>
            </w:r>
          </w:p>
        </w:tc>
      </w:tr>
    </w:tbl>
    <w:p w:rsidR="009601F7" w:rsidRDefault="009601F7" w:rsidP="009601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4165" w:rsidRDefault="000E4165" w:rsidP="009601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4165" w:rsidRDefault="000E4165" w:rsidP="009601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4165" w:rsidRDefault="000E4165" w:rsidP="009601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4165" w:rsidRDefault="000E4165" w:rsidP="009601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4165" w:rsidRDefault="000E4165" w:rsidP="009601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</w:p>
    <w:p w:rsidR="000E4165" w:rsidRDefault="000E4165" w:rsidP="000E41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4165" w:rsidRPr="009601F7" w:rsidRDefault="000E4165" w:rsidP="009601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0E4165" w:rsidTr="00961A6B">
        <w:tc>
          <w:tcPr>
            <w:tcW w:w="9571" w:type="dxa"/>
            <w:gridSpan w:val="4"/>
          </w:tcPr>
          <w:p w:rsidR="000E4165" w:rsidRDefault="000E4165" w:rsidP="009601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165">
              <w:rPr>
                <w:rFonts w:ascii="Times New Roman" w:hAnsi="Times New Roman" w:cs="Times New Roman"/>
                <w:sz w:val="28"/>
                <w:szCs w:val="28"/>
              </w:rPr>
              <w:t>Медведь</w:t>
            </w:r>
          </w:p>
        </w:tc>
      </w:tr>
      <w:tr w:rsidR="000E4165" w:rsidTr="000E4165">
        <w:tc>
          <w:tcPr>
            <w:tcW w:w="2392" w:type="dxa"/>
          </w:tcPr>
          <w:p w:rsidR="000E4165" w:rsidRDefault="000E4165" w:rsidP="00A12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Изображается в виде силуэта или сидящим на задних лапах. Вид в основном</w:t>
            </w:r>
          </w:p>
          <w:p w:rsidR="000E4165" w:rsidRDefault="000E4165" w:rsidP="000E41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плоский</w:t>
            </w:r>
          </w:p>
        </w:tc>
        <w:tc>
          <w:tcPr>
            <w:tcW w:w="2393" w:type="dxa"/>
          </w:tcPr>
          <w:p w:rsidR="000E4165" w:rsidRDefault="000E4165" w:rsidP="000E41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Изображается в виде жертвенного животного. Морда лежит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0E4165" w:rsidRDefault="000E4165" w:rsidP="00A12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лапах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Появляются </w:t>
            </w:r>
            <w:r w:rsidR="005C7B13">
              <w:rPr>
                <w:rFonts w:ascii="Times New Roman" w:hAnsi="Times New Roman" w:cs="Times New Roman"/>
                <w:sz w:val="28"/>
                <w:szCs w:val="28"/>
              </w:rPr>
              <w:t>предметы,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выполненные в технике выпуклого литья, реже плоские</w:t>
            </w:r>
          </w:p>
        </w:tc>
        <w:tc>
          <w:tcPr>
            <w:tcW w:w="2393" w:type="dxa"/>
          </w:tcPr>
          <w:p w:rsidR="000E4165" w:rsidRDefault="000E4165" w:rsidP="00A12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Плоские бляшки с изображением медведя в движении, голова сильно уменьшена</w:t>
            </w:r>
          </w:p>
          <w:p w:rsidR="000E4165" w:rsidRDefault="000E4165" w:rsidP="00A12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165" w:rsidRDefault="000E4165" w:rsidP="00A12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стилизована</w:t>
            </w:r>
          </w:p>
        </w:tc>
        <w:tc>
          <w:tcPr>
            <w:tcW w:w="2393" w:type="dxa"/>
          </w:tcPr>
          <w:p w:rsidR="000E4165" w:rsidRDefault="000E4165" w:rsidP="00A12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Изображение медведя встречается в основном 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шумящих</w:t>
            </w:r>
            <w:proofErr w:type="gramEnd"/>
          </w:p>
          <w:p w:rsidR="000E4165" w:rsidRDefault="000E4165" w:rsidP="000E41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подвесках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появляются подвески в виде медвежьих когтей. Изображение медведя переходит в основном на бытовые предметы</w:t>
            </w:r>
          </w:p>
        </w:tc>
      </w:tr>
      <w:tr w:rsidR="000E4165" w:rsidTr="00095115">
        <w:tc>
          <w:tcPr>
            <w:tcW w:w="9571" w:type="dxa"/>
            <w:gridSpan w:val="4"/>
          </w:tcPr>
          <w:p w:rsidR="000E4165" w:rsidRDefault="000E4165" w:rsidP="00A12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Человеколось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E4165" w:rsidTr="000E4165">
        <w:tc>
          <w:tcPr>
            <w:tcW w:w="2392" w:type="dxa"/>
          </w:tcPr>
          <w:p w:rsidR="000E4165" w:rsidRDefault="000E4165" w:rsidP="00A12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встречаются</w:t>
            </w:r>
          </w:p>
        </w:tc>
        <w:tc>
          <w:tcPr>
            <w:tcW w:w="2393" w:type="dxa"/>
          </w:tcPr>
          <w:p w:rsidR="000E4165" w:rsidRDefault="000E4165" w:rsidP="000E41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Встречаются очень редко</w:t>
            </w:r>
          </w:p>
        </w:tc>
        <w:tc>
          <w:tcPr>
            <w:tcW w:w="2393" w:type="dxa"/>
          </w:tcPr>
          <w:p w:rsidR="000E4165" w:rsidRDefault="000E4165" w:rsidP="00A12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Встречаются, как единичные, так и групповые изображения. Изображения выполнены по особому канону – в середине человек по краям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человеколоси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внизу ящер</w:t>
            </w:r>
          </w:p>
        </w:tc>
        <w:tc>
          <w:tcPr>
            <w:tcW w:w="2393" w:type="dxa"/>
          </w:tcPr>
          <w:p w:rsidR="000E4165" w:rsidRDefault="005C7B13" w:rsidP="00A12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Постепенно исчезают. Изображение человека представленного в идолах чаще всего женщин окружают злаки или растения</w:t>
            </w:r>
          </w:p>
        </w:tc>
      </w:tr>
    </w:tbl>
    <w:p w:rsidR="009601F7" w:rsidRDefault="009601F7" w:rsidP="009601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7B13" w:rsidRDefault="005C7B13" w:rsidP="000E41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Анализирую данную таблицу можно прийти к выводу, что художественная стилистика пермского звериного стиля с переходом от одной культуры к другой постепенно менялась. Человек, как бы покорял природу, отказывался от языческой веры, стремился к превосходств</w:t>
      </w:r>
      <w:r w:rsidR="00FD152F">
        <w:rPr>
          <w:rFonts w:ascii="Times New Roman" w:hAnsi="Times New Roman" w:cs="Times New Roman"/>
          <w:sz w:val="28"/>
          <w:szCs w:val="28"/>
        </w:rPr>
        <w:t xml:space="preserve">у над диким миром. </w:t>
      </w:r>
      <w:r>
        <w:rPr>
          <w:rFonts w:ascii="Times New Roman" w:hAnsi="Times New Roman" w:cs="Times New Roman"/>
          <w:sz w:val="28"/>
          <w:szCs w:val="28"/>
        </w:rPr>
        <w:t xml:space="preserve">Исчезали изображения хищных птиц, медведь стал изображать только в виде жертвенного животного,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человеколоси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тотемные божества, хранители семейного очага канули в лета. У человека появились другие предметы поклонения.</w:t>
      </w:r>
      <w:r w:rsidR="00AB4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Большинство сюжетов пермского звериного стиля зародилось в далекой древности и символизировало состояние развития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Прикамья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FD152F">
        <w:rPr>
          <w:rFonts w:ascii="Times New Roman" w:hAnsi="Times New Roman" w:cs="Times New Roman"/>
          <w:sz w:val="28"/>
          <w:szCs w:val="28"/>
        </w:rPr>
        <w:t xml:space="preserve"> Нужно отметить, что образы этого древнего искусства не исчезли и позже, когда местное население Урала, присоединилось к княжеству Московскому и постепенно начало входит в русскую культуру. </w:t>
      </w:r>
    </w:p>
    <w:p w:rsidR="00FD152F" w:rsidRDefault="00FD152F" w:rsidP="00FD15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</w:p>
    <w:p w:rsidR="00FD152F" w:rsidRPr="00FD152F" w:rsidRDefault="00FD152F" w:rsidP="00FD15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152F">
        <w:rPr>
          <w:rFonts w:ascii="Times New Roman" w:hAnsi="Times New Roman" w:cs="Times New Roman"/>
          <w:b/>
          <w:sz w:val="28"/>
          <w:szCs w:val="28"/>
        </w:rPr>
        <w:lastRenderedPageBreak/>
        <w:t>1.4. Анкетирование жителей поселка Ныроб по теме исследования</w:t>
      </w:r>
    </w:p>
    <w:p w:rsidR="00FD152F" w:rsidRDefault="00FD152F" w:rsidP="000E41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165" w:rsidRDefault="00AB4F6B" w:rsidP="000E41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D152F">
        <w:rPr>
          <w:rFonts w:ascii="Times New Roman" w:hAnsi="Times New Roman" w:cs="Times New Roman"/>
          <w:sz w:val="28"/>
          <w:szCs w:val="28"/>
        </w:rPr>
        <w:t>В ходе проведения исследования жителям рабочего поселка Ныроб был задан ряд вопросов, касающихся информации о существовании пермского звериного стиля и о том, какое отношение он имеет к нашему населенному пункту. В результате исследования установлено, что значительная часть опрошенных слышала про такой художественный стиль, но также и значительная часть респондентов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152F">
        <w:rPr>
          <w:rFonts w:ascii="Times New Roman" w:hAnsi="Times New Roman" w:cs="Times New Roman"/>
          <w:sz w:val="28"/>
          <w:szCs w:val="28"/>
        </w:rPr>
        <w:t>знает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44F3">
        <w:rPr>
          <w:rFonts w:ascii="Times New Roman" w:hAnsi="Times New Roman" w:cs="Times New Roman"/>
          <w:sz w:val="28"/>
          <w:szCs w:val="28"/>
        </w:rPr>
        <w:t xml:space="preserve"> какое </w:t>
      </w:r>
      <w:proofErr w:type="gramStart"/>
      <w:r w:rsidR="00C844F3">
        <w:rPr>
          <w:rFonts w:ascii="Times New Roman" w:hAnsi="Times New Roman" w:cs="Times New Roman"/>
          <w:sz w:val="28"/>
          <w:szCs w:val="28"/>
        </w:rPr>
        <w:t>отношение</w:t>
      </w:r>
      <w:proofErr w:type="gramEnd"/>
      <w:r w:rsidR="00C844F3">
        <w:rPr>
          <w:rFonts w:ascii="Times New Roman" w:hAnsi="Times New Roman" w:cs="Times New Roman"/>
          <w:sz w:val="28"/>
          <w:szCs w:val="28"/>
        </w:rPr>
        <w:t xml:space="preserve"> он имеет к нашей местности.</w:t>
      </w:r>
    </w:p>
    <w:p w:rsidR="00841CDE" w:rsidRDefault="00841CDE" w:rsidP="000E41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Опрашиваемым были заданы следующие вопросы:</w:t>
      </w:r>
    </w:p>
    <w:p w:rsidR="00841CDE" w:rsidRPr="00841CDE" w:rsidRDefault="00841CDE" w:rsidP="00841CD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CDE">
        <w:rPr>
          <w:rFonts w:ascii="Times New Roman" w:hAnsi="Times New Roman" w:cs="Times New Roman"/>
          <w:sz w:val="28"/>
          <w:szCs w:val="28"/>
        </w:rPr>
        <w:t>Знаете ли вы про существование пермского звериного стиля?</w:t>
      </w:r>
    </w:p>
    <w:p w:rsidR="00841CDE" w:rsidRDefault="00841CDE" w:rsidP="00841CD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CDE">
        <w:rPr>
          <w:rFonts w:ascii="Times New Roman" w:hAnsi="Times New Roman" w:cs="Times New Roman"/>
          <w:sz w:val="28"/>
          <w:szCs w:val="28"/>
        </w:rPr>
        <w:t>Какое отношение имеет наш поселок  данному стилю?</w:t>
      </w:r>
    </w:p>
    <w:p w:rsidR="00841CDE" w:rsidRPr="00841CDE" w:rsidRDefault="00841CDE" w:rsidP="00841CD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CDE">
        <w:rPr>
          <w:rFonts w:ascii="Times New Roman" w:hAnsi="Times New Roman" w:cs="Times New Roman"/>
          <w:sz w:val="28"/>
          <w:szCs w:val="28"/>
        </w:rPr>
        <w:t>Как вы считаете, какие сюжетные линии изображались на предметах пермского стиля?</w:t>
      </w:r>
    </w:p>
    <w:p w:rsidR="00C844F3" w:rsidRDefault="00C844F3" w:rsidP="000E41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анкетирования представлены в таблице 3.</w:t>
      </w:r>
    </w:p>
    <w:p w:rsidR="00841CDE" w:rsidRDefault="00C844F3" w:rsidP="000E41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44F3">
        <w:rPr>
          <w:rFonts w:ascii="Times New Roman" w:hAnsi="Times New Roman" w:cs="Times New Roman"/>
          <w:sz w:val="28"/>
          <w:szCs w:val="28"/>
        </w:rPr>
        <w:t>Эти же респонденты были опрошены спустя 2 месяца</w:t>
      </w:r>
      <w:r w:rsidR="00841CDE">
        <w:rPr>
          <w:rFonts w:ascii="Times New Roman" w:hAnsi="Times New Roman" w:cs="Times New Roman"/>
          <w:sz w:val="28"/>
          <w:szCs w:val="28"/>
        </w:rPr>
        <w:t xml:space="preserve"> и им были заданы следующие вопросы:</w:t>
      </w:r>
    </w:p>
    <w:p w:rsidR="00841CDE" w:rsidRDefault="00841CDE" w:rsidP="00841CD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Появился ли у вас интерес к изучению информации о пермском зверином стиле?</w:t>
      </w:r>
    </w:p>
    <w:p w:rsidR="00841CDE" w:rsidRDefault="00841CDE" w:rsidP="00841CD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да, то какую информацию вы получили, что нового узнали?</w:t>
      </w:r>
    </w:p>
    <w:p w:rsidR="00841CDE" w:rsidRPr="00841CDE" w:rsidRDefault="00841CDE" w:rsidP="00841CD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считаете, показывает ли древний человек в изображениях пермского звериного стиля превосходство человека над природой?</w:t>
      </w:r>
    </w:p>
    <w:p w:rsidR="00C844F3" w:rsidRDefault="00841CDE" w:rsidP="000E41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C844F3">
        <w:rPr>
          <w:rFonts w:ascii="Times New Roman" w:hAnsi="Times New Roman" w:cs="Times New Roman"/>
          <w:sz w:val="28"/>
          <w:szCs w:val="28"/>
        </w:rPr>
        <w:t>езультаты опроса были представлены в таблице 4</w:t>
      </w:r>
    </w:p>
    <w:p w:rsidR="00F214C1" w:rsidRDefault="00841CDE" w:rsidP="000E41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было опрошено десять человек.</w:t>
      </w:r>
      <w:r w:rsidR="00F214C1">
        <w:rPr>
          <w:rFonts w:ascii="Times New Roman" w:hAnsi="Times New Roman" w:cs="Times New Roman"/>
          <w:sz w:val="28"/>
          <w:szCs w:val="28"/>
        </w:rPr>
        <w:t xml:space="preserve"> В результате опроса установлено:</w:t>
      </w:r>
    </w:p>
    <w:p w:rsidR="00F214C1" w:rsidRDefault="00F214C1" w:rsidP="00F214C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14C1">
        <w:rPr>
          <w:rFonts w:ascii="Times New Roman" w:hAnsi="Times New Roman" w:cs="Times New Roman"/>
          <w:sz w:val="28"/>
          <w:szCs w:val="28"/>
        </w:rPr>
        <w:t xml:space="preserve">30% </w:t>
      </w:r>
      <w:proofErr w:type="gramStart"/>
      <w:r w:rsidRPr="00F214C1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F214C1">
        <w:rPr>
          <w:rFonts w:ascii="Times New Roman" w:hAnsi="Times New Roman" w:cs="Times New Roman"/>
          <w:sz w:val="28"/>
          <w:szCs w:val="28"/>
        </w:rPr>
        <w:t xml:space="preserve"> не слышали о существовании такого этнически-художественного стиля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214C1" w:rsidRPr="00F214C1" w:rsidRDefault="00F214C1" w:rsidP="00F214C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14C1">
        <w:rPr>
          <w:rFonts w:ascii="Times New Roman" w:hAnsi="Times New Roman" w:cs="Times New Roman"/>
          <w:sz w:val="28"/>
          <w:szCs w:val="28"/>
        </w:rPr>
        <w:t xml:space="preserve">50% </w:t>
      </w:r>
      <w:proofErr w:type="gramStart"/>
      <w:r w:rsidRPr="00F214C1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F214C1">
        <w:rPr>
          <w:rFonts w:ascii="Times New Roman" w:hAnsi="Times New Roman" w:cs="Times New Roman"/>
          <w:sz w:val="28"/>
          <w:szCs w:val="28"/>
        </w:rPr>
        <w:t xml:space="preserve"> не знают, что Чердынская территория имеет непосредственное отношение пермскому звериному стилю;</w:t>
      </w:r>
    </w:p>
    <w:p w:rsidR="00F214C1" w:rsidRPr="00F214C1" w:rsidRDefault="00F214C1" w:rsidP="00F214C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30%  опрошенных не знают, что конкретно изображалась на предметах этого стиля.</w:t>
      </w:r>
      <w:proofErr w:type="gramEnd"/>
    </w:p>
    <w:p w:rsidR="00841CDE" w:rsidRDefault="00F214C1" w:rsidP="000E41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повторного опроса:</w:t>
      </w:r>
    </w:p>
    <w:p w:rsidR="00F214C1" w:rsidRDefault="00F214C1" w:rsidP="00F214C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50% опрошенных появился интерес к получению новой информации, в том числе у 10 % тех, кто совсем ничего не знал;</w:t>
      </w:r>
    </w:p>
    <w:p w:rsidR="00F214C1" w:rsidRDefault="00F214C1" w:rsidP="00F214C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Получение информации заключалось в прочтении книг о пермском зверином стиле, поиске информации в интернете, один человек посетил экспозицию Чердынского краеведческого музея;</w:t>
      </w:r>
    </w:p>
    <w:p w:rsidR="00F214C1" w:rsidRPr="00F214C1" w:rsidRDefault="0040063B" w:rsidP="00F214C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80 %  опрошенных считают, что некоторые композиционные сюжеты, изображенные на предметах пермского звериного стиля показывают превосходство человека над природой.  </w:t>
      </w:r>
      <w:proofErr w:type="gramEnd"/>
    </w:p>
    <w:p w:rsidR="00841CDE" w:rsidRDefault="0040063B" w:rsidP="000E41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Исходя из результатов анкетирования напрашивается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вывод, что необходимо </w:t>
      </w:r>
    </w:p>
    <w:p w:rsidR="00841CDE" w:rsidRDefault="0040063B" w:rsidP="000E41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больше уделять внимания краеведческому образованию, как взрослых, так и детей. </w:t>
      </w:r>
    </w:p>
    <w:p w:rsidR="00841CDE" w:rsidRDefault="00841CDE" w:rsidP="000E41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CDE" w:rsidRDefault="003C3EA3" w:rsidP="003C3E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</w:p>
    <w:p w:rsidR="00841CDE" w:rsidRDefault="00841CDE" w:rsidP="000E41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44F3" w:rsidRDefault="00C844F3" w:rsidP="00C844F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Таблица 3</w:t>
      </w:r>
    </w:p>
    <w:tbl>
      <w:tblPr>
        <w:tblStyle w:val="a8"/>
        <w:tblW w:w="0" w:type="auto"/>
        <w:tblLook w:val="04A0"/>
      </w:tblPr>
      <w:tblGrid>
        <w:gridCol w:w="2374"/>
        <w:gridCol w:w="2129"/>
        <w:gridCol w:w="2676"/>
        <w:gridCol w:w="2392"/>
      </w:tblGrid>
      <w:tr w:rsidR="00C844F3" w:rsidTr="003C3EA3">
        <w:tc>
          <w:tcPr>
            <w:tcW w:w="2374" w:type="dxa"/>
          </w:tcPr>
          <w:p w:rsidR="00C844F3" w:rsidRDefault="00C844F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:rsidR="00C844F3" w:rsidRDefault="00C844F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Знаете ли вы про существование пермского звериного стиля?</w:t>
            </w:r>
          </w:p>
        </w:tc>
        <w:tc>
          <w:tcPr>
            <w:tcW w:w="2676" w:type="dxa"/>
          </w:tcPr>
          <w:p w:rsidR="00C844F3" w:rsidRDefault="00C844F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Какое отношение имеет наш поселок  данному стилю?</w:t>
            </w:r>
          </w:p>
        </w:tc>
        <w:tc>
          <w:tcPr>
            <w:tcW w:w="2392" w:type="dxa"/>
          </w:tcPr>
          <w:p w:rsidR="00C844F3" w:rsidRDefault="00C844F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вы считаете</w:t>
            </w:r>
            <w:r w:rsidR="00841CD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какие сюжетные линии изображались на предметах пермского стиля?</w:t>
            </w:r>
          </w:p>
        </w:tc>
      </w:tr>
      <w:tr w:rsidR="00C844F3" w:rsidTr="003C3EA3">
        <w:tc>
          <w:tcPr>
            <w:tcW w:w="2374" w:type="dxa"/>
          </w:tcPr>
          <w:p w:rsidR="00C844F3" w:rsidRDefault="00C844F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Наталья 14 лет</w:t>
            </w:r>
          </w:p>
        </w:tc>
        <w:tc>
          <w:tcPr>
            <w:tcW w:w="2129" w:type="dxa"/>
          </w:tcPr>
          <w:p w:rsidR="00C844F3" w:rsidRDefault="00C844F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2676" w:type="dxa"/>
          </w:tcPr>
          <w:p w:rsidR="00C844F3" w:rsidRDefault="00C844F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Имеет, здесь жили коми-пермяки</w:t>
            </w:r>
          </w:p>
        </w:tc>
        <w:tc>
          <w:tcPr>
            <w:tcW w:w="2392" w:type="dxa"/>
          </w:tcPr>
          <w:p w:rsidR="00C844F3" w:rsidRDefault="00841CDE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Может разные звери</w:t>
            </w:r>
          </w:p>
        </w:tc>
      </w:tr>
      <w:tr w:rsidR="00C844F3" w:rsidTr="003C3EA3">
        <w:tc>
          <w:tcPr>
            <w:tcW w:w="2374" w:type="dxa"/>
          </w:tcPr>
          <w:p w:rsidR="00C844F3" w:rsidRDefault="00C844F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Лариса Евгеньевна 67 лет</w:t>
            </w:r>
          </w:p>
        </w:tc>
        <w:tc>
          <w:tcPr>
            <w:tcW w:w="2129" w:type="dxa"/>
          </w:tcPr>
          <w:p w:rsidR="00C844F3" w:rsidRDefault="00C844F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2676" w:type="dxa"/>
          </w:tcPr>
          <w:p w:rsidR="00C844F3" w:rsidRDefault="00841CDE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Прямое</w:t>
            </w:r>
            <w:proofErr w:type="gramEnd"/>
            <w:r w:rsidR="00C844F3">
              <w:rPr>
                <w:rFonts w:ascii="Times New Roman" w:hAnsi="Times New Roman" w:cs="Times New Roman"/>
                <w:sz w:val="28"/>
                <w:szCs w:val="28"/>
              </w:rPr>
              <w:t xml:space="preserve">, при раскопках у нас встречаются предметы этого стиля </w:t>
            </w:r>
          </w:p>
        </w:tc>
        <w:tc>
          <w:tcPr>
            <w:tcW w:w="2392" w:type="dxa"/>
          </w:tcPr>
          <w:p w:rsidR="00C844F3" w:rsidRDefault="00841CDE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Сюжеты древнего мира и его взаимоотношения с человеком</w:t>
            </w:r>
          </w:p>
        </w:tc>
      </w:tr>
      <w:tr w:rsidR="00C844F3" w:rsidTr="003C3EA3">
        <w:tc>
          <w:tcPr>
            <w:tcW w:w="2374" w:type="dxa"/>
          </w:tcPr>
          <w:p w:rsidR="00C844F3" w:rsidRDefault="00C844F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Марина 12 лет</w:t>
            </w:r>
          </w:p>
        </w:tc>
        <w:tc>
          <w:tcPr>
            <w:tcW w:w="2129" w:type="dxa"/>
          </w:tcPr>
          <w:p w:rsidR="00C844F3" w:rsidRDefault="00C844F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676" w:type="dxa"/>
          </w:tcPr>
          <w:p w:rsidR="00C844F3" w:rsidRDefault="00C844F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Никакого</w:t>
            </w:r>
          </w:p>
        </w:tc>
        <w:tc>
          <w:tcPr>
            <w:tcW w:w="2392" w:type="dxa"/>
          </w:tcPr>
          <w:p w:rsidR="00C844F3" w:rsidRDefault="00841CDE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не знаю</w:t>
            </w:r>
          </w:p>
        </w:tc>
      </w:tr>
      <w:tr w:rsidR="00C844F3" w:rsidTr="003C3EA3">
        <w:tc>
          <w:tcPr>
            <w:tcW w:w="2374" w:type="dxa"/>
          </w:tcPr>
          <w:p w:rsidR="00C844F3" w:rsidRDefault="00C844F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Елена Владимировна 35 лет</w:t>
            </w:r>
          </w:p>
        </w:tc>
        <w:tc>
          <w:tcPr>
            <w:tcW w:w="2129" w:type="dxa"/>
          </w:tcPr>
          <w:p w:rsidR="00C844F3" w:rsidRDefault="00C844F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2676" w:type="dxa"/>
          </w:tcPr>
          <w:p w:rsidR="00C844F3" w:rsidRDefault="00841CDE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Наверно никакого</w:t>
            </w:r>
          </w:p>
        </w:tc>
        <w:tc>
          <w:tcPr>
            <w:tcW w:w="2392" w:type="dxa"/>
          </w:tcPr>
          <w:p w:rsidR="00C844F3" w:rsidRDefault="00841CDE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Изображены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животные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проживавшие на территории Пермского края</w:t>
            </w:r>
          </w:p>
        </w:tc>
      </w:tr>
      <w:tr w:rsidR="00C844F3" w:rsidTr="003C3EA3">
        <w:tc>
          <w:tcPr>
            <w:tcW w:w="2374" w:type="dxa"/>
          </w:tcPr>
          <w:p w:rsidR="00C844F3" w:rsidRDefault="00C844F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Петр 14 лет</w:t>
            </w:r>
          </w:p>
        </w:tc>
        <w:tc>
          <w:tcPr>
            <w:tcW w:w="2129" w:type="dxa"/>
          </w:tcPr>
          <w:p w:rsidR="00C844F3" w:rsidRDefault="00C844F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676" w:type="dxa"/>
          </w:tcPr>
          <w:p w:rsidR="00C844F3" w:rsidRDefault="00C844F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Никакого </w:t>
            </w:r>
          </w:p>
        </w:tc>
        <w:tc>
          <w:tcPr>
            <w:tcW w:w="2392" w:type="dxa"/>
          </w:tcPr>
          <w:p w:rsidR="00C844F3" w:rsidRDefault="00841CDE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не знаю</w:t>
            </w:r>
          </w:p>
        </w:tc>
      </w:tr>
      <w:tr w:rsidR="00C844F3" w:rsidTr="003C3EA3">
        <w:tc>
          <w:tcPr>
            <w:tcW w:w="2374" w:type="dxa"/>
          </w:tcPr>
          <w:p w:rsidR="00C844F3" w:rsidRDefault="00C844F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Роман 23 года</w:t>
            </w:r>
          </w:p>
        </w:tc>
        <w:tc>
          <w:tcPr>
            <w:tcW w:w="2129" w:type="dxa"/>
          </w:tcPr>
          <w:p w:rsidR="00C844F3" w:rsidRDefault="00C844F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2676" w:type="dxa"/>
          </w:tcPr>
          <w:p w:rsidR="00C844F3" w:rsidRDefault="00841CDE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нас встречают предметы этого стиля</w:t>
            </w:r>
          </w:p>
        </w:tc>
        <w:tc>
          <w:tcPr>
            <w:tcW w:w="2392" w:type="dxa"/>
          </w:tcPr>
          <w:p w:rsidR="00C844F3" w:rsidRDefault="00841CDE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Разные тотемные животные</w:t>
            </w:r>
          </w:p>
        </w:tc>
      </w:tr>
      <w:tr w:rsidR="00C844F3" w:rsidTr="003C3EA3">
        <w:tc>
          <w:tcPr>
            <w:tcW w:w="2374" w:type="dxa"/>
          </w:tcPr>
          <w:p w:rsidR="00C844F3" w:rsidRDefault="00C844F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Елена Александровна 44 года</w:t>
            </w:r>
          </w:p>
        </w:tc>
        <w:tc>
          <w:tcPr>
            <w:tcW w:w="2129" w:type="dxa"/>
          </w:tcPr>
          <w:p w:rsidR="00C844F3" w:rsidRDefault="00C844F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2676" w:type="dxa"/>
          </w:tcPr>
          <w:p w:rsidR="00C844F3" w:rsidRDefault="00841CDE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Непосредственное отношение,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Верхнекамье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является основным </w:t>
            </w:r>
            <w:r w:rsidR="003C3EA3">
              <w:rPr>
                <w:rFonts w:ascii="Times New Roman" w:hAnsi="Times New Roman" w:cs="Times New Roman"/>
                <w:sz w:val="28"/>
                <w:szCs w:val="28"/>
              </w:rPr>
              <w:t>местом,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где зарождался пермский звериный стиль</w:t>
            </w:r>
            <w:r w:rsidR="003C3EA3">
              <w:rPr>
                <w:rFonts w:ascii="Times New Roman" w:hAnsi="Times New Roman" w:cs="Times New Roman"/>
                <w:sz w:val="28"/>
                <w:szCs w:val="28"/>
              </w:rPr>
              <w:t xml:space="preserve">, здесь же были найдены основные предметы </w:t>
            </w:r>
          </w:p>
        </w:tc>
        <w:tc>
          <w:tcPr>
            <w:tcW w:w="2392" w:type="dxa"/>
          </w:tcPr>
          <w:p w:rsidR="00C844F3" w:rsidRDefault="003C3EA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Тотемные божества, взаимодействие человека и животного мира, идолы, животные характерные для нашей местности: птицы, рыбы, лоси и др.</w:t>
            </w:r>
          </w:p>
        </w:tc>
      </w:tr>
      <w:tr w:rsidR="00C844F3" w:rsidTr="003C3EA3">
        <w:tc>
          <w:tcPr>
            <w:tcW w:w="2374" w:type="dxa"/>
          </w:tcPr>
          <w:p w:rsidR="00C844F3" w:rsidRDefault="00C844F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Сергей Петрович 53 года</w:t>
            </w:r>
          </w:p>
        </w:tc>
        <w:tc>
          <w:tcPr>
            <w:tcW w:w="2129" w:type="dxa"/>
          </w:tcPr>
          <w:p w:rsidR="00C844F3" w:rsidRDefault="00C844F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слышал</w:t>
            </w:r>
          </w:p>
        </w:tc>
        <w:tc>
          <w:tcPr>
            <w:tcW w:w="2676" w:type="dxa"/>
          </w:tcPr>
          <w:p w:rsidR="00C844F3" w:rsidRDefault="00C844F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Наверно, никакого</w:t>
            </w:r>
          </w:p>
        </w:tc>
        <w:tc>
          <w:tcPr>
            <w:tcW w:w="2392" w:type="dxa"/>
          </w:tcPr>
          <w:p w:rsidR="00C844F3" w:rsidRDefault="00841CDE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Животные</w:t>
            </w:r>
          </w:p>
        </w:tc>
      </w:tr>
      <w:tr w:rsidR="00C844F3" w:rsidTr="003C3EA3">
        <w:tc>
          <w:tcPr>
            <w:tcW w:w="2374" w:type="dxa"/>
          </w:tcPr>
          <w:p w:rsidR="00C844F3" w:rsidRDefault="00C844F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Татьяна 10 лет</w:t>
            </w:r>
          </w:p>
        </w:tc>
        <w:tc>
          <w:tcPr>
            <w:tcW w:w="2129" w:type="dxa"/>
          </w:tcPr>
          <w:p w:rsidR="00C844F3" w:rsidRDefault="00C844F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676" w:type="dxa"/>
          </w:tcPr>
          <w:p w:rsidR="00C844F3" w:rsidRDefault="00C844F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Никакого </w:t>
            </w:r>
          </w:p>
        </w:tc>
        <w:tc>
          <w:tcPr>
            <w:tcW w:w="2392" w:type="dxa"/>
          </w:tcPr>
          <w:p w:rsidR="00C844F3" w:rsidRDefault="00841CDE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не знаю</w:t>
            </w:r>
          </w:p>
        </w:tc>
      </w:tr>
      <w:tr w:rsidR="00C844F3" w:rsidTr="003C3EA3">
        <w:tc>
          <w:tcPr>
            <w:tcW w:w="2374" w:type="dxa"/>
          </w:tcPr>
          <w:p w:rsidR="00C844F3" w:rsidRDefault="00C844F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Зоя Григорьевна 70 лет</w:t>
            </w:r>
          </w:p>
        </w:tc>
        <w:tc>
          <w:tcPr>
            <w:tcW w:w="2129" w:type="dxa"/>
          </w:tcPr>
          <w:p w:rsidR="00C844F3" w:rsidRDefault="00C844F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2676" w:type="dxa"/>
          </w:tcPr>
          <w:p w:rsidR="00C844F3" w:rsidRDefault="00841CDE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детстве попадались  разные осколки, когда пахали огород</w:t>
            </w:r>
          </w:p>
        </w:tc>
        <w:tc>
          <w:tcPr>
            <w:tcW w:w="2392" w:type="dxa"/>
          </w:tcPr>
          <w:p w:rsidR="00C844F3" w:rsidRDefault="00841CDE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не помню, </w:t>
            </w:r>
            <w:r w:rsidR="00F214C1">
              <w:rPr>
                <w:rFonts w:ascii="Times New Roman" w:hAnsi="Times New Roman" w:cs="Times New Roman"/>
                <w:sz w:val="28"/>
                <w:szCs w:val="28"/>
              </w:rPr>
              <w:t>наверное,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просто животные</w:t>
            </w:r>
          </w:p>
        </w:tc>
      </w:tr>
    </w:tbl>
    <w:p w:rsidR="003C3EA3" w:rsidRDefault="003C3EA3" w:rsidP="00C844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44F3" w:rsidRDefault="003C3EA3" w:rsidP="00C844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</w:p>
    <w:p w:rsidR="003C3EA3" w:rsidRDefault="003C3EA3" w:rsidP="00C844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3EA3" w:rsidRPr="003C3EA3" w:rsidRDefault="003C3EA3" w:rsidP="00C844F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Таблица 4</w:t>
      </w:r>
    </w:p>
    <w:tbl>
      <w:tblPr>
        <w:tblStyle w:val="a8"/>
        <w:tblW w:w="0" w:type="auto"/>
        <w:tblLook w:val="04A0"/>
      </w:tblPr>
      <w:tblGrid>
        <w:gridCol w:w="2392"/>
        <w:gridCol w:w="1827"/>
        <w:gridCol w:w="2959"/>
        <w:gridCol w:w="2393"/>
      </w:tblGrid>
      <w:tr w:rsidR="003C3EA3" w:rsidTr="00F214C1">
        <w:tc>
          <w:tcPr>
            <w:tcW w:w="2392" w:type="dxa"/>
          </w:tcPr>
          <w:p w:rsidR="003C3EA3" w:rsidRDefault="003C3EA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7" w:type="dxa"/>
          </w:tcPr>
          <w:p w:rsidR="003C3EA3" w:rsidRDefault="003C3EA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3EA3">
              <w:rPr>
                <w:rFonts w:ascii="Times New Roman" w:hAnsi="Times New Roman" w:cs="Times New Roman"/>
                <w:sz w:val="28"/>
                <w:szCs w:val="28"/>
              </w:rPr>
              <w:t>Появился ли у вас интерес к изучению информации о пермском зверином стиле?</w:t>
            </w:r>
          </w:p>
        </w:tc>
        <w:tc>
          <w:tcPr>
            <w:tcW w:w="2959" w:type="dxa"/>
          </w:tcPr>
          <w:p w:rsidR="003C3EA3" w:rsidRDefault="003C3EA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3EA3">
              <w:rPr>
                <w:rFonts w:ascii="Times New Roman" w:hAnsi="Times New Roman" w:cs="Times New Roman"/>
                <w:sz w:val="28"/>
                <w:szCs w:val="28"/>
              </w:rPr>
              <w:t>Если да, то какую информацию вы получили, что нового узнали?</w:t>
            </w:r>
          </w:p>
        </w:tc>
        <w:tc>
          <w:tcPr>
            <w:tcW w:w="2393" w:type="dxa"/>
          </w:tcPr>
          <w:p w:rsidR="003C3EA3" w:rsidRDefault="003C3EA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3EA3">
              <w:rPr>
                <w:rFonts w:ascii="Times New Roman" w:hAnsi="Times New Roman" w:cs="Times New Roman"/>
                <w:sz w:val="28"/>
                <w:szCs w:val="28"/>
              </w:rPr>
              <w:t>Как вы считаете, показывает ли древний человек в изображениях пермского звериного стиля превосходство человека над природой?</w:t>
            </w:r>
          </w:p>
        </w:tc>
      </w:tr>
      <w:tr w:rsidR="003C3EA3" w:rsidTr="00F214C1">
        <w:tc>
          <w:tcPr>
            <w:tcW w:w="2392" w:type="dxa"/>
          </w:tcPr>
          <w:p w:rsidR="003C3EA3" w:rsidRDefault="003C3EA3" w:rsidP="00A12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Наталья 14 лет</w:t>
            </w:r>
          </w:p>
        </w:tc>
        <w:tc>
          <w:tcPr>
            <w:tcW w:w="1827" w:type="dxa"/>
          </w:tcPr>
          <w:p w:rsidR="003C3EA3" w:rsidRDefault="003C3EA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959" w:type="dxa"/>
          </w:tcPr>
          <w:p w:rsidR="003C3EA3" w:rsidRDefault="003C3EA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Ничего не читала</w:t>
            </w:r>
          </w:p>
        </w:tc>
        <w:tc>
          <w:tcPr>
            <w:tcW w:w="2393" w:type="dxa"/>
          </w:tcPr>
          <w:p w:rsidR="003C3EA3" w:rsidRDefault="003C3EA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Возможно </w:t>
            </w:r>
          </w:p>
        </w:tc>
      </w:tr>
      <w:tr w:rsidR="003C3EA3" w:rsidTr="00F214C1">
        <w:tc>
          <w:tcPr>
            <w:tcW w:w="2392" w:type="dxa"/>
          </w:tcPr>
          <w:p w:rsidR="003C3EA3" w:rsidRDefault="003C3EA3" w:rsidP="00A12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Лариса Евгеньевна 67 лет</w:t>
            </w:r>
          </w:p>
        </w:tc>
        <w:tc>
          <w:tcPr>
            <w:tcW w:w="1827" w:type="dxa"/>
          </w:tcPr>
          <w:p w:rsidR="003C3EA3" w:rsidRDefault="003C3EA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2959" w:type="dxa"/>
          </w:tcPr>
          <w:p w:rsidR="003C3EA3" w:rsidRDefault="003C3EA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Обновила знания с помощью интернета. Сходила в краеведческий музей</w:t>
            </w:r>
          </w:p>
        </w:tc>
        <w:tc>
          <w:tcPr>
            <w:tcW w:w="2393" w:type="dxa"/>
          </w:tcPr>
          <w:p w:rsidR="003C3EA3" w:rsidRDefault="003C3EA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Считаю что да</w:t>
            </w:r>
          </w:p>
        </w:tc>
      </w:tr>
      <w:tr w:rsidR="003C3EA3" w:rsidTr="00F214C1">
        <w:tc>
          <w:tcPr>
            <w:tcW w:w="2392" w:type="dxa"/>
          </w:tcPr>
          <w:p w:rsidR="003C3EA3" w:rsidRDefault="003C3EA3" w:rsidP="00A12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Марина 12 лет</w:t>
            </w:r>
          </w:p>
        </w:tc>
        <w:tc>
          <w:tcPr>
            <w:tcW w:w="1827" w:type="dxa"/>
          </w:tcPr>
          <w:p w:rsidR="003C3EA3" w:rsidRDefault="003C3EA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959" w:type="dxa"/>
          </w:tcPr>
          <w:p w:rsidR="003C3EA3" w:rsidRDefault="003C3EA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Ничего</w:t>
            </w:r>
          </w:p>
        </w:tc>
        <w:tc>
          <w:tcPr>
            <w:tcW w:w="2393" w:type="dxa"/>
          </w:tcPr>
          <w:p w:rsidR="003C3EA3" w:rsidRDefault="003C3EA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знаю </w:t>
            </w:r>
          </w:p>
        </w:tc>
      </w:tr>
      <w:tr w:rsidR="003C3EA3" w:rsidTr="00F214C1">
        <w:tc>
          <w:tcPr>
            <w:tcW w:w="2392" w:type="dxa"/>
          </w:tcPr>
          <w:p w:rsidR="003C3EA3" w:rsidRDefault="003C3EA3" w:rsidP="00A12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Елена Владимировна 35 лет</w:t>
            </w:r>
          </w:p>
        </w:tc>
        <w:tc>
          <w:tcPr>
            <w:tcW w:w="1827" w:type="dxa"/>
          </w:tcPr>
          <w:p w:rsidR="003C3EA3" w:rsidRDefault="003C3EA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2959" w:type="dxa"/>
          </w:tcPr>
          <w:p w:rsidR="003C3EA3" w:rsidRDefault="00F214C1" w:rsidP="00F214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Узнала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C3EA3">
              <w:rPr>
                <w:rFonts w:ascii="Times New Roman" w:hAnsi="Times New Roman" w:cs="Times New Roman"/>
                <w:sz w:val="28"/>
                <w:szCs w:val="28"/>
              </w:rPr>
              <w:t>много находок связанных с этим стилем было найдено на нашей земле</w:t>
            </w:r>
          </w:p>
        </w:tc>
        <w:tc>
          <w:tcPr>
            <w:tcW w:w="2393" w:type="dxa"/>
          </w:tcPr>
          <w:p w:rsidR="003C3EA3" w:rsidRDefault="00F214C1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3C3EA3" w:rsidTr="00F214C1">
        <w:tc>
          <w:tcPr>
            <w:tcW w:w="2392" w:type="dxa"/>
          </w:tcPr>
          <w:p w:rsidR="003C3EA3" w:rsidRDefault="003C3EA3" w:rsidP="00A12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Петр 14 лет</w:t>
            </w:r>
          </w:p>
        </w:tc>
        <w:tc>
          <w:tcPr>
            <w:tcW w:w="1827" w:type="dxa"/>
          </w:tcPr>
          <w:p w:rsidR="003C3EA3" w:rsidRDefault="003C3EA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2959" w:type="dxa"/>
          </w:tcPr>
          <w:p w:rsidR="003C3EA3" w:rsidRDefault="003C3EA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Узнал, что у нас существовал, такой стиль, на предметах изображались животные</w:t>
            </w:r>
          </w:p>
        </w:tc>
        <w:tc>
          <w:tcPr>
            <w:tcW w:w="2393" w:type="dxa"/>
          </w:tcPr>
          <w:p w:rsidR="003C3EA3" w:rsidRDefault="003C3EA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Наверное </w:t>
            </w:r>
          </w:p>
        </w:tc>
      </w:tr>
      <w:tr w:rsidR="003C3EA3" w:rsidTr="00F214C1">
        <w:tc>
          <w:tcPr>
            <w:tcW w:w="2392" w:type="dxa"/>
          </w:tcPr>
          <w:p w:rsidR="003C3EA3" w:rsidRDefault="003C3EA3" w:rsidP="00A12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Роман 23 года</w:t>
            </w:r>
          </w:p>
        </w:tc>
        <w:tc>
          <w:tcPr>
            <w:tcW w:w="1827" w:type="dxa"/>
          </w:tcPr>
          <w:p w:rsidR="003C3EA3" w:rsidRDefault="003C3EA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959" w:type="dxa"/>
          </w:tcPr>
          <w:p w:rsidR="003C3EA3" w:rsidRDefault="003C3EA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Ничего </w:t>
            </w:r>
          </w:p>
        </w:tc>
        <w:tc>
          <w:tcPr>
            <w:tcW w:w="2393" w:type="dxa"/>
          </w:tcPr>
          <w:p w:rsidR="003C3EA3" w:rsidRDefault="003C3EA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Скорее </w:t>
            </w:r>
            <w:r w:rsidR="00F214C1">
              <w:rPr>
                <w:rFonts w:ascii="Times New Roman" w:hAnsi="Times New Roman" w:cs="Times New Roman"/>
                <w:sz w:val="28"/>
                <w:szCs w:val="28"/>
              </w:rPr>
              <w:t>всего,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</w:t>
            </w:r>
          </w:p>
        </w:tc>
      </w:tr>
      <w:tr w:rsidR="003C3EA3" w:rsidTr="00F214C1">
        <w:tc>
          <w:tcPr>
            <w:tcW w:w="2392" w:type="dxa"/>
          </w:tcPr>
          <w:p w:rsidR="003C3EA3" w:rsidRDefault="003C3EA3" w:rsidP="00A12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Елена Александровна 44 года</w:t>
            </w:r>
          </w:p>
        </w:tc>
        <w:tc>
          <w:tcPr>
            <w:tcW w:w="1827" w:type="dxa"/>
          </w:tcPr>
          <w:p w:rsidR="003C3EA3" w:rsidRDefault="003C3EA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2959" w:type="dxa"/>
          </w:tcPr>
          <w:p w:rsidR="003C3EA3" w:rsidRDefault="00F214C1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Почитала книги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Чагина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Г.Н., Оборина В.А. </w:t>
            </w:r>
          </w:p>
        </w:tc>
        <w:tc>
          <w:tcPr>
            <w:tcW w:w="2393" w:type="dxa"/>
          </w:tcPr>
          <w:p w:rsidR="003C3EA3" w:rsidRDefault="00F214C1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Думаю, что да, и это показано во всем периоде развития и угасания стиля</w:t>
            </w:r>
          </w:p>
        </w:tc>
      </w:tr>
      <w:tr w:rsidR="003C3EA3" w:rsidTr="00F214C1">
        <w:tc>
          <w:tcPr>
            <w:tcW w:w="2392" w:type="dxa"/>
          </w:tcPr>
          <w:p w:rsidR="003C3EA3" w:rsidRDefault="003C3EA3" w:rsidP="00A12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Сергей Петрович 53 года</w:t>
            </w:r>
          </w:p>
        </w:tc>
        <w:tc>
          <w:tcPr>
            <w:tcW w:w="1827" w:type="dxa"/>
          </w:tcPr>
          <w:p w:rsidR="003C3EA3" w:rsidRDefault="003C3EA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2959" w:type="dxa"/>
          </w:tcPr>
          <w:p w:rsidR="003C3EA3" w:rsidRDefault="003C3EA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Посмотрел в интернете, даже стыдно стало, что не знал, что этот стиль относится к нам</w:t>
            </w:r>
          </w:p>
        </w:tc>
        <w:tc>
          <w:tcPr>
            <w:tcW w:w="2393" w:type="dxa"/>
          </w:tcPr>
          <w:p w:rsidR="003C3EA3" w:rsidRDefault="003C3EA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Однозначно да. Человек стоит на поверженном животном, почти всегда</w:t>
            </w:r>
          </w:p>
        </w:tc>
      </w:tr>
      <w:tr w:rsidR="003C3EA3" w:rsidTr="00F214C1">
        <w:tc>
          <w:tcPr>
            <w:tcW w:w="2392" w:type="dxa"/>
          </w:tcPr>
          <w:p w:rsidR="003C3EA3" w:rsidRDefault="003C3EA3" w:rsidP="00A12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Татьяна 10 лет</w:t>
            </w:r>
          </w:p>
        </w:tc>
        <w:tc>
          <w:tcPr>
            <w:tcW w:w="1827" w:type="dxa"/>
          </w:tcPr>
          <w:p w:rsidR="003C3EA3" w:rsidRDefault="003C3EA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959" w:type="dxa"/>
          </w:tcPr>
          <w:p w:rsidR="003C3EA3" w:rsidRDefault="003C3EA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Ничего </w:t>
            </w:r>
          </w:p>
        </w:tc>
        <w:tc>
          <w:tcPr>
            <w:tcW w:w="2393" w:type="dxa"/>
          </w:tcPr>
          <w:p w:rsidR="003C3EA3" w:rsidRDefault="003C3EA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знаю</w:t>
            </w:r>
          </w:p>
        </w:tc>
      </w:tr>
      <w:tr w:rsidR="003C3EA3" w:rsidTr="00F214C1">
        <w:tc>
          <w:tcPr>
            <w:tcW w:w="2392" w:type="dxa"/>
          </w:tcPr>
          <w:p w:rsidR="003C3EA3" w:rsidRDefault="003C3EA3" w:rsidP="00A12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Зоя Григорьевна 70 лет</w:t>
            </w:r>
          </w:p>
        </w:tc>
        <w:tc>
          <w:tcPr>
            <w:tcW w:w="1827" w:type="dxa"/>
          </w:tcPr>
          <w:p w:rsidR="003C3EA3" w:rsidRDefault="003C3EA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959" w:type="dxa"/>
          </w:tcPr>
          <w:p w:rsidR="003C3EA3" w:rsidRDefault="003C3EA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Ничего </w:t>
            </w:r>
          </w:p>
        </w:tc>
        <w:tc>
          <w:tcPr>
            <w:tcW w:w="2393" w:type="dxa"/>
          </w:tcPr>
          <w:p w:rsidR="003C3EA3" w:rsidRDefault="003C3EA3" w:rsidP="00C84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Конечно</w:t>
            </w:r>
          </w:p>
        </w:tc>
      </w:tr>
    </w:tbl>
    <w:p w:rsidR="003C3EA3" w:rsidRDefault="003C3EA3" w:rsidP="00C844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3EA3" w:rsidRDefault="00F214C1" w:rsidP="00C844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</w:p>
    <w:p w:rsidR="00F214C1" w:rsidRDefault="00F214C1" w:rsidP="00C844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214C1" w:rsidRDefault="00F214C1" w:rsidP="00C844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214C1" w:rsidRPr="00F214C1" w:rsidRDefault="00F214C1" w:rsidP="00C844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14C1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3C3EA3" w:rsidRDefault="00AB4F6B" w:rsidP="00400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0063B">
        <w:rPr>
          <w:rFonts w:ascii="Times New Roman" w:hAnsi="Times New Roman" w:cs="Times New Roman"/>
          <w:sz w:val="28"/>
          <w:szCs w:val="28"/>
        </w:rPr>
        <w:t xml:space="preserve">В результате проведенного исследования мною была изучена информация </w:t>
      </w:r>
      <w:proofErr w:type="spellStart"/>
      <w:r w:rsidR="0040063B">
        <w:rPr>
          <w:rFonts w:ascii="Times New Roman" w:hAnsi="Times New Roman" w:cs="Times New Roman"/>
          <w:sz w:val="28"/>
          <w:szCs w:val="28"/>
        </w:rPr>
        <w:t>касаемая</w:t>
      </w:r>
      <w:proofErr w:type="spellEnd"/>
      <w:r w:rsidR="0040063B">
        <w:rPr>
          <w:rFonts w:ascii="Times New Roman" w:hAnsi="Times New Roman" w:cs="Times New Roman"/>
          <w:sz w:val="28"/>
          <w:szCs w:val="28"/>
        </w:rPr>
        <w:t xml:space="preserve"> пермского звериного стиля, путем изучения научной и краеведческой литературы и  интернет ресурсов. В процессе проведения исследования организовано посещения Чердынского краеведческого музея, с целью изучения экспозиции, на которой широко представлен пермский звериный стиль, с целью получения фотографий предметов относящихся к пермскому звериному стилю, размещенных в коллекциях Чердынского музея. Проведено анкетирование на предмет знаний жителей поселка Ныроб о пермском зверином стиле.</w:t>
      </w:r>
    </w:p>
    <w:p w:rsidR="0040063B" w:rsidRDefault="0040063B" w:rsidP="00400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летний период времени организованы посещения </w:t>
      </w:r>
      <w:r w:rsidR="00FF51A4">
        <w:rPr>
          <w:rFonts w:ascii="Times New Roman" w:hAnsi="Times New Roman" w:cs="Times New Roman"/>
          <w:sz w:val="28"/>
          <w:szCs w:val="28"/>
        </w:rPr>
        <w:t>мест,</w:t>
      </w:r>
      <w:r w:rsidR="00AB4F6B">
        <w:rPr>
          <w:rFonts w:ascii="Times New Roman" w:hAnsi="Times New Roman" w:cs="Times New Roman"/>
          <w:sz w:val="28"/>
          <w:szCs w:val="28"/>
        </w:rPr>
        <w:t xml:space="preserve"> </w:t>
      </w:r>
      <w:r w:rsidR="00FF51A4">
        <w:rPr>
          <w:rFonts w:ascii="Times New Roman" w:hAnsi="Times New Roman" w:cs="Times New Roman"/>
          <w:sz w:val="28"/>
          <w:szCs w:val="28"/>
        </w:rPr>
        <w:t xml:space="preserve">в районе которых проводились археологические раскопки и были найдены предметы, относящиеся к пермскому звериному стилю: </w:t>
      </w:r>
      <w:proofErr w:type="spellStart"/>
      <w:r w:rsidR="00FF51A4">
        <w:rPr>
          <w:rFonts w:ascii="Times New Roman" w:hAnsi="Times New Roman" w:cs="Times New Roman"/>
          <w:sz w:val="28"/>
          <w:szCs w:val="28"/>
        </w:rPr>
        <w:t>Искорское</w:t>
      </w:r>
      <w:proofErr w:type="spellEnd"/>
      <w:r w:rsidR="00FF51A4">
        <w:rPr>
          <w:rFonts w:ascii="Times New Roman" w:hAnsi="Times New Roman" w:cs="Times New Roman"/>
          <w:sz w:val="28"/>
          <w:szCs w:val="28"/>
        </w:rPr>
        <w:t xml:space="preserve"> городище, расположенное в 5 километрах от поселка Ныроб, село Кольчуг, место, где располагался хутор Малый </w:t>
      </w:r>
      <w:proofErr w:type="spellStart"/>
      <w:r w:rsidR="00FF51A4">
        <w:rPr>
          <w:rFonts w:ascii="Times New Roman" w:hAnsi="Times New Roman" w:cs="Times New Roman"/>
          <w:sz w:val="28"/>
          <w:szCs w:val="28"/>
        </w:rPr>
        <w:t>Искор</w:t>
      </w:r>
      <w:proofErr w:type="spellEnd"/>
      <w:r w:rsidR="00FF51A4">
        <w:rPr>
          <w:rFonts w:ascii="Times New Roman" w:hAnsi="Times New Roman" w:cs="Times New Roman"/>
          <w:sz w:val="28"/>
          <w:szCs w:val="28"/>
        </w:rPr>
        <w:t>. Все эти места находятся под охраной государства, вести раскопочные работы без специального разрешения, там нельзя.</w:t>
      </w:r>
    </w:p>
    <w:p w:rsidR="00FF51A4" w:rsidRDefault="00FF51A4" w:rsidP="00400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Анализируя весь изученный материал, можно сделать вывод о длительном становлении и развитии пермского звериного стиля, о не полном его изучении археологами и этнографами. Имеются сведения о сохранившихся предметах пермского звериного стиля. Например, на севере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Кудымкарского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Кочевского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Чердынского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районов имеются на уцелевших постройках коньки, флюгеры в виде коней, птиц, медведей, лосей. Имеются предметы быта с изображением древнего искусства напрямую связанного природой. </w:t>
      </w:r>
    </w:p>
    <w:p w:rsidR="00FF51A4" w:rsidRDefault="009D5D66" w:rsidP="00400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Изучая бляхи с изображением животных и птиц, можно отследить процесс развития цивилизации, процесс развития человека, постепенно отходящего от животного мира, от языческих корней.</w:t>
      </w:r>
    </w:p>
    <w:p w:rsidR="009D5D66" w:rsidRDefault="009D5D66" w:rsidP="00400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Возникает много дискуссий по поводу сюжетов данного стиля, археологи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проделали не малую работу привлекая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материалы по религии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Прикамья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фольклору, орнаменту. Значительные исследования проведены этнографами, историками и искусствоведами. Но,  тем не менее, остается много не раскрытых вопросов об этнической принадлежности пермского звериного стиля, кто все - таки был его основателем, какие древние племена, на чьих сюжетах строились композиции. </w:t>
      </w:r>
    </w:p>
    <w:p w:rsidR="0056620E" w:rsidRDefault="0056620E" w:rsidP="00400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исследования можно прийти к выводу, что человек пытался противостоять природе, приручал, покорял крупных животных, хищных птиц, со временем начинал ставить себя выше окружающей природы. </w:t>
      </w:r>
    </w:p>
    <w:p w:rsidR="0056620E" w:rsidRDefault="0056620E" w:rsidP="00400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Различные природные катастрофы, катаклизмы периодически напоминают современному человеку, сюжеты блях пермского звериного стиля, что жить нужно в окружении природы, как человек и вокруг него сильные мощные животные лоси, а не возвышаться над ней в верхнем ярусе, «стоя ногами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тех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внизу».</w:t>
      </w:r>
    </w:p>
    <w:p w:rsidR="0056620E" w:rsidRDefault="0056620E" w:rsidP="005662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</w:p>
    <w:p w:rsidR="0056620E" w:rsidRDefault="0056620E" w:rsidP="005662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620E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 и литературы</w:t>
      </w:r>
    </w:p>
    <w:p w:rsidR="0056620E" w:rsidRDefault="0056620E" w:rsidP="005662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ED2" w:rsidRDefault="00B45ED2" w:rsidP="0056620E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ED2">
        <w:rPr>
          <w:rFonts w:ascii="Times New Roman" w:hAnsi="Times New Roman" w:cs="Times New Roman"/>
          <w:sz w:val="28"/>
          <w:szCs w:val="28"/>
        </w:rPr>
        <w:t xml:space="preserve">Оборин В.А., Древнее искусство народов </w:t>
      </w:r>
      <w:proofErr w:type="spellStart"/>
      <w:r w:rsidRPr="00B45ED2">
        <w:rPr>
          <w:rFonts w:ascii="Times New Roman" w:hAnsi="Times New Roman" w:cs="Times New Roman"/>
          <w:sz w:val="28"/>
          <w:szCs w:val="28"/>
        </w:rPr>
        <w:t>Прикамья</w:t>
      </w:r>
      <w:proofErr w:type="spellEnd"/>
      <w:r w:rsidRPr="00B45ED2">
        <w:rPr>
          <w:rFonts w:ascii="Times New Roman" w:hAnsi="Times New Roman" w:cs="Times New Roman"/>
          <w:sz w:val="28"/>
          <w:szCs w:val="28"/>
        </w:rPr>
        <w:t>. Пермский звериный стиль, Пермское книжное издательство, 1976 г</w:t>
      </w:r>
    </w:p>
    <w:p w:rsidR="001E67EB" w:rsidRDefault="001E67EB" w:rsidP="0056620E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Чагин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Г.Н., На древней пермской земле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>Искусство, Москва, 1988 г</w:t>
      </w:r>
    </w:p>
    <w:p w:rsidR="00B45ED2" w:rsidRDefault="00B45ED2" w:rsidP="0056620E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ED2">
        <w:rPr>
          <w:rFonts w:ascii="Times New Roman" w:hAnsi="Times New Roman" w:cs="Times New Roman"/>
          <w:sz w:val="28"/>
          <w:szCs w:val="28"/>
        </w:rPr>
        <w:t>Редакционная коллегия. Чердынь и Урал в историческом наследии России. Издание научных материалов конференции посвящённой 100-летию Чердынского краеведческого музея, Пермь, 1999 г</w:t>
      </w:r>
    </w:p>
    <w:p w:rsidR="00B45ED2" w:rsidRDefault="00B45ED2" w:rsidP="0056620E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Чагин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Г.Н., Народы и культура Урала в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B45ED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учебное пособие для учащихся 10-11 классов общеобразовательных учреждений, </w:t>
      </w:r>
      <w:r w:rsidR="001E67EB">
        <w:rPr>
          <w:rFonts w:ascii="Times New Roman" w:hAnsi="Times New Roman" w:cs="Times New Roman"/>
          <w:sz w:val="28"/>
          <w:szCs w:val="28"/>
        </w:rPr>
        <w:t>Екатеринбург, издательство «Сократ», 2002 г</w:t>
      </w:r>
    </w:p>
    <w:p w:rsidR="001E67EB" w:rsidRPr="001E67EB" w:rsidRDefault="001E67EB" w:rsidP="001E67E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1E67EB">
        <w:rPr>
          <w:rFonts w:ascii="Times New Roman" w:hAnsi="Times New Roman" w:cs="Times New Roman"/>
          <w:sz w:val="28"/>
          <w:szCs w:val="28"/>
        </w:rPr>
        <w:t>Чагин</w:t>
      </w:r>
      <w:proofErr w:type="spellEnd"/>
      <w:r w:rsidRPr="001E67EB">
        <w:rPr>
          <w:rFonts w:ascii="Times New Roman" w:hAnsi="Times New Roman" w:cs="Times New Roman"/>
          <w:sz w:val="28"/>
          <w:szCs w:val="28"/>
        </w:rPr>
        <w:t xml:space="preserve"> Г.Н.,  </w:t>
      </w:r>
      <w:proofErr w:type="spellStart"/>
      <w:r w:rsidRPr="001E67EB">
        <w:rPr>
          <w:rFonts w:ascii="Times New Roman" w:hAnsi="Times New Roman" w:cs="Times New Roman"/>
          <w:sz w:val="28"/>
          <w:szCs w:val="28"/>
        </w:rPr>
        <w:t>Колва</w:t>
      </w:r>
      <w:proofErr w:type="spellEnd"/>
      <w:r w:rsidRPr="001E6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67EB">
        <w:rPr>
          <w:rFonts w:ascii="Times New Roman" w:hAnsi="Times New Roman" w:cs="Times New Roman"/>
          <w:sz w:val="28"/>
          <w:szCs w:val="28"/>
        </w:rPr>
        <w:t>Чусовское</w:t>
      </w:r>
      <w:proofErr w:type="spellEnd"/>
      <w:r w:rsidRPr="001E67EB">
        <w:rPr>
          <w:rFonts w:ascii="Times New Roman" w:hAnsi="Times New Roman" w:cs="Times New Roman"/>
          <w:sz w:val="28"/>
          <w:szCs w:val="28"/>
        </w:rPr>
        <w:t xml:space="preserve"> Печора. История культура быт. От древности до 1917 года. Пермь, издательство «Пушка», 2017 г</w:t>
      </w:r>
    </w:p>
    <w:p w:rsidR="001E67EB" w:rsidRDefault="00B00FE1" w:rsidP="001E67E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1E67EB" w:rsidRPr="0051137E">
          <w:rPr>
            <w:rStyle w:val="ab"/>
            <w:rFonts w:ascii="Times New Roman" w:hAnsi="Times New Roman" w:cs="Times New Roman"/>
            <w:sz w:val="28"/>
            <w:szCs w:val="28"/>
          </w:rPr>
          <w:t>http://www.perm-animal-style.ru</w:t>
        </w:r>
      </w:hyperlink>
    </w:p>
    <w:p w:rsidR="001E67EB" w:rsidRDefault="00B00FE1" w:rsidP="001E67E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1E67EB" w:rsidRPr="0051137E">
          <w:rPr>
            <w:rStyle w:val="ab"/>
            <w:rFonts w:ascii="Times New Roman" w:hAnsi="Times New Roman" w:cs="Times New Roman"/>
            <w:sz w:val="28"/>
            <w:szCs w:val="28"/>
          </w:rPr>
          <w:t>http://russianroutes.ru</w:t>
        </w:r>
      </w:hyperlink>
    </w:p>
    <w:p w:rsidR="001E67EB" w:rsidRDefault="00B00FE1" w:rsidP="001E67E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1E67EB" w:rsidRPr="0051137E">
          <w:rPr>
            <w:rStyle w:val="ab"/>
            <w:rFonts w:ascii="Times New Roman" w:hAnsi="Times New Roman" w:cs="Times New Roman"/>
            <w:sz w:val="28"/>
            <w:szCs w:val="28"/>
          </w:rPr>
          <w:t>https://nashural.ru</w:t>
        </w:r>
      </w:hyperlink>
    </w:p>
    <w:p w:rsidR="00B45ED2" w:rsidRDefault="00B45ED2" w:rsidP="005662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7EB" w:rsidRDefault="001E67EB" w:rsidP="005662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7EB" w:rsidRDefault="001E67EB" w:rsidP="005662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7EB" w:rsidRDefault="001E67EB" w:rsidP="005662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7EB" w:rsidRDefault="001E67EB" w:rsidP="005662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7EB" w:rsidRDefault="001E67EB" w:rsidP="005662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7EB" w:rsidRDefault="001E67EB" w:rsidP="005662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7EB" w:rsidRDefault="001E67EB" w:rsidP="005662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7EB" w:rsidRDefault="001E67EB" w:rsidP="005662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7EB" w:rsidRDefault="001E67EB" w:rsidP="005662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7EB" w:rsidRDefault="001E67EB" w:rsidP="005662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7EB" w:rsidRDefault="001E67EB" w:rsidP="005662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7EB" w:rsidRDefault="001E67EB" w:rsidP="005662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7EB" w:rsidRDefault="001E67EB" w:rsidP="005662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7EB" w:rsidRDefault="001E67EB" w:rsidP="005662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7EB" w:rsidRDefault="001E67EB" w:rsidP="005662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7EB" w:rsidRDefault="001E67EB" w:rsidP="005662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7EB" w:rsidRDefault="001E67EB" w:rsidP="005662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7EB" w:rsidRDefault="001E67EB" w:rsidP="005662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7EB" w:rsidRDefault="001E67EB" w:rsidP="005662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7EB" w:rsidRDefault="001E67EB" w:rsidP="005662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7EB" w:rsidRDefault="001E67EB" w:rsidP="005662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7EB" w:rsidRDefault="001E67EB" w:rsidP="005662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7EB" w:rsidRDefault="001E67EB" w:rsidP="005662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7EB" w:rsidRDefault="001E67EB" w:rsidP="005662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7EB" w:rsidRDefault="001E67EB" w:rsidP="005662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7EB" w:rsidRDefault="001E67EB" w:rsidP="005662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7EB" w:rsidRDefault="001E67EB" w:rsidP="001E67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</w:p>
    <w:p w:rsidR="001E67EB" w:rsidRDefault="00147232" w:rsidP="0014723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147232" w:rsidRDefault="00147232" w:rsidP="0014723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Искорского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городища, </w:t>
      </w:r>
    </w:p>
    <w:p w:rsidR="00147232" w:rsidRDefault="00147232" w:rsidP="0014723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места крупных археологических раскопок</w:t>
      </w:r>
    </w:p>
    <w:p w:rsidR="00147232" w:rsidRDefault="00147232" w:rsidP="0014723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00B5C" w:rsidRDefault="00600B5C" w:rsidP="00600B5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00B5C">
        <w:rPr>
          <w:rFonts w:ascii="Times New Roman" w:hAnsi="Times New Roman" w:cs="Times New Roman"/>
          <w:i/>
          <w:sz w:val="28"/>
          <w:szCs w:val="28"/>
        </w:rPr>
        <w:t>Фото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Искорское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городище</w:t>
      </w:r>
    </w:p>
    <w:p w:rsidR="00600B5C" w:rsidRPr="00600B5C" w:rsidRDefault="00600B5C" w:rsidP="00600B5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00B5C" w:rsidRDefault="00600B5C" w:rsidP="00600B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9267" cy="3056467"/>
            <wp:effectExtent l="0" t="0" r="0" b="0"/>
            <wp:docPr id="12" name="Рисунок 12" descr="C:\Users\Пользователь\Desktop\ФОТО\Новая папка (4)\губаха узкая\SAM_6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ФОТО\Новая папка (4)\губаха узкая\SAM_60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557" cy="305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B5C" w:rsidRDefault="00600B5C" w:rsidP="00600B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0B5C" w:rsidRDefault="00600B5C" w:rsidP="00600B5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Фото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Часовня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Параскевы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Пятницы на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Искорском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городище</w:t>
      </w:r>
    </w:p>
    <w:p w:rsidR="00600B5C" w:rsidRPr="00600B5C" w:rsidRDefault="00600B5C" w:rsidP="00600B5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00B5C" w:rsidRDefault="00600B5C" w:rsidP="00600B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5400" cy="3344333"/>
            <wp:effectExtent l="0" t="0" r="0" b="8890"/>
            <wp:docPr id="13" name="Рисунок 13" descr="C:\Users\Пользователь\Desktop\ФОТО\Новая папка (4)\губаха узкая\SAM_6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ФОТО\Новая папка (4)\губаха узкая\SAM_60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11" cy="334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B5C" w:rsidRDefault="00600B5C" w:rsidP="00600B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0B5C" w:rsidRDefault="00600B5C" w:rsidP="00600B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0B5C" w:rsidRPr="0056620E" w:rsidRDefault="00600B5C" w:rsidP="00600B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bookmarkStart w:id="0" w:name="_GoBack"/>
      <w:bookmarkEnd w:id="0"/>
    </w:p>
    <w:sectPr w:rsidR="00600B5C" w:rsidRPr="0056620E" w:rsidSect="00806A7E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2D5F" w:rsidRDefault="00AF2D5F" w:rsidP="00424D72">
      <w:pPr>
        <w:spacing w:after="0" w:line="240" w:lineRule="auto"/>
      </w:pPr>
      <w:r>
        <w:separator/>
      </w:r>
    </w:p>
  </w:endnote>
  <w:endnote w:type="continuationSeparator" w:id="0">
    <w:p w:rsidR="00AF2D5F" w:rsidRDefault="00AF2D5F" w:rsidP="00424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749" w:rsidRDefault="00BE6749">
    <w:pPr>
      <w:pStyle w:val="a6"/>
      <w:jc w:val="center"/>
    </w:pPr>
  </w:p>
  <w:p w:rsidR="00BE6749" w:rsidRDefault="00BE674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2D5F" w:rsidRDefault="00AF2D5F" w:rsidP="00424D72">
      <w:pPr>
        <w:spacing w:after="0" w:line="240" w:lineRule="auto"/>
      </w:pPr>
      <w:r>
        <w:separator/>
      </w:r>
    </w:p>
  </w:footnote>
  <w:footnote w:type="continuationSeparator" w:id="0">
    <w:p w:rsidR="00AF2D5F" w:rsidRDefault="00AF2D5F" w:rsidP="00424D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145058"/>
    <w:multiLevelType w:val="hybridMultilevel"/>
    <w:tmpl w:val="3140B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4B559F"/>
    <w:multiLevelType w:val="hybridMultilevel"/>
    <w:tmpl w:val="0A06E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E873AC"/>
    <w:multiLevelType w:val="hybridMultilevel"/>
    <w:tmpl w:val="AE0239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1C5A84"/>
    <w:multiLevelType w:val="multilevel"/>
    <w:tmpl w:val="516030B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5B050FE3"/>
    <w:multiLevelType w:val="hybridMultilevel"/>
    <w:tmpl w:val="2A22A6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BC0540"/>
    <w:multiLevelType w:val="hybridMultilevel"/>
    <w:tmpl w:val="2F16AE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9E649F"/>
    <w:multiLevelType w:val="hybridMultilevel"/>
    <w:tmpl w:val="7BD4E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EC6D8E"/>
    <w:multiLevelType w:val="hybridMultilevel"/>
    <w:tmpl w:val="85604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7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6E42"/>
    <w:rsid w:val="00004E56"/>
    <w:rsid w:val="0008545B"/>
    <w:rsid w:val="000E4165"/>
    <w:rsid w:val="00107B5E"/>
    <w:rsid w:val="001427E1"/>
    <w:rsid w:val="00147232"/>
    <w:rsid w:val="00156B7C"/>
    <w:rsid w:val="001627B7"/>
    <w:rsid w:val="001E67EB"/>
    <w:rsid w:val="00266E42"/>
    <w:rsid w:val="002B1B47"/>
    <w:rsid w:val="002B511C"/>
    <w:rsid w:val="002B67FE"/>
    <w:rsid w:val="002F33F8"/>
    <w:rsid w:val="0032713A"/>
    <w:rsid w:val="00334448"/>
    <w:rsid w:val="0034030B"/>
    <w:rsid w:val="00347438"/>
    <w:rsid w:val="00364DE9"/>
    <w:rsid w:val="00365E21"/>
    <w:rsid w:val="003972C7"/>
    <w:rsid w:val="003C3EA3"/>
    <w:rsid w:val="003D19F1"/>
    <w:rsid w:val="0040063B"/>
    <w:rsid w:val="00424D72"/>
    <w:rsid w:val="0056620E"/>
    <w:rsid w:val="00567266"/>
    <w:rsid w:val="00581991"/>
    <w:rsid w:val="005C7B13"/>
    <w:rsid w:val="005D17C6"/>
    <w:rsid w:val="005E590E"/>
    <w:rsid w:val="00600B5C"/>
    <w:rsid w:val="00604708"/>
    <w:rsid w:val="0062745B"/>
    <w:rsid w:val="006330D6"/>
    <w:rsid w:val="006352F4"/>
    <w:rsid w:val="00642D20"/>
    <w:rsid w:val="00643B73"/>
    <w:rsid w:val="006930AF"/>
    <w:rsid w:val="006C3788"/>
    <w:rsid w:val="006D51BF"/>
    <w:rsid w:val="006F2A7E"/>
    <w:rsid w:val="00783A5A"/>
    <w:rsid w:val="00794573"/>
    <w:rsid w:val="00794C15"/>
    <w:rsid w:val="00806A7E"/>
    <w:rsid w:val="00841CDE"/>
    <w:rsid w:val="00856446"/>
    <w:rsid w:val="008E2E69"/>
    <w:rsid w:val="009601F7"/>
    <w:rsid w:val="009C0A5D"/>
    <w:rsid w:val="009D5D66"/>
    <w:rsid w:val="00A34AB8"/>
    <w:rsid w:val="00A36163"/>
    <w:rsid w:val="00A56D50"/>
    <w:rsid w:val="00AB4F6B"/>
    <w:rsid w:val="00AF2D5F"/>
    <w:rsid w:val="00B00FE1"/>
    <w:rsid w:val="00B11722"/>
    <w:rsid w:val="00B45ED2"/>
    <w:rsid w:val="00BB718D"/>
    <w:rsid w:val="00BC15A7"/>
    <w:rsid w:val="00BC630F"/>
    <w:rsid w:val="00BE6749"/>
    <w:rsid w:val="00C109B7"/>
    <w:rsid w:val="00C15B1C"/>
    <w:rsid w:val="00C57F61"/>
    <w:rsid w:val="00C733B3"/>
    <w:rsid w:val="00C844F3"/>
    <w:rsid w:val="00CB081F"/>
    <w:rsid w:val="00CC3497"/>
    <w:rsid w:val="00D5277A"/>
    <w:rsid w:val="00DB0F51"/>
    <w:rsid w:val="00DC600D"/>
    <w:rsid w:val="00E27492"/>
    <w:rsid w:val="00E32031"/>
    <w:rsid w:val="00E839C5"/>
    <w:rsid w:val="00EA7D99"/>
    <w:rsid w:val="00EE3F76"/>
    <w:rsid w:val="00EF616E"/>
    <w:rsid w:val="00F214C1"/>
    <w:rsid w:val="00F40E2B"/>
    <w:rsid w:val="00F6700C"/>
    <w:rsid w:val="00FD152F"/>
    <w:rsid w:val="00FF51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A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6B7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24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24D72"/>
  </w:style>
  <w:style w:type="paragraph" w:styleId="a6">
    <w:name w:val="footer"/>
    <w:basedOn w:val="a"/>
    <w:link w:val="a7"/>
    <w:uiPriority w:val="99"/>
    <w:unhideWhenUsed/>
    <w:rsid w:val="00424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24D72"/>
  </w:style>
  <w:style w:type="table" w:styleId="a8">
    <w:name w:val="Table Grid"/>
    <w:basedOn w:val="a1"/>
    <w:uiPriority w:val="59"/>
    <w:rsid w:val="00A56D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627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2745B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1E67EB"/>
    <w:rPr>
      <w:color w:val="0000FF" w:themeColor="hyperlink"/>
      <w:u w:val="single"/>
    </w:rPr>
  </w:style>
  <w:style w:type="paragraph" w:styleId="ac">
    <w:name w:val="No Spacing"/>
    <w:link w:val="ad"/>
    <w:uiPriority w:val="1"/>
    <w:qFormat/>
    <w:rsid w:val="00AB4F6B"/>
    <w:pPr>
      <w:spacing w:after="0" w:line="240" w:lineRule="auto"/>
    </w:pPr>
    <w:rPr>
      <w:rFonts w:eastAsiaTheme="minorEastAsia"/>
    </w:rPr>
  </w:style>
  <w:style w:type="character" w:customStyle="1" w:styleId="ad">
    <w:name w:val="Без интервала Знак"/>
    <w:basedOn w:val="a0"/>
    <w:link w:val="ac"/>
    <w:uiPriority w:val="1"/>
    <w:rsid w:val="00AB4F6B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6B7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24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24D72"/>
  </w:style>
  <w:style w:type="paragraph" w:styleId="a6">
    <w:name w:val="footer"/>
    <w:basedOn w:val="a"/>
    <w:link w:val="a7"/>
    <w:uiPriority w:val="99"/>
    <w:unhideWhenUsed/>
    <w:rsid w:val="00424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24D72"/>
  </w:style>
  <w:style w:type="table" w:styleId="a8">
    <w:name w:val="Table Grid"/>
    <w:basedOn w:val="a1"/>
    <w:uiPriority w:val="59"/>
    <w:rsid w:val="00A56D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627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2745B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1E67E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russianroutes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perm-animal-style.ru" TargetMode="Externa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nashura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ADD47D-0015-4180-A58E-D33024E96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1618</TotalTime>
  <Pages>1</Pages>
  <Words>4232</Words>
  <Characters>24125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Жанна Борисовна</cp:lastModifiedBy>
  <cp:revision>12</cp:revision>
  <dcterms:created xsi:type="dcterms:W3CDTF">2019-01-23T11:40:00Z</dcterms:created>
  <dcterms:modified xsi:type="dcterms:W3CDTF">2019-01-25T14:08:00Z</dcterms:modified>
</cp:coreProperties>
</file>