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057" w:rsidRDefault="001C6057" w:rsidP="001C6057">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Муниципальное казенное образовательное учреждение дополнительного образования Новохоперского муниципального района Воронежской области «Центр дополнительного образования детей»</w:t>
      </w:r>
    </w:p>
    <w:p w:rsidR="001C6057" w:rsidRDefault="001C6057" w:rsidP="001C6057">
      <w:pPr>
        <w:spacing w:after="0" w:line="240" w:lineRule="auto"/>
        <w:jc w:val="center"/>
        <w:rPr>
          <w:rFonts w:ascii="Times New Roman" w:hAnsi="Times New Roman" w:cs="Times New Roman"/>
          <w:sz w:val="28"/>
          <w:szCs w:val="28"/>
          <w:shd w:val="clear" w:color="auto" w:fill="FFFFFF"/>
        </w:rPr>
      </w:pPr>
    </w:p>
    <w:p w:rsidR="001C6057" w:rsidRDefault="001C6057" w:rsidP="001C6057">
      <w:pPr>
        <w:spacing w:after="0" w:line="240" w:lineRule="auto"/>
        <w:jc w:val="center"/>
        <w:rPr>
          <w:rFonts w:ascii="Times New Roman" w:hAnsi="Times New Roman" w:cs="Times New Roman"/>
          <w:sz w:val="28"/>
          <w:szCs w:val="28"/>
          <w:shd w:val="clear" w:color="auto" w:fill="FFFFFF"/>
        </w:rPr>
      </w:pPr>
    </w:p>
    <w:p w:rsidR="001C6057" w:rsidRDefault="001C6057" w:rsidP="001C6057">
      <w:pPr>
        <w:spacing w:after="0" w:line="240" w:lineRule="auto"/>
        <w:jc w:val="center"/>
        <w:rPr>
          <w:rFonts w:ascii="Times New Roman" w:hAnsi="Times New Roman" w:cs="Times New Roman"/>
          <w:sz w:val="28"/>
          <w:szCs w:val="28"/>
          <w:shd w:val="clear" w:color="auto" w:fill="FFFFFF"/>
        </w:rPr>
      </w:pPr>
    </w:p>
    <w:p w:rsidR="00835B2F" w:rsidRDefault="00F46DF6" w:rsidP="00485432">
      <w:pPr>
        <w:tabs>
          <w:tab w:val="left" w:pos="2868"/>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Всероссийский конкурс «Моя малая родина»</w:t>
      </w:r>
    </w:p>
    <w:p w:rsidR="00F46DF6" w:rsidRDefault="00F46DF6" w:rsidP="00485432">
      <w:pPr>
        <w:tabs>
          <w:tab w:val="left" w:pos="2868"/>
        </w:tabs>
        <w:spacing w:after="0" w:line="240" w:lineRule="auto"/>
        <w:jc w:val="center"/>
        <w:rPr>
          <w:rFonts w:ascii="Times New Roman" w:hAnsi="Times New Roman" w:cs="Times New Roman"/>
          <w:b/>
          <w:color w:val="0070C0"/>
          <w:sz w:val="40"/>
          <w:szCs w:val="40"/>
        </w:rPr>
      </w:pPr>
    </w:p>
    <w:p w:rsidR="00835B2F" w:rsidRPr="00F46DF6" w:rsidRDefault="00835B2F" w:rsidP="00485432">
      <w:pPr>
        <w:tabs>
          <w:tab w:val="left" w:pos="2868"/>
        </w:tabs>
        <w:spacing w:after="0" w:line="240" w:lineRule="auto"/>
        <w:jc w:val="center"/>
        <w:rPr>
          <w:rFonts w:ascii="Times New Roman" w:hAnsi="Times New Roman" w:cs="Times New Roman"/>
          <w:b/>
          <w:color w:val="0070C0"/>
          <w:sz w:val="44"/>
          <w:szCs w:val="44"/>
        </w:rPr>
      </w:pPr>
      <w:r w:rsidRPr="00F46DF6">
        <w:rPr>
          <w:rFonts w:ascii="Times New Roman" w:hAnsi="Times New Roman" w:cs="Times New Roman"/>
          <w:b/>
          <w:color w:val="0070C0"/>
          <w:sz w:val="44"/>
          <w:szCs w:val="44"/>
        </w:rPr>
        <w:t>Привет, Новохопёрск!/</w:t>
      </w:r>
    </w:p>
    <w:p w:rsidR="00F46DF6" w:rsidRDefault="00835B2F" w:rsidP="00F46DF6">
      <w:pPr>
        <w:tabs>
          <w:tab w:val="left" w:pos="2868"/>
        </w:tabs>
        <w:spacing w:after="0" w:line="240" w:lineRule="auto"/>
        <w:jc w:val="center"/>
        <w:rPr>
          <w:rFonts w:ascii="Times New Roman" w:hAnsi="Times New Roman" w:cs="Times New Roman"/>
          <w:b/>
          <w:sz w:val="36"/>
          <w:szCs w:val="36"/>
        </w:rPr>
      </w:pPr>
      <w:r w:rsidRPr="00F46DF6">
        <w:rPr>
          <w:rFonts w:ascii="Times New Roman" w:hAnsi="Times New Roman" w:cs="Times New Roman"/>
          <w:b/>
          <w:sz w:val="36"/>
          <w:szCs w:val="36"/>
        </w:rPr>
        <w:t>п</w:t>
      </w:r>
      <w:r w:rsidR="00485432" w:rsidRPr="00F46DF6">
        <w:rPr>
          <w:rFonts w:ascii="Times New Roman" w:hAnsi="Times New Roman" w:cs="Times New Roman"/>
          <w:b/>
          <w:sz w:val="36"/>
          <w:szCs w:val="36"/>
        </w:rPr>
        <w:t xml:space="preserve">ознавательный туризм </w:t>
      </w:r>
    </w:p>
    <w:p w:rsidR="00485432" w:rsidRPr="00F46DF6" w:rsidRDefault="00485432" w:rsidP="00F46DF6">
      <w:pPr>
        <w:tabs>
          <w:tab w:val="left" w:pos="2868"/>
        </w:tabs>
        <w:spacing w:after="0" w:line="240" w:lineRule="auto"/>
        <w:jc w:val="center"/>
        <w:rPr>
          <w:rFonts w:ascii="Times New Roman" w:hAnsi="Times New Roman" w:cs="Times New Roman"/>
          <w:b/>
          <w:sz w:val="36"/>
          <w:szCs w:val="36"/>
          <w:shd w:val="clear" w:color="auto" w:fill="FFFFFF"/>
        </w:rPr>
      </w:pPr>
      <w:r w:rsidRPr="00F46DF6">
        <w:rPr>
          <w:rFonts w:ascii="Times New Roman" w:hAnsi="Times New Roman" w:cs="Times New Roman"/>
          <w:b/>
          <w:sz w:val="36"/>
          <w:szCs w:val="36"/>
        </w:rPr>
        <w:t xml:space="preserve">в </w:t>
      </w:r>
      <w:r w:rsidR="00835B2F" w:rsidRPr="00F46DF6">
        <w:rPr>
          <w:rFonts w:ascii="Times New Roman" w:hAnsi="Times New Roman" w:cs="Times New Roman"/>
          <w:b/>
          <w:sz w:val="36"/>
          <w:szCs w:val="36"/>
        </w:rPr>
        <w:t>г. Новохоперск</w:t>
      </w:r>
      <w:r w:rsidRPr="00F46DF6">
        <w:rPr>
          <w:rFonts w:ascii="Times New Roman" w:hAnsi="Times New Roman" w:cs="Times New Roman"/>
          <w:b/>
          <w:sz w:val="36"/>
          <w:szCs w:val="36"/>
        </w:rPr>
        <w:t xml:space="preserve"> и его окрестностях</w:t>
      </w:r>
    </w:p>
    <w:p w:rsidR="001C6057" w:rsidRDefault="001C6057" w:rsidP="001C6057">
      <w:pPr>
        <w:spacing w:after="0" w:line="240" w:lineRule="auto"/>
        <w:jc w:val="both"/>
        <w:rPr>
          <w:rFonts w:ascii="Times New Roman" w:hAnsi="Times New Roman" w:cs="Times New Roman"/>
          <w:sz w:val="28"/>
          <w:szCs w:val="28"/>
          <w:shd w:val="clear" w:color="auto" w:fill="FFFFFF"/>
        </w:rPr>
      </w:pPr>
    </w:p>
    <w:p w:rsidR="001C6057" w:rsidRPr="00F46DF6" w:rsidRDefault="00F46DF6" w:rsidP="00F46DF6">
      <w:pPr>
        <w:spacing w:after="0" w:line="240" w:lineRule="auto"/>
        <w:jc w:val="center"/>
        <w:rPr>
          <w:rFonts w:ascii="Times New Roman" w:hAnsi="Times New Roman" w:cs="Times New Roman"/>
          <w:b/>
          <w:i/>
          <w:sz w:val="28"/>
          <w:szCs w:val="28"/>
          <w:shd w:val="clear" w:color="auto" w:fill="FFFFFF"/>
        </w:rPr>
      </w:pPr>
      <w:r w:rsidRPr="00F46DF6">
        <w:rPr>
          <w:rFonts w:ascii="Times New Roman" w:hAnsi="Times New Roman" w:cs="Times New Roman"/>
          <w:b/>
          <w:i/>
          <w:sz w:val="28"/>
          <w:szCs w:val="28"/>
          <w:shd w:val="clear" w:color="auto" w:fill="FFFFFF"/>
        </w:rPr>
        <w:t>номинация: «Эко-гид»</w:t>
      </w:r>
    </w:p>
    <w:p w:rsidR="001C6057" w:rsidRDefault="001C6057" w:rsidP="001C6057">
      <w:pPr>
        <w:spacing w:after="0" w:line="240" w:lineRule="auto"/>
        <w:ind w:left="4111"/>
        <w:jc w:val="both"/>
        <w:rPr>
          <w:rFonts w:ascii="Times New Roman" w:hAnsi="Times New Roman" w:cs="Times New Roman"/>
          <w:sz w:val="28"/>
          <w:szCs w:val="28"/>
          <w:shd w:val="clear" w:color="auto" w:fill="FFFFFF"/>
        </w:rPr>
      </w:pPr>
    </w:p>
    <w:p w:rsidR="00F46DF6" w:rsidRDefault="00F46DF6" w:rsidP="001C6057">
      <w:pPr>
        <w:spacing w:after="0" w:line="240" w:lineRule="auto"/>
        <w:ind w:left="3828"/>
        <w:jc w:val="both"/>
        <w:rPr>
          <w:rFonts w:ascii="Times New Roman" w:hAnsi="Times New Roman" w:cs="Times New Roman"/>
          <w:sz w:val="28"/>
          <w:szCs w:val="28"/>
          <w:shd w:val="clear" w:color="auto" w:fill="FFFFFF"/>
        </w:rPr>
      </w:pPr>
    </w:p>
    <w:p w:rsidR="001C6057" w:rsidRDefault="001C6057" w:rsidP="001C6057">
      <w:pPr>
        <w:spacing w:after="0" w:line="240" w:lineRule="auto"/>
        <w:ind w:left="382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Выполнила: </w:t>
      </w:r>
    </w:p>
    <w:p w:rsidR="001C6057" w:rsidRDefault="001C6057" w:rsidP="001C6057">
      <w:pPr>
        <w:spacing w:after="0" w:line="240" w:lineRule="auto"/>
        <w:ind w:left="3828"/>
        <w:jc w:val="both"/>
        <w:rPr>
          <w:rFonts w:ascii="Times New Roman" w:hAnsi="Times New Roman" w:cs="Times New Roman"/>
          <w:sz w:val="28"/>
          <w:szCs w:val="28"/>
          <w:shd w:val="clear" w:color="auto" w:fill="FFFFFF"/>
        </w:rPr>
      </w:pPr>
      <w:r w:rsidRPr="006A5E53">
        <w:rPr>
          <w:rFonts w:ascii="Times New Roman" w:hAnsi="Times New Roman" w:cs="Times New Roman"/>
          <w:b/>
          <w:sz w:val="28"/>
          <w:szCs w:val="28"/>
          <w:shd w:val="clear" w:color="auto" w:fill="FFFFFF"/>
        </w:rPr>
        <w:t>Слепцова Валерия</w:t>
      </w:r>
      <w:r>
        <w:rPr>
          <w:rFonts w:ascii="Times New Roman" w:hAnsi="Times New Roman" w:cs="Times New Roman"/>
          <w:sz w:val="28"/>
          <w:szCs w:val="28"/>
          <w:shd w:val="clear" w:color="auto" w:fill="FFFFFF"/>
        </w:rPr>
        <w:t>,</w:t>
      </w:r>
    </w:p>
    <w:p w:rsidR="001C6057" w:rsidRDefault="001C6057" w:rsidP="001C6057">
      <w:pPr>
        <w:spacing w:after="0" w:line="240" w:lineRule="auto"/>
        <w:ind w:left="382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учащ</w:t>
      </w:r>
      <w:r w:rsidR="00835B2F">
        <w:rPr>
          <w:rFonts w:ascii="Times New Roman" w:hAnsi="Times New Roman" w:cs="Times New Roman"/>
          <w:sz w:val="28"/>
          <w:szCs w:val="28"/>
          <w:shd w:val="clear" w:color="auto" w:fill="FFFFFF"/>
        </w:rPr>
        <w:t>ая</w:t>
      </w:r>
      <w:r>
        <w:rPr>
          <w:rFonts w:ascii="Times New Roman" w:hAnsi="Times New Roman" w:cs="Times New Roman"/>
          <w:sz w:val="28"/>
          <w:szCs w:val="28"/>
          <w:shd w:val="clear" w:color="auto" w:fill="FFFFFF"/>
        </w:rPr>
        <w:t xml:space="preserve">ся МКУДО </w:t>
      </w:r>
    </w:p>
    <w:p w:rsidR="001C6057" w:rsidRDefault="001C6057" w:rsidP="001C6057">
      <w:pPr>
        <w:spacing w:after="0" w:line="240" w:lineRule="auto"/>
        <w:ind w:left="382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«Центр дополнительного образования детей» Новохоперского района.</w:t>
      </w:r>
    </w:p>
    <w:p w:rsidR="001C6057" w:rsidRDefault="001C6057" w:rsidP="001C6057">
      <w:pPr>
        <w:spacing w:after="0" w:line="240" w:lineRule="auto"/>
        <w:ind w:left="3828"/>
        <w:jc w:val="both"/>
        <w:rPr>
          <w:rFonts w:ascii="Times New Roman" w:hAnsi="Times New Roman" w:cs="Times New Roman"/>
          <w:sz w:val="28"/>
          <w:szCs w:val="28"/>
          <w:shd w:val="clear" w:color="auto" w:fill="FFFFFF"/>
        </w:rPr>
      </w:pPr>
    </w:p>
    <w:p w:rsidR="001C6057" w:rsidRDefault="001C6057" w:rsidP="001C6057">
      <w:pPr>
        <w:spacing w:after="0" w:line="240" w:lineRule="auto"/>
        <w:ind w:left="382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Руководител</w:t>
      </w:r>
      <w:r w:rsidR="008A5D72">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p>
    <w:p w:rsidR="001C6057" w:rsidRDefault="001C6057" w:rsidP="001C6057">
      <w:pPr>
        <w:spacing w:after="0" w:line="240" w:lineRule="auto"/>
        <w:ind w:left="3828"/>
        <w:rPr>
          <w:rFonts w:ascii="Times New Roman" w:hAnsi="Times New Roman" w:cs="Times New Roman"/>
          <w:sz w:val="28"/>
          <w:szCs w:val="28"/>
          <w:shd w:val="clear" w:color="auto" w:fill="FFFFFF"/>
        </w:rPr>
      </w:pPr>
      <w:r w:rsidRPr="00457CA5">
        <w:rPr>
          <w:rFonts w:ascii="Times New Roman" w:hAnsi="Times New Roman" w:cs="Times New Roman"/>
          <w:b/>
          <w:sz w:val="28"/>
          <w:szCs w:val="28"/>
          <w:shd w:val="clear" w:color="auto" w:fill="FFFFFF"/>
        </w:rPr>
        <w:t>Двуреченская О. С.</w:t>
      </w:r>
      <w:r>
        <w:rPr>
          <w:rFonts w:ascii="Times New Roman" w:hAnsi="Times New Roman" w:cs="Times New Roman"/>
          <w:sz w:val="28"/>
          <w:szCs w:val="28"/>
          <w:shd w:val="clear" w:color="auto" w:fill="FFFFFF"/>
        </w:rPr>
        <w:t>, педагог д/о</w:t>
      </w:r>
    </w:p>
    <w:p w:rsidR="001C6057" w:rsidRDefault="001C6057" w:rsidP="001C6057">
      <w:pPr>
        <w:spacing w:after="0" w:line="240" w:lineRule="auto"/>
        <w:ind w:left="382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МКУДО «Центр дополнительного образования детей» </w:t>
      </w:r>
    </w:p>
    <w:p w:rsidR="001C6057" w:rsidRDefault="001C6057" w:rsidP="001C6057">
      <w:pPr>
        <w:spacing w:after="0" w:line="240" w:lineRule="auto"/>
        <w:ind w:left="382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Новохоперского района</w:t>
      </w:r>
    </w:p>
    <w:p w:rsidR="001C6057" w:rsidRDefault="001C6057" w:rsidP="001C6057">
      <w:pPr>
        <w:spacing w:after="0" w:line="240" w:lineRule="auto"/>
        <w:ind w:left="4111"/>
        <w:rPr>
          <w:rFonts w:ascii="Times New Roman" w:hAnsi="Times New Roman" w:cs="Times New Roman"/>
          <w:sz w:val="28"/>
          <w:szCs w:val="28"/>
          <w:shd w:val="clear" w:color="auto" w:fill="FFFFFF"/>
        </w:rPr>
      </w:pPr>
    </w:p>
    <w:p w:rsidR="007E0DDA" w:rsidRDefault="007E0DDA" w:rsidP="001C6057">
      <w:pPr>
        <w:spacing w:after="0" w:line="240" w:lineRule="auto"/>
        <w:ind w:left="4111"/>
        <w:rPr>
          <w:rFonts w:ascii="Times New Roman" w:hAnsi="Times New Roman" w:cs="Times New Roman"/>
          <w:sz w:val="28"/>
          <w:szCs w:val="28"/>
          <w:shd w:val="clear" w:color="auto" w:fill="FFFFFF"/>
        </w:rPr>
      </w:pPr>
    </w:p>
    <w:p w:rsidR="001C6057" w:rsidRDefault="001C6057" w:rsidP="001C6057">
      <w:pPr>
        <w:spacing w:after="0" w:line="240" w:lineRule="auto"/>
        <w:ind w:left="4111"/>
        <w:rPr>
          <w:rFonts w:ascii="Times New Roman" w:hAnsi="Times New Roman" w:cs="Times New Roman"/>
          <w:sz w:val="28"/>
          <w:szCs w:val="28"/>
          <w:shd w:val="clear" w:color="auto" w:fill="FFFFFF"/>
        </w:rPr>
      </w:pPr>
    </w:p>
    <w:p w:rsidR="001C6057" w:rsidRDefault="001C6057" w:rsidP="001C6057">
      <w:pPr>
        <w:spacing w:after="0" w:line="240" w:lineRule="auto"/>
        <w:ind w:left="4111"/>
        <w:rPr>
          <w:rFonts w:ascii="Times New Roman" w:hAnsi="Times New Roman" w:cs="Times New Roman"/>
          <w:sz w:val="28"/>
          <w:szCs w:val="28"/>
          <w:shd w:val="clear" w:color="auto" w:fill="FFFFFF"/>
        </w:rPr>
      </w:pPr>
    </w:p>
    <w:p w:rsidR="001C6057" w:rsidRDefault="001C6057" w:rsidP="001C6057">
      <w:pPr>
        <w:spacing w:after="0" w:line="240" w:lineRule="auto"/>
        <w:ind w:left="4111"/>
        <w:rPr>
          <w:rFonts w:ascii="Times New Roman" w:hAnsi="Times New Roman" w:cs="Times New Roman"/>
          <w:sz w:val="28"/>
          <w:szCs w:val="28"/>
          <w:shd w:val="clear" w:color="auto" w:fill="FFFFFF"/>
        </w:rPr>
      </w:pPr>
    </w:p>
    <w:p w:rsidR="00F46DF6" w:rsidRDefault="00F46DF6" w:rsidP="001C6057">
      <w:pPr>
        <w:spacing w:after="0" w:line="240" w:lineRule="auto"/>
        <w:ind w:left="4111"/>
        <w:rPr>
          <w:rFonts w:ascii="Times New Roman" w:hAnsi="Times New Roman" w:cs="Times New Roman"/>
          <w:sz w:val="28"/>
          <w:szCs w:val="28"/>
          <w:shd w:val="clear" w:color="auto" w:fill="FFFFFF"/>
        </w:rPr>
      </w:pPr>
    </w:p>
    <w:p w:rsidR="00F46DF6" w:rsidRDefault="00F46DF6" w:rsidP="001C6057">
      <w:pPr>
        <w:spacing w:after="0" w:line="240" w:lineRule="auto"/>
        <w:ind w:left="4111"/>
        <w:rPr>
          <w:rFonts w:ascii="Times New Roman" w:hAnsi="Times New Roman" w:cs="Times New Roman"/>
          <w:sz w:val="28"/>
          <w:szCs w:val="28"/>
          <w:shd w:val="clear" w:color="auto" w:fill="FFFFFF"/>
        </w:rPr>
      </w:pPr>
    </w:p>
    <w:p w:rsidR="00F46DF6" w:rsidRDefault="00F46DF6" w:rsidP="001C6057">
      <w:pPr>
        <w:spacing w:after="0" w:line="240" w:lineRule="auto"/>
        <w:ind w:left="4111"/>
        <w:rPr>
          <w:rFonts w:ascii="Times New Roman" w:hAnsi="Times New Roman" w:cs="Times New Roman"/>
          <w:sz w:val="28"/>
          <w:szCs w:val="28"/>
          <w:shd w:val="clear" w:color="auto" w:fill="FFFFFF"/>
        </w:rPr>
      </w:pPr>
    </w:p>
    <w:p w:rsidR="007E0DDA" w:rsidRDefault="007E0DDA" w:rsidP="001C6057">
      <w:pPr>
        <w:spacing w:after="0" w:line="240" w:lineRule="auto"/>
        <w:ind w:left="4111"/>
        <w:rPr>
          <w:rFonts w:ascii="Times New Roman" w:hAnsi="Times New Roman" w:cs="Times New Roman"/>
          <w:sz w:val="28"/>
          <w:szCs w:val="28"/>
          <w:shd w:val="clear" w:color="auto" w:fill="FFFFFF"/>
        </w:rPr>
      </w:pPr>
    </w:p>
    <w:p w:rsidR="007E0DDA" w:rsidRDefault="007E0DDA" w:rsidP="001C6057">
      <w:pPr>
        <w:spacing w:after="0" w:line="240" w:lineRule="auto"/>
        <w:ind w:left="4111"/>
        <w:rPr>
          <w:rFonts w:ascii="Times New Roman" w:hAnsi="Times New Roman" w:cs="Times New Roman"/>
          <w:sz w:val="28"/>
          <w:szCs w:val="28"/>
          <w:shd w:val="clear" w:color="auto" w:fill="FFFFFF"/>
        </w:rPr>
      </w:pPr>
    </w:p>
    <w:p w:rsidR="007E0DDA" w:rsidRDefault="007E0DDA" w:rsidP="001C6057">
      <w:pPr>
        <w:spacing w:after="0" w:line="240" w:lineRule="auto"/>
        <w:ind w:left="4111"/>
        <w:rPr>
          <w:rFonts w:ascii="Times New Roman" w:hAnsi="Times New Roman" w:cs="Times New Roman"/>
          <w:sz w:val="28"/>
          <w:szCs w:val="28"/>
          <w:shd w:val="clear" w:color="auto" w:fill="FFFFFF"/>
        </w:rPr>
      </w:pPr>
    </w:p>
    <w:p w:rsidR="007E0DDA" w:rsidRDefault="007E0DDA" w:rsidP="001C6057">
      <w:pPr>
        <w:spacing w:after="0" w:line="240" w:lineRule="auto"/>
        <w:ind w:left="4111"/>
        <w:rPr>
          <w:rFonts w:ascii="Times New Roman" w:hAnsi="Times New Roman" w:cs="Times New Roman"/>
          <w:sz w:val="28"/>
          <w:szCs w:val="28"/>
          <w:shd w:val="clear" w:color="auto" w:fill="FFFFFF"/>
        </w:rPr>
      </w:pPr>
    </w:p>
    <w:p w:rsidR="001C6057" w:rsidRDefault="001C6057" w:rsidP="001C6057">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Новохоперск,</w:t>
      </w:r>
    </w:p>
    <w:p w:rsidR="001C6057" w:rsidRDefault="001C6057" w:rsidP="001C6057">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w:t>
      </w:r>
      <w:r w:rsidR="00485432">
        <w:rPr>
          <w:rFonts w:ascii="Times New Roman" w:hAnsi="Times New Roman" w:cs="Times New Roman"/>
          <w:sz w:val="28"/>
          <w:szCs w:val="28"/>
          <w:shd w:val="clear" w:color="auto" w:fill="FFFFFF"/>
        </w:rPr>
        <w:t>8</w:t>
      </w:r>
      <w:r>
        <w:rPr>
          <w:rFonts w:ascii="Times New Roman" w:hAnsi="Times New Roman" w:cs="Times New Roman"/>
          <w:sz w:val="28"/>
          <w:szCs w:val="28"/>
          <w:shd w:val="clear" w:color="auto" w:fill="FFFFFF"/>
        </w:rPr>
        <w:t xml:space="preserve"> г.</w:t>
      </w:r>
    </w:p>
    <w:p w:rsidR="00C44B8F" w:rsidRDefault="00C44B8F" w:rsidP="00C44B8F">
      <w:pPr>
        <w:spacing w:after="0" w:line="240" w:lineRule="auto"/>
        <w:jc w:val="center"/>
        <w:rPr>
          <w:rFonts w:ascii="Times New Roman" w:hAnsi="Times New Roman" w:cs="Times New Roman"/>
          <w:sz w:val="28"/>
          <w:szCs w:val="28"/>
          <w:shd w:val="clear" w:color="auto" w:fill="FFFFFF"/>
        </w:rPr>
      </w:pPr>
    </w:p>
    <w:p w:rsidR="006A5E53" w:rsidRDefault="006A5E53" w:rsidP="00C44B8F">
      <w:pPr>
        <w:spacing w:after="0" w:line="360" w:lineRule="auto"/>
        <w:jc w:val="center"/>
        <w:rPr>
          <w:rFonts w:ascii="Times New Roman" w:hAnsi="Times New Roman" w:cs="Times New Roman"/>
          <w:b/>
          <w:sz w:val="28"/>
          <w:szCs w:val="28"/>
          <w:shd w:val="clear" w:color="auto" w:fill="FFFFFF"/>
        </w:rPr>
      </w:pPr>
      <w:bookmarkStart w:id="0" w:name="_GoBack"/>
      <w:bookmarkEnd w:id="0"/>
    </w:p>
    <w:p w:rsidR="00B67BA8" w:rsidRDefault="00B67BA8" w:rsidP="00C44B8F">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Содержание</w:t>
      </w:r>
    </w:p>
    <w:p w:rsidR="00B67BA8" w:rsidRDefault="00B67BA8" w:rsidP="00C44B8F">
      <w:pPr>
        <w:spacing w:after="0" w:line="360" w:lineRule="auto"/>
        <w:jc w:val="center"/>
        <w:rPr>
          <w:rFonts w:ascii="Times New Roman" w:hAnsi="Times New Roman" w:cs="Times New Roman"/>
          <w:b/>
          <w:sz w:val="28"/>
          <w:szCs w:val="28"/>
          <w:shd w:val="clear" w:color="auto" w:fill="FFFFFF"/>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985"/>
        <w:gridCol w:w="810"/>
      </w:tblGrid>
      <w:tr w:rsidR="00B67BA8" w:rsidTr="007B46D7">
        <w:tc>
          <w:tcPr>
            <w:tcW w:w="675" w:type="dxa"/>
          </w:tcPr>
          <w:p w:rsidR="00B67BA8" w:rsidRDefault="00B67BA8" w:rsidP="00C44B8F">
            <w:pPr>
              <w:spacing w:line="360" w:lineRule="auto"/>
              <w:jc w:val="center"/>
              <w:rPr>
                <w:rFonts w:ascii="Times New Roman" w:hAnsi="Times New Roman" w:cs="Times New Roman"/>
                <w:b/>
                <w:sz w:val="28"/>
                <w:szCs w:val="28"/>
                <w:shd w:val="clear" w:color="auto" w:fill="FFFFFF"/>
              </w:rPr>
            </w:pPr>
          </w:p>
        </w:tc>
        <w:tc>
          <w:tcPr>
            <w:tcW w:w="8080" w:type="dxa"/>
          </w:tcPr>
          <w:p w:rsidR="00B67BA8" w:rsidRPr="00B67BA8" w:rsidRDefault="00B67BA8" w:rsidP="00B67BA8">
            <w:pPr>
              <w:spacing w:line="360" w:lineRule="auto"/>
              <w:rPr>
                <w:rFonts w:ascii="Times New Roman" w:hAnsi="Times New Roman" w:cs="Times New Roman"/>
                <w:sz w:val="28"/>
                <w:szCs w:val="28"/>
                <w:shd w:val="clear" w:color="auto" w:fill="FFFFFF"/>
              </w:rPr>
            </w:pPr>
            <w:r w:rsidRPr="00B67BA8">
              <w:rPr>
                <w:rFonts w:ascii="Times New Roman" w:hAnsi="Times New Roman" w:cs="Times New Roman"/>
                <w:sz w:val="28"/>
                <w:szCs w:val="28"/>
                <w:shd w:val="clear" w:color="auto" w:fill="FFFFFF"/>
              </w:rPr>
              <w:t>Введение</w:t>
            </w:r>
          </w:p>
        </w:tc>
        <w:tc>
          <w:tcPr>
            <w:tcW w:w="816" w:type="dxa"/>
          </w:tcPr>
          <w:p w:rsidR="00B67BA8" w:rsidRPr="00DC6C5E" w:rsidRDefault="00DC6C5E" w:rsidP="00C44B8F">
            <w:pPr>
              <w:spacing w:line="360" w:lineRule="auto"/>
              <w:jc w:val="center"/>
              <w:rPr>
                <w:rFonts w:ascii="Times New Roman" w:hAnsi="Times New Roman" w:cs="Times New Roman"/>
                <w:sz w:val="28"/>
                <w:szCs w:val="28"/>
                <w:shd w:val="clear" w:color="auto" w:fill="FFFFFF"/>
              </w:rPr>
            </w:pPr>
            <w:r w:rsidRPr="00DC6C5E">
              <w:rPr>
                <w:rFonts w:ascii="Times New Roman" w:hAnsi="Times New Roman" w:cs="Times New Roman"/>
                <w:sz w:val="28"/>
                <w:szCs w:val="28"/>
                <w:shd w:val="clear" w:color="auto" w:fill="FFFFFF"/>
              </w:rPr>
              <w:t>3</w:t>
            </w:r>
          </w:p>
        </w:tc>
      </w:tr>
      <w:tr w:rsidR="00B67BA8" w:rsidTr="007B46D7">
        <w:tc>
          <w:tcPr>
            <w:tcW w:w="675" w:type="dxa"/>
          </w:tcPr>
          <w:p w:rsidR="00B67BA8" w:rsidRPr="00B67BA8" w:rsidRDefault="00B67BA8" w:rsidP="00C44B8F">
            <w:pPr>
              <w:spacing w:line="360" w:lineRule="auto"/>
              <w:jc w:val="center"/>
              <w:rPr>
                <w:rFonts w:ascii="Times New Roman" w:hAnsi="Times New Roman" w:cs="Times New Roman"/>
                <w:sz w:val="28"/>
                <w:szCs w:val="28"/>
                <w:shd w:val="clear" w:color="auto" w:fill="FFFFFF"/>
              </w:rPr>
            </w:pPr>
            <w:r w:rsidRPr="00B67BA8">
              <w:rPr>
                <w:rFonts w:ascii="Times New Roman" w:hAnsi="Times New Roman" w:cs="Times New Roman"/>
                <w:sz w:val="28"/>
                <w:szCs w:val="28"/>
                <w:shd w:val="clear" w:color="auto" w:fill="FFFFFF"/>
                <w:lang w:val="en-US"/>
              </w:rPr>
              <w:t>I</w:t>
            </w:r>
            <w:r w:rsidRPr="00B67BA8">
              <w:rPr>
                <w:rFonts w:ascii="Times New Roman" w:hAnsi="Times New Roman" w:cs="Times New Roman"/>
                <w:sz w:val="28"/>
                <w:szCs w:val="28"/>
                <w:shd w:val="clear" w:color="auto" w:fill="FFFFFF"/>
              </w:rPr>
              <w:t>.</w:t>
            </w:r>
          </w:p>
        </w:tc>
        <w:tc>
          <w:tcPr>
            <w:tcW w:w="8080" w:type="dxa"/>
          </w:tcPr>
          <w:p w:rsidR="00B67BA8" w:rsidRPr="00732CE3" w:rsidRDefault="00B67BA8" w:rsidP="00732CE3">
            <w:pPr>
              <w:rPr>
                <w:rFonts w:ascii="Times New Roman" w:hAnsi="Times New Roman" w:cs="Times New Roman"/>
                <w:sz w:val="28"/>
                <w:szCs w:val="28"/>
                <w:shd w:val="clear" w:color="auto" w:fill="FFFFFF"/>
              </w:rPr>
            </w:pPr>
            <w:r w:rsidRPr="00732CE3">
              <w:rPr>
                <w:rFonts w:ascii="Times New Roman" w:hAnsi="Times New Roman" w:cs="Times New Roman"/>
                <w:sz w:val="28"/>
                <w:szCs w:val="28"/>
              </w:rPr>
              <w:t>Изученность вопроса</w:t>
            </w:r>
          </w:p>
        </w:tc>
        <w:tc>
          <w:tcPr>
            <w:tcW w:w="816" w:type="dxa"/>
          </w:tcPr>
          <w:p w:rsidR="00B67BA8" w:rsidRPr="00DC6C5E" w:rsidRDefault="00DC6C5E"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r>
      <w:tr w:rsidR="00172DFD" w:rsidTr="007B46D7">
        <w:tc>
          <w:tcPr>
            <w:tcW w:w="675" w:type="dxa"/>
          </w:tcPr>
          <w:p w:rsidR="00172DFD" w:rsidRPr="00B67BA8" w:rsidRDefault="00172DFD" w:rsidP="009D3A33">
            <w:pPr>
              <w:spacing w:line="360" w:lineRule="auto"/>
              <w:jc w:val="center"/>
              <w:rPr>
                <w:rFonts w:ascii="Times New Roman" w:hAnsi="Times New Roman" w:cs="Times New Roman"/>
                <w:sz w:val="28"/>
                <w:szCs w:val="28"/>
                <w:shd w:val="clear" w:color="auto" w:fill="FFFFFF"/>
              </w:rPr>
            </w:pPr>
            <w:r w:rsidRPr="00B67BA8">
              <w:rPr>
                <w:rFonts w:ascii="Times New Roman" w:hAnsi="Times New Roman" w:cs="Times New Roman"/>
                <w:sz w:val="28"/>
                <w:szCs w:val="28"/>
                <w:shd w:val="clear" w:color="auto" w:fill="FFFFFF"/>
                <w:lang w:val="en-US"/>
              </w:rPr>
              <w:t>I</w:t>
            </w:r>
            <w:r w:rsidRPr="00B67BA8">
              <w:rPr>
                <w:rFonts w:ascii="Times New Roman" w:hAnsi="Times New Roman" w:cs="Times New Roman"/>
                <w:sz w:val="28"/>
                <w:szCs w:val="28"/>
                <w:shd w:val="clear" w:color="auto" w:fill="FFFFFF"/>
              </w:rPr>
              <w:t>.1.</w:t>
            </w:r>
          </w:p>
        </w:tc>
        <w:tc>
          <w:tcPr>
            <w:tcW w:w="8080" w:type="dxa"/>
          </w:tcPr>
          <w:p w:rsidR="00172DFD" w:rsidRPr="00732CE3" w:rsidRDefault="00172DFD" w:rsidP="00732CE3">
            <w:pPr>
              <w:rPr>
                <w:rFonts w:ascii="Times New Roman" w:hAnsi="Times New Roman" w:cs="Times New Roman"/>
                <w:sz w:val="28"/>
                <w:szCs w:val="28"/>
              </w:rPr>
            </w:pPr>
            <w:r w:rsidRPr="00172DFD">
              <w:rPr>
                <w:rFonts w:ascii="Times New Roman" w:hAnsi="Times New Roman" w:cs="Times New Roman"/>
                <w:color w:val="000000"/>
                <w:sz w:val="28"/>
                <w:szCs w:val="28"/>
              </w:rPr>
              <w:t>Виды детского туризма</w:t>
            </w:r>
          </w:p>
        </w:tc>
        <w:tc>
          <w:tcPr>
            <w:tcW w:w="816" w:type="dxa"/>
          </w:tcPr>
          <w:p w:rsidR="00172DFD"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r>
      <w:tr w:rsidR="00172DFD" w:rsidTr="007B46D7">
        <w:tc>
          <w:tcPr>
            <w:tcW w:w="675" w:type="dxa"/>
          </w:tcPr>
          <w:p w:rsidR="00172DFD" w:rsidRDefault="00172DFD" w:rsidP="009D3A33">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sz w:val="28"/>
                <w:szCs w:val="28"/>
                <w:lang w:val="en-US"/>
              </w:rPr>
              <w:t>I</w:t>
            </w:r>
            <w:r>
              <w:rPr>
                <w:rFonts w:ascii="Times New Roman" w:hAnsi="Times New Roman" w:cs="Times New Roman"/>
                <w:sz w:val="28"/>
                <w:szCs w:val="28"/>
              </w:rPr>
              <w:t>.2.</w:t>
            </w:r>
          </w:p>
        </w:tc>
        <w:tc>
          <w:tcPr>
            <w:tcW w:w="8080" w:type="dxa"/>
          </w:tcPr>
          <w:p w:rsidR="00172DFD" w:rsidRPr="00B67BA8" w:rsidRDefault="00172DFD" w:rsidP="00B67BA8">
            <w:pPr>
              <w:spacing w:line="360" w:lineRule="auto"/>
              <w:rPr>
                <w:rFonts w:ascii="Times New Roman" w:hAnsi="Times New Roman" w:cs="Times New Roman"/>
                <w:sz w:val="28"/>
                <w:szCs w:val="28"/>
                <w:shd w:val="clear" w:color="auto" w:fill="FFFFFF"/>
              </w:rPr>
            </w:pPr>
            <w:r w:rsidRPr="00B67BA8">
              <w:rPr>
                <w:rFonts w:ascii="Times New Roman" w:hAnsi="Times New Roman" w:cs="Times New Roman"/>
                <w:sz w:val="28"/>
                <w:szCs w:val="28"/>
              </w:rPr>
              <w:t>Характеристика Новохоперского района</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r>
      <w:tr w:rsidR="00172DFD" w:rsidTr="007B46D7">
        <w:tc>
          <w:tcPr>
            <w:tcW w:w="675" w:type="dxa"/>
          </w:tcPr>
          <w:p w:rsidR="00172DFD" w:rsidRPr="00B67BA8" w:rsidRDefault="00172DFD" w:rsidP="009D3A33">
            <w:pPr>
              <w:spacing w:line="360" w:lineRule="auto"/>
              <w:jc w:val="center"/>
              <w:rPr>
                <w:rFonts w:ascii="Times New Roman" w:hAnsi="Times New Roman" w:cs="Times New Roman"/>
                <w:sz w:val="28"/>
                <w:szCs w:val="28"/>
                <w:shd w:val="clear" w:color="auto" w:fill="FFFFFF"/>
              </w:rPr>
            </w:pPr>
            <w:r w:rsidRPr="00B67BA8">
              <w:rPr>
                <w:rFonts w:ascii="Times New Roman" w:hAnsi="Times New Roman" w:cs="Times New Roman"/>
                <w:sz w:val="28"/>
                <w:szCs w:val="28"/>
                <w:lang w:val="en-US"/>
              </w:rPr>
              <w:t>I</w:t>
            </w:r>
            <w:r w:rsidRPr="00B67BA8">
              <w:rPr>
                <w:rFonts w:ascii="Times New Roman" w:hAnsi="Times New Roman" w:cs="Times New Roman"/>
                <w:sz w:val="28"/>
                <w:szCs w:val="28"/>
              </w:rPr>
              <w:t xml:space="preserve">.3.  </w:t>
            </w:r>
          </w:p>
        </w:tc>
        <w:tc>
          <w:tcPr>
            <w:tcW w:w="8080" w:type="dxa"/>
          </w:tcPr>
          <w:p w:rsidR="00172DFD" w:rsidRPr="00B67BA8" w:rsidRDefault="00172DFD" w:rsidP="00B67BA8">
            <w:pPr>
              <w:rPr>
                <w:rFonts w:ascii="Times New Roman" w:hAnsi="Times New Roman" w:cs="Times New Roman"/>
                <w:sz w:val="28"/>
                <w:szCs w:val="28"/>
                <w:shd w:val="clear" w:color="auto" w:fill="FFFFFF"/>
              </w:rPr>
            </w:pPr>
            <w:r w:rsidRPr="00B67BA8">
              <w:rPr>
                <w:rFonts w:ascii="Times New Roman" w:hAnsi="Times New Roman" w:cs="Times New Roman"/>
                <w:sz w:val="28"/>
                <w:szCs w:val="28"/>
              </w:rPr>
              <w:t>История и достопримечательности Новохоперского района</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r>
      <w:tr w:rsidR="00172DFD" w:rsidTr="007B46D7">
        <w:tc>
          <w:tcPr>
            <w:tcW w:w="675" w:type="dxa"/>
          </w:tcPr>
          <w:p w:rsidR="00172DFD" w:rsidRPr="00B67BA8" w:rsidRDefault="00172DFD" w:rsidP="009D3A33">
            <w:pPr>
              <w:spacing w:line="360" w:lineRule="auto"/>
              <w:jc w:val="center"/>
              <w:rPr>
                <w:rFonts w:ascii="Times New Roman" w:hAnsi="Times New Roman" w:cs="Times New Roman"/>
                <w:sz w:val="28"/>
                <w:szCs w:val="28"/>
                <w:shd w:val="clear" w:color="auto" w:fill="FFFFFF"/>
              </w:rPr>
            </w:pPr>
            <w:r w:rsidRPr="00B67BA8">
              <w:rPr>
                <w:rFonts w:ascii="Times New Roman" w:hAnsi="Times New Roman" w:cs="Times New Roman"/>
                <w:sz w:val="28"/>
                <w:szCs w:val="28"/>
                <w:lang w:val="en-US"/>
              </w:rPr>
              <w:t>I</w:t>
            </w:r>
            <w:r w:rsidRPr="00B67BA8">
              <w:rPr>
                <w:rFonts w:ascii="Times New Roman" w:hAnsi="Times New Roman" w:cs="Times New Roman"/>
                <w:sz w:val="28"/>
                <w:szCs w:val="28"/>
              </w:rPr>
              <w:t>.4.</w:t>
            </w:r>
          </w:p>
        </w:tc>
        <w:tc>
          <w:tcPr>
            <w:tcW w:w="8080" w:type="dxa"/>
          </w:tcPr>
          <w:p w:rsidR="00172DFD" w:rsidRPr="00B67BA8" w:rsidRDefault="00172DFD" w:rsidP="00B67BA8">
            <w:pPr>
              <w:shd w:val="clear" w:color="auto" w:fill="FFFFFF"/>
              <w:rPr>
                <w:rFonts w:ascii="Times New Roman" w:hAnsi="Times New Roman" w:cs="Times New Roman"/>
                <w:sz w:val="28"/>
                <w:szCs w:val="28"/>
                <w:shd w:val="clear" w:color="auto" w:fill="FFFFFF"/>
              </w:rPr>
            </w:pPr>
            <w:r w:rsidRPr="00B67BA8">
              <w:rPr>
                <w:rFonts w:ascii="Times New Roman" w:hAnsi="Times New Roman" w:cs="Times New Roman"/>
                <w:sz w:val="28"/>
                <w:szCs w:val="28"/>
              </w:rPr>
              <w:t>Река Хопёр – главная водная артерия Прихоперья</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r>
      <w:tr w:rsidR="00172DFD" w:rsidTr="007B46D7">
        <w:tc>
          <w:tcPr>
            <w:tcW w:w="675" w:type="dxa"/>
          </w:tcPr>
          <w:p w:rsidR="00172DFD" w:rsidRPr="00B67BA8" w:rsidRDefault="00172DFD" w:rsidP="009D3A33">
            <w:pPr>
              <w:spacing w:line="360" w:lineRule="auto"/>
              <w:jc w:val="center"/>
              <w:rPr>
                <w:rFonts w:ascii="Times New Roman" w:hAnsi="Times New Roman" w:cs="Times New Roman"/>
                <w:sz w:val="28"/>
                <w:szCs w:val="28"/>
                <w:shd w:val="clear" w:color="auto" w:fill="FFFFFF"/>
              </w:rPr>
            </w:pPr>
            <w:r w:rsidRPr="00B67BA8">
              <w:rPr>
                <w:rFonts w:ascii="Times New Roman" w:hAnsi="Times New Roman" w:cs="Times New Roman"/>
                <w:sz w:val="28"/>
                <w:szCs w:val="28"/>
                <w:lang w:val="en-US"/>
              </w:rPr>
              <w:t>I</w:t>
            </w:r>
            <w:r w:rsidRPr="00B67BA8">
              <w:rPr>
                <w:rFonts w:ascii="Times New Roman" w:hAnsi="Times New Roman" w:cs="Times New Roman"/>
                <w:sz w:val="28"/>
                <w:szCs w:val="28"/>
              </w:rPr>
              <w:t>.5.</w:t>
            </w:r>
          </w:p>
        </w:tc>
        <w:tc>
          <w:tcPr>
            <w:tcW w:w="8080" w:type="dxa"/>
          </w:tcPr>
          <w:p w:rsidR="00172DFD" w:rsidRPr="00B67BA8" w:rsidRDefault="00172DFD" w:rsidP="00732CE3">
            <w:pPr>
              <w:shd w:val="clear" w:color="auto" w:fill="FFFFFF"/>
              <w:tabs>
                <w:tab w:val="left" w:pos="993"/>
              </w:tabs>
              <w:rPr>
                <w:rFonts w:ascii="Times New Roman" w:hAnsi="Times New Roman" w:cs="Times New Roman"/>
                <w:sz w:val="28"/>
                <w:szCs w:val="28"/>
                <w:shd w:val="clear" w:color="auto" w:fill="FFFFFF"/>
              </w:rPr>
            </w:pPr>
            <w:r w:rsidRPr="00B67BA8">
              <w:rPr>
                <w:rFonts w:ascii="Times New Roman" w:hAnsi="Times New Roman" w:cs="Times New Roman"/>
                <w:sz w:val="28"/>
                <w:szCs w:val="28"/>
              </w:rPr>
              <w:t>Хоп</w:t>
            </w:r>
            <w:r>
              <w:rPr>
                <w:rFonts w:ascii="Times New Roman" w:hAnsi="Times New Roman" w:cs="Times New Roman"/>
                <w:sz w:val="28"/>
                <w:szCs w:val="28"/>
              </w:rPr>
              <w:t>ё</w:t>
            </w:r>
            <w:r w:rsidRPr="00B67BA8">
              <w:rPr>
                <w:rFonts w:ascii="Times New Roman" w:hAnsi="Times New Roman" w:cs="Times New Roman"/>
                <w:sz w:val="28"/>
                <w:szCs w:val="28"/>
              </w:rPr>
              <w:t>рский заповедник</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w:t>
            </w:r>
          </w:p>
        </w:tc>
      </w:tr>
      <w:tr w:rsidR="00172DFD" w:rsidTr="007B46D7">
        <w:tc>
          <w:tcPr>
            <w:tcW w:w="675" w:type="dxa"/>
          </w:tcPr>
          <w:p w:rsidR="00172DFD" w:rsidRPr="007B46D7" w:rsidRDefault="00172DFD" w:rsidP="009D3A3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.6.</w:t>
            </w:r>
          </w:p>
        </w:tc>
        <w:tc>
          <w:tcPr>
            <w:tcW w:w="8080" w:type="dxa"/>
          </w:tcPr>
          <w:p w:rsidR="00172DFD" w:rsidRPr="007B46D7" w:rsidRDefault="00172DFD" w:rsidP="007B46D7">
            <w:pPr>
              <w:shd w:val="clear" w:color="auto" w:fill="FFFFFF"/>
              <w:tabs>
                <w:tab w:val="left" w:pos="993"/>
              </w:tabs>
              <w:rPr>
                <w:rFonts w:ascii="Times New Roman" w:hAnsi="Times New Roman" w:cs="Times New Roman"/>
                <w:sz w:val="28"/>
                <w:szCs w:val="28"/>
              </w:rPr>
            </w:pPr>
            <w:r w:rsidRPr="00B67BA8">
              <w:rPr>
                <w:rFonts w:ascii="Times New Roman" w:hAnsi="Times New Roman" w:cs="Times New Roman"/>
                <w:sz w:val="28"/>
                <w:szCs w:val="28"/>
              </w:rPr>
              <w:t>Новохоперская аномальная зона</w:t>
            </w:r>
          </w:p>
        </w:tc>
        <w:tc>
          <w:tcPr>
            <w:tcW w:w="816" w:type="dxa"/>
          </w:tcPr>
          <w:p w:rsidR="00172DFD" w:rsidRPr="00DC6C5E" w:rsidRDefault="00172DFD" w:rsidP="007B46D7">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w:t>
            </w:r>
          </w:p>
        </w:tc>
      </w:tr>
      <w:tr w:rsidR="00172DFD" w:rsidTr="007B46D7">
        <w:tc>
          <w:tcPr>
            <w:tcW w:w="675" w:type="dxa"/>
          </w:tcPr>
          <w:p w:rsidR="00172DFD" w:rsidRPr="00172DFD" w:rsidRDefault="00172DFD" w:rsidP="00C44B8F">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.7. </w:t>
            </w:r>
          </w:p>
        </w:tc>
        <w:tc>
          <w:tcPr>
            <w:tcW w:w="8080" w:type="dxa"/>
          </w:tcPr>
          <w:p w:rsidR="00172DFD" w:rsidRPr="00B67BA8" w:rsidRDefault="00172DFD" w:rsidP="007B46D7">
            <w:pPr>
              <w:shd w:val="clear" w:color="auto" w:fill="FFFFFF"/>
              <w:tabs>
                <w:tab w:val="left" w:pos="993"/>
              </w:tabs>
              <w:rPr>
                <w:rFonts w:ascii="Times New Roman" w:hAnsi="Times New Roman" w:cs="Times New Roman"/>
                <w:sz w:val="28"/>
                <w:szCs w:val="28"/>
              </w:rPr>
            </w:pPr>
            <w:r w:rsidRPr="007B46D7">
              <w:rPr>
                <w:rFonts w:ascii="Times New Roman" w:hAnsi="Times New Roman" w:cs="Times New Roman"/>
                <w:sz w:val="28"/>
                <w:szCs w:val="28"/>
              </w:rPr>
              <w:t>Историческая справка села Алфёровка</w:t>
            </w:r>
          </w:p>
        </w:tc>
        <w:tc>
          <w:tcPr>
            <w:tcW w:w="816" w:type="dxa"/>
          </w:tcPr>
          <w:p w:rsidR="00172DFD" w:rsidRPr="00DC6C5E" w:rsidRDefault="00172DFD" w:rsidP="007B46D7">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r>
      <w:tr w:rsidR="00172DFD" w:rsidTr="007B46D7">
        <w:tc>
          <w:tcPr>
            <w:tcW w:w="675" w:type="dxa"/>
          </w:tcPr>
          <w:p w:rsidR="00172DFD" w:rsidRPr="00732CE3" w:rsidRDefault="00172DFD" w:rsidP="00C44B8F">
            <w:pPr>
              <w:spacing w:line="360" w:lineRule="auto"/>
              <w:jc w:val="center"/>
              <w:rPr>
                <w:rFonts w:ascii="Times New Roman" w:hAnsi="Times New Roman" w:cs="Times New Roman"/>
                <w:sz w:val="28"/>
                <w:szCs w:val="28"/>
                <w:shd w:val="clear" w:color="auto" w:fill="FFFFFF"/>
              </w:rPr>
            </w:pPr>
            <w:r w:rsidRPr="00732CE3">
              <w:rPr>
                <w:rFonts w:ascii="Times New Roman" w:hAnsi="Times New Roman" w:cs="Times New Roman"/>
                <w:sz w:val="28"/>
                <w:szCs w:val="28"/>
                <w:shd w:val="clear" w:color="auto" w:fill="FFFFFF"/>
                <w:lang w:val="en-US"/>
              </w:rPr>
              <w:t>II</w:t>
            </w:r>
            <w:r w:rsidRPr="00732CE3">
              <w:rPr>
                <w:rFonts w:ascii="Times New Roman" w:hAnsi="Times New Roman" w:cs="Times New Roman"/>
                <w:sz w:val="28"/>
                <w:szCs w:val="28"/>
                <w:shd w:val="clear" w:color="auto" w:fill="FFFFFF"/>
              </w:rPr>
              <w:t>.</w:t>
            </w:r>
          </w:p>
        </w:tc>
        <w:tc>
          <w:tcPr>
            <w:tcW w:w="8080" w:type="dxa"/>
          </w:tcPr>
          <w:p w:rsidR="00172DFD" w:rsidRPr="00B67BA8" w:rsidRDefault="00172DFD" w:rsidP="00B67BA8">
            <w:pPr>
              <w:shd w:val="clear" w:color="auto" w:fill="FFFFFF"/>
              <w:tabs>
                <w:tab w:val="left" w:pos="993"/>
              </w:tabs>
              <w:rPr>
                <w:rFonts w:ascii="Times New Roman" w:hAnsi="Times New Roman" w:cs="Times New Roman"/>
                <w:sz w:val="28"/>
                <w:szCs w:val="28"/>
                <w:shd w:val="clear" w:color="auto" w:fill="FFFFFF"/>
              </w:rPr>
            </w:pPr>
            <w:r w:rsidRPr="00B67BA8">
              <w:rPr>
                <w:rFonts w:ascii="Times New Roman" w:hAnsi="Times New Roman" w:cs="Times New Roman"/>
                <w:sz w:val="28"/>
                <w:szCs w:val="28"/>
              </w:rPr>
              <w:t>Материалы и методы</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r>
      <w:tr w:rsidR="00172DFD" w:rsidTr="007B46D7">
        <w:tc>
          <w:tcPr>
            <w:tcW w:w="675" w:type="dxa"/>
          </w:tcPr>
          <w:p w:rsidR="00172DFD" w:rsidRPr="00732CE3" w:rsidRDefault="00172DFD" w:rsidP="00C44B8F">
            <w:pPr>
              <w:spacing w:line="360" w:lineRule="auto"/>
              <w:jc w:val="center"/>
              <w:rPr>
                <w:rFonts w:ascii="Times New Roman" w:hAnsi="Times New Roman" w:cs="Times New Roman"/>
                <w:sz w:val="28"/>
                <w:szCs w:val="28"/>
                <w:shd w:val="clear" w:color="auto" w:fill="FFFFFF"/>
              </w:rPr>
            </w:pPr>
            <w:r w:rsidRPr="00732CE3">
              <w:rPr>
                <w:rFonts w:ascii="Times New Roman" w:hAnsi="Times New Roman" w:cs="Times New Roman"/>
                <w:sz w:val="28"/>
                <w:szCs w:val="28"/>
                <w:shd w:val="clear" w:color="auto" w:fill="FFFFFF"/>
                <w:lang w:val="en-US"/>
              </w:rPr>
              <w:t>III</w:t>
            </w:r>
            <w:r w:rsidRPr="00732CE3">
              <w:rPr>
                <w:rFonts w:ascii="Times New Roman" w:hAnsi="Times New Roman" w:cs="Times New Roman"/>
                <w:sz w:val="28"/>
                <w:szCs w:val="28"/>
                <w:shd w:val="clear" w:color="auto" w:fill="FFFFFF"/>
              </w:rPr>
              <w:t>.</w:t>
            </w:r>
          </w:p>
        </w:tc>
        <w:tc>
          <w:tcPr>
            <w:tcW w:w="8080" w:type="dxa"/>
          </w:tcPr>
          <w:p w:rsidR="00172DFD" w:rsidRPr="00732CE3" w:rsidRDefault="00172DFD" w:rsidP="00732CE3">
            <w:pPr>
              <w:shd w:val="clear" w:color="auto" w:fill="FFFFFF"/>
              <w:tabs>
                <w:tab w:val="left" w:pos="993"/>
              </w:tabs>
              <w:rPr>
                <w:rFonts w:ascii="Times New Roman" w:hAnsi="Times New Roman" w:cs="Times New Roman"/>
                <w:sz w:val="28"/>
                <w:szCs w:val="28"/>
              </w:rPr>
            </w:pPr>
            <w:r w:rsidRPr="00732CE3">
              <w:rPr>
                <w:rFonts w:ascii="Times New Roman" w:hAnsi="Times New Roman" w:cs="Times New Roman"/>
                <w:sz w:val="28"/>
                <w:szCs w:val="28"/>
              </w:rPr>
              <w:t>Результаты и обсуждения</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p>
        </w:tc>
      </w:tr>
      <w:tr w:rsidR="00172DFD" w:rsidTr="007B46D7">
        <w:tc>
          <w:tcPr>
            <w:tcW w:w="675" w:type="dxa"/>
          </w:tcPr>
          <w:p w:rsidR="00172DFD" w:rsidRPr="00172DFD"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III</w:t>
            </w:r>
            <w:r>
              <w:rPr>
                <w:rFonts w:ascii="Times New Roman" w:hAnsi="Times New Roman" w:cs="Times New Roman"/>
                <w:sz w:val="28"/>
                <w:szCs w:val="28"/>
                <w:shd w:val="clear" w:color="auto" w:fill="FFFFFF"/>
              </w:rPr>
              <w:t>.1.</w:t>
            </w:r>
          </w:p>
        </w:tc>
        <w:tc>
          <w:tcPr>
            <w:tcW w:w="8080" w:type="dxa"/>
          </w:tcPr>
          <w:p w:rsidR="00172DFD" w:rsidRPr="00172DFD" w:rsidRDefault="00172DFD" w:rsidP="00732CE3">
            <w:pPr>
              <w:shd w:val="clear" w:color="auto" w:fill="FFFFFF"/>
              <w:tabs>
                <w:tab w:val="left" w:pos="993"/>
              </w:tabs>
              <w:rPr>
                <w:rFonts w:ascii="Times New Roman" w:hAnsi="Times New Roman" w:cs="Times New Roman"/>
                <w:sz w:val="28"/>
                <w:szCs w:val="28"/>
              </w:rPr>
            </w:pPr>
            <w:r w:rsidRPr="00172DFD">
              <w:rPr>
                <w:rFonts w:ascii="Times New Roman" w:hAnsi="Times New Roman" w:cs="Times New Roman"/>
                <w:sz w:val="28"/>
                <w:szCs w:val="28"/>
              </w:rPr>
              <w:t>Результаты анкетирования жителей г. Новохоперск</w:t>
            </w:r>
          </w:p>
        </w:tc>
        <w:tc>
          <w:tcPr>
            <w:tcW w:w="816" w:type="dxa"/>
          </w:tcPr>
          <w:p w:rsidR="00172DFD"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p>
        </w:tc>
      </w:tr>
      <w:tr w:rsidR="00172DFD" w:rsidTr="007B46D7">
        <w:tc>
          <w:tcPr>
            <w:tcW w:w="675" w:type="dxa"/>
          </w:tcPr>
          <w:p w:rsidR="00172DFD" w:rsidRPr="00172DFD"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III</w:t>
            </w:r>
            <w:r>
              <w:rPr>
                <w:rFonts w:ascii="Times New Roman" w:hAnsi="Times New Roman" w:cs="Times New Roman"/>
                <w:sz w:val="28"/>
                <w:szCs w:val="28"/>
                <w:shd w:val="clear" w:color="auto" w:fill="FFFFFF"/>
              </w:rPr>
              <w:t>.2.</w:t>
            </w:r>
          </w:p>
        </w:tc>
        <w:tc>
          <w:tcPr>
            <w:tcW w:w="8080" w:type="dxa"/>
          </w:tcPr>
          <w:p w:rsidR="00172DFD" w:rsidRPr="00172DFD" w:rsidRDefault="00172DFD" w:rsidP="00732CE3">
            <w:pPr>
              <w:shd w:val="clear" w:color="auto" w:fill="FFFFFF"/>
              <w:tabs>
                <w:tab w:val="left" w:pos="993"/>
              </w:tabs>
              <w:rPr>
                <w:rFonts w:ascii="Times New Roman" w:hAnsi="Times New Roman" w:cs="Times New Roman"/>
                <w:sz w:val="28"/>
                <w:szCs w:val="28"/>
              </w:rPr>
            </w:pPr>
            <w:r w:rsidRPr="00172DFD">
              <w:rPr>
                <w:rFonts w:ascii="Times New Roman" w:hAnsi="Times New Roman" w:cs="Times New Roman"/>
                <w:sz w:val="28"/>
                <w:szCs w:val="28"/>
              </w:rPr>
              <w:t>Паспорт маршрута по Новохоперскому району</w:t>
            </w:r>
          </w:p>
        </w:tc>
        <w:tc>
          <w:tcPr>
            <w:tcW w:w="816" w:type="dxa"/>
          </w:tcPr>
          <w:p w:rsidR="00172DFD"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w:t>
            </w:r>
          </w:p>
        </w:tc>
      </w:tr>
      <w:tr w:rsidR="00172DFD" w:rsidTr="007B46D7">
        <w:tc>
          <w:tcPr>
            <w:tcW w:w="675" w:type="dxa"/>
          </w:tcPr>
          <w:p w:rsidR="00172DFD" w:rsidRPr="00732CE3" w:rsidRDefault="00172DFD" w:rsidP="00C44B8F">
            <w:pPr>
              <w:spacing w:line="360" w:lineRule="auto"/>
              <w:jc w:val="center"/>
              <w:rPr>
                <w:rFonts w:ascii="Times New Roman" w:hAnsi="Times New Roman" w:cs="Times New Roman"/>
                <w:sz w:val="28"/>
                <w:szCs w:val="28"/>
                <w:shd w:val="clear" w:color="auto" w:fill="FFFFFF"/>
              </w:rPr>
            </w:pPr>
            <w:r w:rsidRPr="00732CE3">
              <w:rPr>
                <w:rFonts w:ascii="Times New Roman" w:hAnsi="Times New Roman" w:cs="Times New Roman"/>
                <w:sz w:val="28"/>
                <w:szCs w:val="28"/>
                <w:shd w:val="clear" w:color="auto" w:fill="FFFFFF"/>
                <w:lang w:val="en-US"/>
              </w:rPr>
              <w:t>IV</w:t>
            </w:r>
            <w:r w:rsidRPr="00732CE3">
              <w:rPr>
                <w:rFonts w:ascii="Times New Roman" w:hAnsi="Times New Roman" w:cs="Times New Roman"/>
                <w:sz w:val="28"/>
                <w:szCs w:val="28"/>
                <w:shd w:val="clear" w:color="auto" w:fill="FFFFFF"/>
              </w:rPr>
              <w:t>.</w:t>
            </w:r>
          </w:p>
        </w:tc>
        <w:tc>
          <w:tcPr>
            <w:tcW w:w="8080" w:type="dxa"/>
          </w:tcPr>
          <w:p w:rsidR="00172DFD" w:rsidRPr="00732CE3" w:rsidRDefault="00172DFD" w:rsidP="00732CE3">
            <w:pPr>
              <w:shd w:val="clear" w:color="auto" w:fill="FFFFFF"/>
              <w:tabs>
                <w:tab w:val="left" w:pos="993"/>
              </w:tabs>
              <w:rPr>
                <w:rFonts w:ascii="Times New Roman" w:hAnsi="Times New Roman" w:cs="Times New Roman"/>
                <w:sz w:val="28"/>
                <w:szCs w:val="28"/>
              </w:rPr>
            </w:pPr>
            <w:r w:rsidRPr="00732CE3">
              <w:rPr>
                <w:rFonts w:ascii="Times New Roman" w:hAnsi="Times New Roman" w:cs="Times New Roman"/>
                <w:sz w:val="28"/>
                <w:szCs w:val="28"/>
              </w:rPr>
              <w:t>Перспективы и заключение</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w:t>
            </w:r>
          </w:p>
        </w:tc>
      </w:tr>
      <w:tr w:rsidR="00172DFD" w:rsidTr="007B46D7">
        <w:tc>
          <w:tcPr>
            <w:tcW w:w="675" w:type="dxa"/>
          </w:tcPr>
          <w:p w:rsidR="00172DFD" w:rsidRPr="00732CE3" w:rsidRDefault="00172DFD" w:rsidP="00C44B8F">
            <w:pPr>
              <w:spacing w:line="360" w:lineRule="auto"/>
              <w:jc w:val="center"/>
              <w:rPr>
                <w:rFonts w:ascii="Times New Roman" w:hAnsi="Times New Roman" w:cs="Times New Roman"/>
                <w:sz w:val="28"/>
                <w:szCs w:val="28"/>
                <w:shd w:val="clear" w:color="auto" w:fill="FFFFFF"/>
              </w:rPr>
            </w:pPr>
            <w:r w:rsidRPr="00732CE3">
              <w:rPr>
                <w:rFonts w:ascii="Times New Roman" w:hAnsi="Times New Roman" w:cs="Times New Roman"/>
                <w:sz w:val="28"/>
                <w:szCs w:val="28"/>
                <w:shd w:val="clear" w:color="auto" w:fill="FFFFFF"/>
                <w:lang w:val="en-US"/>
              </w:rPr>
              <w:t>V</w:t>
            </w:r>
            <w:r w:rsidRPr="00732CE3">
              <w:rPr>
                <w:rFonts w:ascii="Times New Roman" w:hAnsi="Times New Roman" w:cs="Times New Roman"/>
                <w:sz w:val="28"/>
                <w:szCs w:val="28"/>
                <w:shd w:val="clear" w:color="auto" w:fill="FFFFFF"/>
              </w:rPr>
              <w:t>.</w:t>
            </w:r>
          </w:p>
        </w:tc>
        <w:tc>
          <w:tcPr>
            <w:tcW w:w="8080" w:type="dxa"/>
          </w:tcPr>
          <w:p w:rsidR="00172DFD" w:rsidRPr="00732CE3" w:rsidRDefault="00172DFD" w:rsidP="00732CE3">
            <w:pPr>
              <w:rPr>
                <w:rFonts w:ascii="Times New Roman" w:hAnsi="Times New Roman" w:cs="Times New Roman"/>
                <w:sz w:val="28"/>
                <w:szCs w:val="28"/>
              </w:rPr>
            </w:pPr>
            <w:r w:rsidRPr="00732CE3">
              <w:rPr>
                <w:rFonts w:ascii="Times New Roman" w:hAnsi="Times New Roman" w:cs="Times New Roman"/>
                <w:sz w:val="28"/>
                <w:szCs w:val="28"/>
              </w:rPr>
              <w:t>Список используемой литературы</w:t>
            </w:r>
          </w:p>
        </w:tc>
        <w:tc>
          <w:tcPr>
            <w:tcW w:w="816" w:type="dxa"/>
          </w:tcPr>
          <w:p w:rsidR="00172DFD" w:rsidRPr="00DC6C5E" w:rsidRDefault="00172DFD" w:rsidP="00C44B8F">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w:t>
            </w:r>
          </w:p>
        </w:tc>
      </w:tr>
      <w:tr w:rsidR="00172DFD" w:rsidTr="007B46D7">
        <w:tc>
          <w:tcPr>
            <w:tcW w:w="675" w:type="dxa"/>
          </w:tcPr>
          <w:p w:rsidR="00172DFD" w:rsidRDefault="00172DFD" w:rsidP="00C44B8F">
            <w:pPr>
              <w:spacing w:line="360" w:lineRule="auto"/>
              <w:jc w:val="center"/>
              <w:rPr>
                <w:rFonts w:ascii="Times New Roman" w:hAnsi="Times New Roman" w:cs="Times New Roman"/>
                <w:b/>
                <w:sz w:val="28"/>
                <w:szCs w:val="28"/>
                <w:shd w:val="clear" w:color="auto" w:fill="FFFFFF"/>
              </w:rPr>
            </w:pPr>
          </w:p>
        </w:tc>
        <w:tc>
          <w:tcPr>
            <w:tcW w:w="8080" w:type="dxa"/>
          </w:tcPr>
          <w:p w:rsidR="00172DFD" w:rsidRPr="00732CE3" w:rsidRDefault="00172DFD" w:rsidP="00732CE3">
            <w:pPr>
              <w:rPr>
                <w:rFonts w:ascii="Times New Roman" w:hAnsi="Times New Roman" w:cs="Times New Roman"/>
                <w:sz w:val="28"/>
                <w:szCs w:val="28"/>
              </w:rPr>
            </w:pPr>
            <w:r w:rsidRPr="00732CE3">
              <w:rPr>
                <w:rFonts w:ascii="Times New Roman" w:hAnsi="Times New Roman" w:cs="Times New Roman"/>
                <w:sz w:val="32"/>
                <w:szCs w:val="32"/>
              </w:rPr>
              <w:t>Приложение</w:t>
            </w:r>
          </w:p>
        </w:tc>
        <w:tc>
          <w:tcPr>
            <w:tcW w:w="816" w:type="dxa"/>
          </w:tcPr>
          <w:p w:rsidR="00172DFD" w:rsidRPr="00DC6C5E" w:rsidRDefault="00172DFD" w:rsidP="00172DFD">
            <w:pPr>
              <w:spacing w:line="360" w:lineRule="auto"/>
              <w:jc w:val="center"/>
              <w:rPr>
                <w:rFonts w:ascii="Times New Roman" w:hAnsi="Times New Roman" w:cs="Times New Roman"/>
                <w:sz w:val="28"/>
                <w:szCs w:val="28"/>
                <w:shd w:val="clear" w:color="auto" w:fill="FFFFFF"/>
              </w:rPr>
            </w:pPr>
            <w:r w:rsidRPr="00DC6C5E">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8</w:t>
            </w:r>
          </w:p>
        </w:tc>
      </w:tr>
    </w:tbl>
    <w:p w:rsidR="00B67BA8" w:rsidRDefault="00B67BA8" w:rsidP="00C44B8F">
      <w:pPr>
        <w:spacing w:after="0" w:line="360" w:lineRule="auto"/>
        <w:jc w:val="center"/>
        <w:rPr>
          <w:rFonts w:ascii="Times New Roman" w:hAnsi="Times New Roman" w:cs="Times New Roman"/>
          <w:b/>
          <w:sz w:val="28"/>
          <w:szCs w:val="28"/>
          <w:shd w:val="clear" w:color="auto" w:fill="FFFFFF"/>
        </w:rPr>
      </w:pPr>
    </w:p>
    <w:p w:rsidR="00B67BA8" w:rsidRDefault="00B67BA8"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F94D8B" w:rsidRDefault="00F94D8B" w:rsidP="00C44B8F">
      <w:pPr>
        <w:spacing w:after="0" w:line="360" w:lineRule="auto"/>
        <w:jc w:val="center"/>
        <w:rPr>
          <w:rFonts w:ascii="Times New Roman" w:hAnsi="Times New Roman" w:cs="Times New Roman"/>
          <w:b/>
          <w:sz w:val="28"/>
          <w:szCs w:val="28"/>
          <w:shd w:val="clear" w:color="auto" w:fill="FFFFFF"/>
        </w:rPr>
      </w:pPr>
    </w:p>
    <w:p w:rsidR="00C44B8F" w:rsidRDefault="00C44B8F" w:rsidP="00C44B8F">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Введение</w:t>
      </w:r>
    </w:p>
    <w:p w:rsidR="00356B9A" w:rsidRPr="00F94A0A" w:rsidRDefault="008A5D72" w:rsidP="00F46DF6">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туризма в настоящее время свидетельствует о востребованности этого направления деятельности. Не случайно еще совсем недавно </w:t>
      </w:r>
      <w:r w:rsidR="007E0DDA" w:rsidRPr="00F94A0A">
        <w:rPr>
          <w:rFonts w:ascii="Times New Roman" w:hAnsi="Times New Roman" w:cs="Times New Roman"/>
          <w:sz w:val="28"/>
          <w:szCs w:val="28"/>
        </w:rPr>
        <w:t xml:space="preserve">2017 год </w:t>
      </w:r>
      <w:r w:rsidR="007E0DDA">
        <w:rPr>
          <w:rFonts w:ascii="Times New Roman" w:hAnsi="Times New Roman" w:cs="Times New Roman"/>
          <w:sz w:val="28"/>
          <w:szCs w:val="28"/>
        </w:rPr>
        <w:t xml:space="preserve">был утвержден </w:t>
      </w:r>
      <w:r w:rsidR="00C5669C" w:rsidRPr="00F94A0A">
        <w:rPr>
          <w:rFonts w:ascii="Times New Roman" w:hAnsi="Times New Roman" w:cs="Times New Roman"/>
          <w:sz w:val="28"/>
          <w:szCs w:val="28"/>
        </w:rPr>
        <w:t>Генеральн</w:t>
      </w:r>
      <w:r w:rsidR="007E0DDA">
        <w:rPr>
          <w:rFonts w:ascii="Times New Roman" w:hAnsi="Times New Roman" w:cs="Times New Roman"/>
          <w:sz w:val="28"/>
          <w:szCs w:val="28"/>
        </w:rPr>
        <w:t>ой</w:t>
      </w:r>
      <w:r w:rsidR="00C5669C" w:rsidRPr="00F94A0A">
        <w:rPr>
          <w:rFonts w:ascii="Times New Roman" w:hAnsi="Times New Roman" w:cs="Times New Roman"/>
          <w:sz w:val="28"/>
          <w:szCs w:val="28"/>
        </w:rPr>
        <w:t xml:space="preserve"> Ассамбле</w:t>
      </w:r>
      <w:r w:rsidR="007E0DDA">
        <w:rPr>
          <w:rFonts w:ascii="Times New Roman" w:hAnsi="Times New Roman" w:cs="Times New Roman"/>
          <w:sz w:val="28"/>
          <w:szCs w:val="28"/>
        </w:rPr>
        <w:t>ей</w:t>
      </w:r>
      <w:r w:rsidR="00C5669C" w:rsidRPr="00F94A0A">
        <w:rPr>
          <w:rFonts w:ascii="Times New Roman" w:hAnsi="Times New Roman" w:cs="Times New Roman"/>
          <w:sz w:val="28"/>
          <w:szCs w:val="28"/>
        </w:rPr>
        <w:t xml:space="preserve"> Организации Объединенных Наций (ООН) в качестве Международного года устойчивого развития туризма.  «Утверждение ООН 2017 года Международным годом устойчивого развития туризма дает уникальную возможность для продвижения туристического сектора в аспектах - экономическом, социальном и экологическом» - подчеркнул генеральный секретарь UNWTO Талеб</w:t>
      </w:r>
      <w:r w:rsidR="007E0DDA">
        <w:rPr>
          <w:rFonts w:ascii="Times New Roman" w:hAnsi="Times New Roman" w:cs="Times New Roman"/>
          <w:sz w:val="28"/>
          <w:szCs w:val="28"/>
        </w:rPr>
        <w:t xml:space="preserve"> </w:t>
      </w:r>
      <w:r w:rsidR="00C5669C" w:rsidRPr="00F94A0A">
        <w:rPr>
          <w:rFonts w:ascii="Times New Roman" w:hAnsi="Times New Roman" w:cs="Times New Roman"/>
          <w:sz w:val="28"/>
          <w:szCs w:val="28"/>
        </w:rPr>
        <w:t>Рифаи.</w:t>
      </w:r>
      <w:r w:rsidR="00F94A0A" w:rsidRPr="00F94A0A">
        <w:rPr>
          <w:rFonts w:ascii="Times New Roman" w:eastAsia="Times New Roman" w:hAnsi="Times New Roman"/>
          <w:sz w:val="28"/>
          <w:szCs w:val="28"/>
        </w:rPr>
        <w:t xml:space="preserve">[1] </w:t>
      </w:r>
      <w:r w:rsidR="00320724" w:rsidRPr="00F94A0A">
        <w:rPr>
          <w:rFonts w:ascii="Times New Roman" w:hAnsi="Times New Roman" w:cs="Times New Roman"/>
          <w:sz w:val="28"/>
          <w:szCs w:val="28"/>
        </w:rPr>
        <w:t xml:space="preserve">Развитию внутреннего туризма в нашей стране в последнее время придается большое значение. </w:t>
      </w:r>
      <w:r w:rsidR="00C5669C" w:rsidRPr="00F94A0A">
        <w:rPr>
          <w:rFonts w:ascii="Times New Roman" w:hAnsi="Times New Roman" w:cs="Times New Roman"/>
          <w:sz w:val="28"/>
          <w:szCs w:val="28"/>
        </w:rPr>
        <w:t>Развитие данной сферы успешно осуществляется в соответствии с государственной программой Российской Федерации  «Развитие культуры и туризма» на  2013 - 2020 годы.</w:t>
      </w:r>
      <w:r w:rsidR="00356B9A" w:rsidRPr="00F94A0A">
        <w:rPr>
          <w:rFonts w:ascii="Times New Roman" w:hAnsi="Times New Roman" w:cs="Times New Roman"/>
          <w:sz w:val="28"/>
          <w:szCs w:val="28"/>
        </w:rPr>
        <w:t xml:space="preserve"> Россия обширна и богата своей историей. Однако мы не всегда хорошо знаем то, что непосредственно окружает нас. Много интересного мы могли бы узнать, путешествуя по территории нашего муниципального района. А еще интереснее было бы не только узнать самим, но и поделиться этой информацией со сверстниками.</w:t>
      </w:r>
    </w:p>
    <w:p w:rsidR="00797DE7" w:rsidRDefault="00797DE7" w:rsidP="00F46DF6">
      <w:pPr>
        <w:shd w:val="clear" w:color="auto" w:fill="FFFFFF"/>
        <w:spacing w:after="0" w:line="240" w:lineRule="auto"/>
        <w:ind w:firstLine="161"/>
        <w:jc w:val="both"/>
        <w:rPr>
          <w:rFonts w:ascii="Times New Roman" w:hAnsi="Times New Roman" w:cs="Times New Roman"/>
          <w:sz w:val="28"/>
          <w:szCs w:val="28"/>
        </w:rPr>
      </w:pPr>
      <w:r w:rsidRPr="00483445">
        <w:rPr>
          <w:rFonts w:ascii="Times New Roman" w:eastAsia="Times New Roman" w:hAnsi="Times New Roman" w:cs="Times New Roman"/>
          <w:color w:val="000000"/>
          <w:sz w:val="28"/>
          <w:szCs w:val="28"/>
        </w:rPr>
        <w:t>На сегодняшний день нет общепринятой классификации форм, типов и видов туризма. Это объясняется тем, что практически невозможно выделить чистые фо</w:t>
      </w:r>
      <w:r w:rsidR="00356B9A">
        <w:rPr>
          <w:rFonts w:ascii="Times New Roman" w:eastAsia="Times New Roman" w:hAnsi="Times New Roman" w:cs="Times New Roman"/>
          <w:color w:val="000000"/>
          <w:sz w:val="28"/>
          <w:szCs w:val="28"/>
        </w:rPr>
        <w:t>рмы и виды современного туризма, что в свою очередь позволяет сочетать</w:t>
      </w:r>
      <w:r w:rsidR="007E0DDA">
        <w:rPr>
          <w:rFonts w:ascii="Times New Roman" w:eastAsia="Times New Roman" w:hAnsi="Times New Roman" w:cs="Times New Roman"/>
          <w:color w:val="000000"/>
          <w:sz w:val="28"/>
          <w:szCs w:val="28"/>
        </w:rPr>
        <w:t xml:space="preserve"> </w:t>
      </w:r>
      <w:r w:rsidR="009F10DD">
        <w:rPr>
          <w:rFonts w:ascii="Times New Roman" w:eastAsia="Times New Roman" w:hAnsi="Times New Roman" w:cs="Times New Roman"/>
          <w:color w:val="000000"/>
          <w:sz w:val="28"/>
          <w:szCs w:val="28"/>
        </w:rPr>
        <w:t>их различным образом</w:t>
      </w:r>
      <w:r w:rsidR="00356B9A">
        <w:rPr>
          <w:rFonts w:ascii="Times New Roman" w:eastAsia="Times New Roman" w:hAnsi="Times New Roman" w:cs="Times New Roman"/>
          <w:color w:val="000000"/>
          <w:sz w:val="28"/>
          <w:szCs w:val="28"/>
        </w:rPr>
        <w:t>.</w:t>
      </w:r>
    </w:p>
    <w:p w:rsidR="007E0DDA" w:rsidRDefault="007E0DDA" w:rsidP="00F46DF6">
      <w:pPr>
        <w:spacing w:after="0" w:line="240" w:lineRule="auto"/>
        <w:jc w:val="both"/>
        <w:rPr>
          <w:rFonts w:ascii="Times New Roman" w:hAnsi="Times New Roman" w:cs="Times New Roman"/>
          <w:sz w:val="28"/>
          <w:szCs w:val="28"/>
        </w:rPr>
      </w:pPr>
      <w:r w:rsidRPr="007E0DDA">
        <w:rPr>
          <w:rFonts w:ascii="Times New Roman" w:hAnsi="Times New Roman" w:cs="Times New Roman"/>
          <w:b/>
          <w:sz w:val="28"/>
          <w:szCs w:val="28"/>
        </w:rPr>
        <w:t>Целью нашей работы</w:t>
      </w:r>
      <w:r w:rsidRPr="007E0DDA">
        <w:rPr>
          <w:rFonts w:ascii="Times New Roman" w:hAnsi="Times New Roman" w:cs="Times New Roman"/>
          <w:sz w:val="28"/>
          <w:szCs w:val="28"/>
        </w:rPr>
        <w:t xml:space="preserve"> было рассмотреть перспективы развития познавательного туризма в пределах территории г. Новохоперск и его окрестностей. </w:t>
      </w:r>
    </w:p>
    <w:p w:rsidR="007E0DDA" w:rsidRPr="007E0DDA" w:rsidRDefault="007E0DDA" w:rsidP="00F46DF6">
      <w:pPr>
        <w:spacing w:after="0" w:line="240" w:lineRule="auto"/>
        <w:jc w:val="both"/>
        <w:rPr>
          <w:rFonts w:ascii="Times New Roman" w:hAnsi="Times New Roman" w:cs="Times New Roman"/>
          <w:sz w:val="28"/>
          <w:szCs w:val="28"/>
        </w:rPr>
      </w:pPr>
      <w:r w:rsidRPr="007E0DDA">
        <w:rPr>
          <w:rFonts w:ascii="Times New Roman" w:hAnsi="Times New Roman" w:cs="Times New Roman"/>
          <w:sz w:val="28"/>
          <w:szCs w:val="28"/>
        </w:rPr>
        <w:t xml:space="preserve">Перед нами стояли следующие </w:t>
      </w:r>
      <w:r w:rsidRPr="007E0DDA">
        <w:rPr>
          <w:rFonts w:ascii="Times New Roman" w:hAnsi="Times New Roman" w:cs="Times New Roman"/>
          <w:b/>
          <w:sz w:val="28"/>
          <w:szCs w:val="28"/>
        </w:rPr>
        <w:t>задачи</w:t>
      </w:r>
      <w:r w:rsidRPr="007E0DDA">
        <w:rPr>
          <w:rFonts w:ascii="Times New Roman" w:hAnsi="Times New Roman" w:cs="Times New Roman"/>
          <w:sz w:val="28"/>
          <w:szCs w:val="28"/>
        </w:rPr>
        <w:t>:</w:t>
      </w:r>
    </w:p>
    <w:p w:rsidR="007E0DDA" w:rsidRPr="007E0DDA" w:rsidRDefault="007E0DDA" w:rsidP="00F46DF6">
      <w:pPr>
        <w:pStyle w:val="a3"/>
        <w:numPr>
          <w:ilvl w:val="0"/>
          <w:numId w:val="5"/>
        </w:numPr>
        <w:spacing w:after="0" w:line="240" w:lineRule="auto"/>
        <w:jc w:val="both"/>
        <w:rPr>
          <w:rFonts w:ascii="Times New Roman" w:hAnsi="Times New Roman" w:cs="Times New Roman"/>
          <w:sz w:val="28"/>
          <w:szCs w:val="28"/>
        </w:rPr>
      </w:pPr>
      <w:r w:rsidRPr="007E0DDA">
        <w:rPr>
          <w:rFonts w:ascii="Times New Roman" w:hAnsi="Times New Roman" w:cs="Times New Roman"/>
          <w:sz w:val="28"/>
          <w:szCs w:val="28"/>
        </w:rPr>
        <w:t xml:space="preserve">определить интересные туристические объекты на территории района и собрать о них информацию; </w:t>
      </w:r>
    </w:p>
    <w:p w:rsidR="007E0DDA" w:rsidRPr="007E0DDA" w:rsidRDefault="007E0DDA" w:rsidP="00F46DF6">
      <w:pPr>
        <w:pStyle w:val="a3"/>
        <w:numPr>
          <w:ilvl w:val="0"/>
          <w:numId w:val="5"/>
        </w:numPr>
        <w:spacing w:after="0" w:line="240" w:lineRule="auto"/>
        <w:jc w:val="both"/>
        <w:rPr>
          <w:rFonts w:ascii="Times New Roman" w:hAnsi="Times New Roman" w:cs="Times New Roman"/>
          <w:sz w:val="28"/>
          <w:szCs w:val="28"/>
        </w:rPr>
      </w:pPr>
      <w:r w:rsidRPr="007E0DDA">
        <w:rPr>
          <w:rFonts w:ascii="Times New Roman" w:hAnsi="Times New Roman" w:cs="Times New Roman"/>
          <w:sz w:val="28"/>
          <w:szCs w:val="28"/>
        </w:rPr>
        <w:t xml:space="preserve">изучить карту района и определить траектории возможных маршрутов, </w:t>
      </w:r>
    </w:p>
    <w:p w:rsidR="007E0DDA" w:rsidRDefault="007E0DDA" w:rsidP="00F46DF6">
      <w:pPr>
        <w:pStyle w:val="a3"/>
        <w:numPr>
          <w:ilvl w:val="0"/>
          <w:numId w:val="5"/>
        </w:numPr>
        <w:spacing w:after="0" w:line="240" w:lineRule="auto"/>
        <w:jc w:val="both"/>
        <w:rPr>
          <w:rFonts w:ascii="Times New Roman" w:hAnsi="Times New Roman" w:cs="Times New Roman"/>
          <w:sz w:val="28"/>
          <w:szCs w:val="28"/>
        </w:rPr>
      </w:pPr>
      <w:r w:rsidRPr="007E0DDA">
        <w:rPr>
          <w:rFonts w:ascii="Times New Roman" w:hAnsi="Times New Roman" w:cs="Times New Roman"/>
          <w:sz w:val="28"/>
          <w:szCs w:val="28"/>
        </w:rPr>
        <w:t>оценить заинтересованность населения в развитии познавательного туризма в районе.</w:t>
      </w:r>
    </w:p>
    <w:p w:rsidR="00BF5D47" w:rsidRDefault="00BF5D47" w:rsidP="00732CE3">
      <w:pPr>
        <w:pStyle w:val="a3"/>
        <w:numPr>
          <w:ilvl w:val="0"/>
          <w:numId w:val="9"/>
        </w:numPr>
        <w:ind w:left="142" w:hanging="142"/>
        <w:jc w:val="center"/>
        <w:rPr>
          <w:rFonts w:ascii="Times New Roman" w:hAnsi="Times New Roman" w:cs="Times New Roman"/>
          <w:b/>
          <w:sz w:val="28"/>
          <w:szCs w:val="28"/>
        </w:rPr>
      </w:pPr>
      <w:r>
        <w:rPr>
          <w:rFonts w:ascii="Times New Roman" w:hAnsi="Times New Roman" w:cs="Times New Roman"/>
          <w:b/>
          <w:sz w:val="28"/>
          <w:szCs w:val="28"/>
        </w:rPr>
        <w:t>Изученность вопроса</w:t>
      </w:r>
    </w:p>
    <w:p w:rsidR="004730F3" w:rsidRPr="004B21DA" w:rsidRDefault="004730F3" w:rsidP="004730F3">
      <w:pPr>
        <w:spacing w:after="0" w:line="360" w:lineRule="auto"/>
        <w:jc w:val="center"/>
        <w:rPr>
          <w:rFonts w:ascii="Times New Roman" w:hAnsi="Times New Roman" w:cs="Times New Roman"/>
          <w:bCs/>
          <w:color w:val="000000"/>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.1.</w:t>
      </w:r>
      <w:r w:rsidRPr="004730F3">
        <w:rPr>
          <w:rFonts w:ascii="Times New Roman" w:hAnsi="Times New Roman" w:cs="Times New Roman"/>
          <w:b/>
          <w:sz w:val="28"/>
          <w:szCs w:val="28"/>
          <w:shd w:val="clear" w:color="auto" w:fill="FFFFFF"/>
        </w:rPr>
        <w:t xml:space="preserve"> </w:t>
      </w:r>
      <w:r w:rsidRPr="00BC2852">
        <w:rPr>
          <w:rFonts w:ascii="Times New Roman" w:hAnsi="Times New Roman" w:cs="Times New Roman"/>
          <w:b/>
          <w:color w:val="000000"/>
          <w:sz w:val="28"/>
          <w:szCs w:val="28"/>
        </w:rPr>
        <w:t>Виды детского туризма</w:t>
      </w:r>
    </w:p>
    <w:p w:rsidR="004730F3" w:rsidRPr="004B21DA" w:rsidRDefault="007E0DDA" w:rsidP="00F94D8B">
      <w:pPr>
        <w:pStyle w:val="a7"/>
        <w:spacing w:before="0" w:beforeAutospacing="0" w:after="0" w:afterAutospacing="0" w:line="276" w:lineRule="auto"/>
        <w:jc w:val="both"/>
        <w:rPr>
          <w:color w:val="000000"/>
          <w:sz w:val="28"/>
          <w:szCs w:val="28"/>
        </w:rPr>
      </w:pPr>
      <w:r>
        <w:rPr>
          <w:color w:val="000000"/>
          <w:sz w:val="28"/>
          <w:szCs w:val="28"/>
        </w:rPr>
        <w:t xml:space="preserve">    </w:t>
      </w:r>
      <w:r w:rsidR="004730F3" w:rsidRPr="004B21DA">
        <w:rPr>
          <w:color w:val="000000"/>
          <w:sz w:val="28"/>
          <w:szCs w:val="28"/>
        </w:rPr>
        <w:t>Как комплексное социально-экономическое понятие туризм классифицируется по различным критериям: по целям путешествий, по форме организации, по количеству участников, по возрастному показателю и т.д.</w:t>
      </w:r>
      <w:r w:rsidR="004730F3">
        <w:rPr>
          <w:color w:val="000000"/>
          <w:sz w:val="28"/>
          <w:szCs w:val="28"/>
        </w:rPr>
        <w:t xml:space="preserve"> </w:t>
      </w:r>
      <w:r w:rsidR="004730F3" w:rsidRPr="004B21DA">
        <w:rPr>
          <w:color w:val="000000"/>
          <w:sz w:val="28"/>
          <w:szCs w:val="28"/>
        </w:rPr>
        <w:t>С этой позиции туризм можно подразделить на:</w:t>
      </w:r>
    </w:p>
    <w:p w:rsidR="004730F3" w:rsidRPr="004B21DA" w:rsidRDefault="004730F3" w:rsidP="00F94D8B">
      <w:pPr>
        <w:pStyle w:val="a7"/>
        <w:spacing w:before="0" w:beforeAutospacing="0" w:after="0" w:afterAutospacing="0" w:line="276" w:lineRule="auto"/>
        <w:jc w:val="both"/>
        <w:rPr>
          <w:color w:val="000000"/>
          <w:sz w:val="28"/>
          <w:szCs w:val="28"/>
        </w:rPr>
      </w:pPr>
      <w:r w:rsidRPr="004B21DA">
        <w:rPr>
          <w:color w:val="000000"/>
          <w:sz w:val="28"/>
          <w:szCs w:val="28"/>
        </w:rPr>
        <w:t>- внутренний,</w:t>
      </w:r>
    </w:p>
    <w:p w:rsidR="004730F3" w:rsidRPr="004B21DA" w:rsidRDefault="004730F3" w:rsidP="00F94D8B">
      <w:pPr>
        <w:pStyle w:val="a7"/>
        <w:spacing w:before="0" w:beforeAutospacing="0" w:after="0" w:afterAutospacing="0" w:line="276" w:lineRule="auto"/>
        <w:jc w:val="both"/>
        <w:rPr>
          <w:color w:val="000000"/>
          <w:sz w:val="28"/>
          <w:szCs w:val="28"/>
        </w:rPr>
      </w:pPr>
      <w:r w:rsidRPr="004B21DA">
        <w:rPr>
          <w:color w:val="000000"/>
          <w:sz w:val="28"/>
          <w:szCs w:val="28"/>
        </w:rPr>
        <w:t>- международный (выездной, въездной),</w:t>
      </w:r>
    </w:p>
    <w:p w:rsidR="004730F3" w:rsidRPr="004B21DA" w:rsidRDefault="004730F3" w:rsidP="00F94D8B">
      <w:pPr>
        <w:pStyle w:val="a7"/>
        <w:spacing w:before="0" w:beforeAutospacing="0" w:after="0" w:afterAutospacing="0" w:line="276" w:lineRule="auto"/>
        <w:jc w:val="both"/>
        <w:rPr>
          <w:color w:val="000000"/>
          <w:sz w:val="28"/>
          <w:szCs w:val="28"/>
        </w:rPr>
      </w:pPr>
      <w:r w:rsidRPr="004B21DA">
        <w:rPr>
          <w:color w:val="000000"/>
          <w:sz w:val="28"/>
          <w:szCs w:val="28"/>
        </w:rPr>
        <w:t>- комбинированный.</w:t>
      </w:r>
    </w:p>
    <w:p w:rsidR="004730F3" w:rsidRPr="004B21DA" w:rsidRDefault="004730F3" w:rsidP="00F94D8B">
      <w:pPr>
        <w:pStyle w:val="a7"/>
        <w:spacing w:before="0" w:beforeAutospacing="0" w:after="0" w:afterAutospacing="0" w:line="276" w:lineRule="auto"/>
        <w:jc w:val="both"/>
        <w:rPr>
          <w:color w:val="000000"/>
          <w:sz w:val="28"/>
          <w:szCs w:val="28"/>
        </w:rPr>
      </w:pPr>
      <w:r w:rsidRPr="004B21DA">
        <w:rPr>
          <w:color w:val="000000"/>
          <w:sz w:val="28"/>
          <w:szCs w:val="28"/>
        </w:rPr>
        <w:lastRenderedPageBreak/>
        <w:t>Все эти виды детского туризма на практике встречаются как по отдельности, так и в сочетании друг с другом. Можно выделить несколько основных видов детского туризма, существующих в настоящее время в России, а именно:</w:t>
      </w:r>
    </w:p>
    <w:p w:rsidR="004730F3" w:rsidRPr="004B21DA" w:rsidRDefault="004730F3" w:rsidP="00F94D8B">
      <w:pPr>
        <w:pStyle w:val="a7"/>
        <w:spacing w:before="0" w:beforeAutospacing="0" w:after="0" w:afterAutospacing="0" w:line="276" w:lineRule="auto"/>
        <w:jc w:val="both"/>
        <w:rPr>
          <w:color w:val="000000"/>
          <w:sz w:val="28"/>
          <w:szCs w:val="28"/>
        </w:rPr>
      </w:pPr>
      <w:r w:rsidRPr="004B21DA">
        <w:rPr>
          <w:color w:val="000000"/>
          <w:sz w:val="28"/>
          <w:szCs w:val="28"/>
        </w:rPr>
        <w:t>1. Внутренний туризм</w:t>
      </w:r>
      <w:r w:rsidRPr="004B21DA">
        <w:rPr>
          <w:b/>
          <w:bCs/>
          <w:color w:val="000000"/>
          <w:sz w:val="28"/>
          <w:szCs w:val="28"/>
        </w:rPr>
        <w:t>:</w:t>
      </w:r>
    </w:p>
    <w:p w:rsidR="004730F3" w:rsidRPr="004B21DA" w:rsidRDefault="004730F3" w:rsidP="00F94D8B">
      <w:pPr>
        <w:pStyle w:val="a7"/>
        <w:numPr>
          <w:ilvl w:val="0"/>
          <w:numId w:val="13"/>
        </w:numPr>
        <w:spacing w:before="0" w:beforeAutospacing="0" w:after="0" w:afterAutospacing="0" w:line="276" w:lineRule="auto"/>
        <w:jc w:val="both"/>
        <w:rPr>
          <w:color w:val="000000"/>
          <w:sz w:val="28"/>
          <w:szCs w:val="28"/>
        </w:rPr>
      </w:pPr>
      <w:r w:rsidRPr="004B21DA">
        <w:rPr>
          <w:color w:val="000000"/>
          <w:sz w:val="28"/>
          <w:szCs w:val="28"/>
        </w:rPr>
        <w:t>экскурсии для школьников</w:t>
      </w:r>
    </w:p>
    <w:p w:rsidR="004730F3" w:rsidRPr="004B21DA" w:rsidRDefault="004730F3" w:rsidP="00F94D8B">
      <w:pPr>
        <w:pStyle w:val="a7"/>
        <w:numPr>
          <w:ilvl w:val="0"/>
          <w:numId w:val="13"/>
        </w:numPr>
        <w:spacing w:before="0" w:beforeAutospacing="0" w:after="0" w:afterAutospacing="0" w:line="276" w:lineRule="auto"/>
        <w:jc w:val="both"/>
        <w:rPr>
          <w:color w:val="000000"/>
          <w:sz w:val="28"/>
          <w:szCs w:val="28"/>
        </w:rPr>
      </w:pPr>
      <w:r w:rsidRPr="004B21DA">
        <w:rPr>
          <w:color w:val="000000"/>
          <w:sz w:val="28"/>
          <w:szCs w:val="28"/>
        </w:rPr>
        <w:t>спортивный туризм (в т.ч. спортивно-туристские соревнования)</w:t>
      </w:r>
    </w:p>
    <w:p w:rsidR="004730F3" w:rsidRPr="004B21DA" w:rsidRDefault="004730F3" w:rsidP="00F94D8B">
      <w:pPr>
        <w:pStyle w:val="a7"/>
        <w:numPr>
          <w:ilvl w:val="0"/>
          <w:numId w:val="13"/>
        </w:numPr>
        <w:spacing w:before="0" w:beforeAutospacing="0" w:line="276" w:lineRule="auto"/>
        <w:jc w:val="both"/>
        <w:rPr>
          <w:color w:val="000000"/>
          <w:sz w:val="28"/>
          <w:szCs w:val="28"/>
        </w:rPr>
      </w:pPr>
      <w:r w:rsidRPr="004B21DA">
        <w:rPr>
          <w:color w:val="000000"/>
          <w:sz w:val="28"/>
          <w:szCs w:val="28"/>
        </w:rPr>
        <w:t>самодеятельные школьные обмены</w:t>
      </w:r>
    </w:p>
    <w:p w:rsidR="004730F3" w:rsidRPr="004B21DA" w:rsidRDefault="004730F3" w:rsidP="00F94D8B">
      <w:pPr>
        <w:pStyle w:val="a7"/>
        <w:numPr>
          <w:ilvl w:val="0"/>
          <w:numId w:val="13"/>
        </w:numPr>
        <w:spacing w:before="0" w:beforeAutospacing="0" w:line="276" w:lineRule="auto"/>
        <w:jc w:val="both"/>
        <w:rPr>
          <w:color w:val="000000"/>
          <w:sz w:val="28"/>
          <w:szCs w:val="28"/>
        </w:rPr>
      </w:pPr>
      <w:r w:rsidRPr="004B21DA">
        <w:rPr>
          <w:color w:val="000000"/>
          <w:sz w:val="28"/>
          <w:szCs w:val="28"/>
        </w:rPr>
        <w:t>познавательные и рекреационные детские туры на коммерческой основе</w:t>
      </w:r>
    </w:p>
    <w:p w:rsidR="004730F3" w:rsidRPr="004B21DA" w:rsidRDefault="004730F3" w:rsidP="00F94D8B">
      <w:pPr>
        <w:pStyle w:val="a7"/>
        <w:numPr>
          <w:ilvl w:val="0"/>
          <w:numId w:val="13"/>
        </w:numPr>
        <w:spacing w:before="0" w:beforeAutospacing="0" w:line="276" w:lineRule="auto"/>
        <w:jc w:val="both"/>
        <w:rPr>
          <w:color w:val="000000"/>
          <w:sz w:val="28"/>
          <w:szCs w:val="28"/>
        </w:rPr>
      </w:pPr>
      <w:r w:rsidRPr="004B21DA">
        <w:rPr>
          <w:color w:val="000000"/>
          <w:sz w:val="28"/>
          <w:szCs w:val="28"/>
        </w:rPr>
        <w:t>оздоровление и отдых в детских лагерях</w:t>
      </w:r>
    </w:p>
    <w:p w:rsidR="004730F3" w:rsidRPr="004B21DA" w:rsidRDefault="004730F3" w:rsidP="0089672D">
      <w:pPr>
        <w:pStyle w:val="a7"/>
        <w:spacing w:before="0" w:beforeAutospacing="0"/>
        <w:jc w:val="both"/>
        <w:rPr>
          <w:color w:val="000000"/>
          <w:sz w:val="28"/>
          <w:szCs w:val="28"/>
        </w:rPr>
      </w:pPr>
      <w:r w:rsidRPr="004B21DA">
        <w:rPr>
          <w:color w:val="000000"/>
          <w:sz w:val="28"/>
          <w:szCs w:val="28"/>
        </w:rPr>
        <w:t>По целям путешествий выделяются следующие виды туризма:</w:t>
      </w:r>
    </w:p>
    <w:p w:rsidR="004730F3" w:rsidRDefault="004730F3" w:rsidP="0089672D">
      <w:pPr>
        <w:pStyle w:val="a7"/>
        <w:numPr>
          <w:ilvl w:val="0"/>
          <w:numId w:val="18"/>
        </w:numPr>
        <w:spacing w:before="0" w:beforeAutospacing="0" w:after="0" w:afterAutospacing="0"/>
        <w:jc w:val="both"/>
        <w:rPr>
          <w:color w:val="000000"/>
          <w:sz w:val="28"/>
          <w:szCs w:val="28"/>
        </w:rPr>
      </w:pPr>
      <w:r w:rsidRPr="004730F3">
        <w:rPr>
          <w:color w:val="000000"/>
          <w:sz w:val="28"/>
          <w:szCs w:val="28"/>
        </w:rPr>
        <w:t>познавательный,</w:t>
      </w:r>
    </w:p>
    <w:p w:rsidR="004730F3" w:rsidRDefault="004730F3" w:rsidP="0089672D">
      <w:pPr>
        <w:pStyle w:val="a7"/>
        <w:numPr>
          <w:ilvl w:val="0"/>
          <w:numId w:val="18"/>
        </w:numPr>
        <w:spacing w:before="0" w:beforeAutospacing="0" w:after="0" w:afterAutospacing="0"/>
        <w:jc w:val="both"/>
        <w:rPr>
          <w:color w:val="000000"/>
          <w:sz w:val="28"/>
          <w:szCs w:val="28"/>
        </w:rPr>
      </w:pPr>
      <w:r w:rsidRPr="004730F3">
        <w:rPr>
          <w:color w:val="000000"/>
          <w:sz w:val="28"/>
          <w:szCs w:val="28"/>
        </w:rPr>
        <w:t>спортивный,</w:t>
      </w:r>
    </w:p>
    <w:p w:rsidR="004730F3" w:rsidRDefault="004730F3" w:rsidP="0089672D">
      <w:pPr>
        <w:pStyle w:val="a7"/>
        <w:numPr>
          <w:ilvl w:val="0"/>
          <w:numId w:val="15"/>
        </w:numPr>
        <w:spacing w:before="0" w:beforeAutospacing="0" w:after="0" w:afterAutospacing="0"/>
        <w:jc w:val="both"/>
        <w:rPr>
          <w:color w:val="000000"/>
          <w:sz w:val="28"/>
          <w:szCs w:val="28"/>
        </w:rPr>
      </w:pPr>
      <w:r w:rsidRPr="004730F3">
        <w:rPr>
          <w:color w:val="000000"/>
          <w:sz w:val="28"/>
          <w:szCs w:val="28"/>
        </w:rPr>
        <w:t xml:space="preserve"> рекреационный (на отдых),</w:t>
      </w:r>
    </w:p>
    <w:p w:rsidR="004730F3" w:rsidRPr="004730F3" w:rsidRDefault="004730F3" w:rsidP="0089672D">
      <w:pPr>
        <w:pStyle w:val="a7"/>
        <w:numPr>
          <w:ilvl w:val="0"/>
          <w:numId w:val="15"/>
        </w:numPr>
        <w:spacing w:before="0" w:beforeAutospacing="0" w:after="0" w:afterAutospacing="0"/>
        <w:jc w:val="both"/>
        <w:rPr>
          <w:color w:val="000000"/>
          <w:sz w:val="28"/>
          <w:szCs w:val="28"/>
        </w:rPr>
      </w:pPr>
      <w:r w:rsidRPr="004730F3">
        <w:rPr>
          <w:color w:val="000000"/>
          <w:sz w:val="28"/>
          <w:szCs w:val="28"/>
        </w:rPr>
        <w:t>Оздоровительный</w:t>
      </w:r>
      <w:r>
        <w:rPr>
          <w:color w:val="000000"/>
          <w:sz w:val="28"/>
          <w:szCs w:val="28"/>
        </w:rPr>
        <w:t>.</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По тематическим направлениям познавательные путешествия школьников можно разбить на этнографические, геологические, экологические, исторические, археологические и другие виды выездов.</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По способу организации туристские путешествия подразделяются на:</w:t>
      </w:r>
    </w:p>
    <w:p w:rsidR="004730F3" w:rsidRDefault="004730F3" w:rsidP="0089672D">
      <w:pPr>
        <w:pStyle w:val="a7"/>
        <w:numPr>
          <w:ilvl w:val="0"/>
          <w:numId w:val="20"/>
        </w:numPr>
        <w:spacing w:before="0" w:beforeAutospacing="0" w:after="0" w:afterAutospacing="0"/>
        <w:ind w:left="709" w:hanging="425"/>
        <w:jc w:val="both"/>
        <w:rPr>
          <w:color w:val="000000"/>
          <w:sz w:val="28"/>
          <w:szCs w:val="28"/>
        </w:rPr>
      </w:pPr>
      <w:r w:rsidRPr="004730F3">
        <w:rPr>
          <w:color w:val="000000"/>
          <w:sz w:val="28"/>
          <w:szCs w:val="28"/>
        </w:rPr>
        <w:t>плановые (осуществляются по программам туристско-экскурсионных учреждений),</w:t>
      </w:r>
    </w:p>
    <w:p w:rsidR="004730F3" w:rsidRPr="004730F3" w:rsidRDefault="004730F3" w:rsidP="0089672D">
      <w:pPr>
        <w:pStyle w:val="a7"/>
        <w:numPr>
          <w:ilvl w:val="0"/>
          <w:numId w:val="20"/>
        </w:numPr>
        <w:spacing w:before="0" w:beforeAutospacing="0" w:after="0" w:afterAutospacing="0"/>
        <w:ind w:left="709" w:hanging="425"/>
        <w:jc w:val="both"/>
        <w:rPr>
          <w:color w:val="000000"/>
          <w:sz w:val="28"/>
          <w:szCs w:val="28"/>
        </w:rPr>
      </w:pPr>
      <w:r w:rsidRPr="004730F3">
        <w:rPr>
          <w:color w:val="000000"/>
          <w:sz w:val="28"/>
          <w:szCs w:val="28"/>
        </w:rPr>
        <w:t>самодеятельные.</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По способу активного передвижения самодеятельный туризм, классифицируется как: пешеходный, лыжный, водный, горный, спелеотуризм, велотуризм, авто-мототуризм, комбинированный.</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По продолжительности походов и путешествий различают:</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 одно</w:t>
      </w:r>
      <w:r w:rsidR="007E0DDA">
        <w:rPr>
          <w:color w:val="000000"/>
          <w:sz w:val="28"/>
          <w:szCs w:val="28"/>
        </w:rPr>
        <w:t xml:space="preserve">, </w:t>
      </w:r>
      <w:r w:rsidRPr="004B21DA">
        <w:rPr>
          <w:color w:val="000000"/>
          <w:sz w:val="28"/>
          <w:szCs w:val="28"/>
        </w:rPr>
        <w:t>-двухдневные</w:t>
      </w:r>
      <w:r w:rsidR="007E0DDA">
        <w:rPr>
          <w:color w:val="000000"/>
          <w:sz w:val="28"/>
          <w:szCs w:val="28"/>
        </w:rPr>
        <w:t xml:space="preserve">, </w:t>
      </w:r>
      <w:r w:rsidRPr="004B21DA">
        <w:rPr>
          <w:color w:val="000000"/>
          <w:sz w:val="28"/>
          <w:szCs w:val="28"/>
        </w:rPr>
        <w:t>- многодневные.</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В детском туризме существует особенность в классификации на основе такого критерия как сезонность. Выделяются:</w:t>
      </w:r>
    </w:p>
    <w:p w:rsidR="004730F3" w:rsidRDefault="004730F3" w:rsidP="0089672D">
      <w:pPr>
        <w:pStyle w:val="a7"/>
        <w:spacing w:before="0" w:beforeAutospacing="0" w:after="0" w:afterAutospacing="0"/>
        <w:jc w:val="both"/>
        <w:rPr>
          <w:color w:val="000000"/>
          <w:sz w:val="28"/>
          <w:szCs w:val="28"/>
        </w:rPr>
      </w:pPr>
      <w:r w:rsidRPr="004B21DA">
        <w:rPr>
          <w:color w:val="000000"/>
          <w:sz w:val="28"/>
          <w:szCs w:val="28"/>
        </w:rPr>
        <w:t>- сезонный</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 каникулярный период,</w:t>
      </w:r>
    </w:p>
    <w:p w:rsidR="004730F3" w:rsidRPr="004B21DA" w:rsidRDefault="004730F3" w:rsidP="0089672D">
      <w:pPr>
        <w:pStyle w:val="a7"/>
        <w:spacing w:before="0" w:beforeAutospacing="0" w:after="0" w:afterAutospacing="0"/>
        <w:jc w:val="both"/>
        <w:rPr>
          <w:color w:val="000000"/>
          <w:sz w:val="28"/>
          <w:szCs w:val="28"/>
        </w:rPr>
      </w:pPr>
      <w:r w:rsidRPr="004B21DA">
        <w:rPr>
          <w:color w:val="000000"/>
          <w:sz w:val="28"/>
          <w:szCs w:val="28"/>
        </w:rPr>
        <w:t>- межсезонный.</w:t>
      </w:r>
    </w:p>
    <w:p w:rsidR="004730F3" w:rsidRPr="004B21DA" w:rsidRDefault="004730F3" w:rsidP="0089672D">
      <w:pPr>
        <w:pStyle w:val="a7"/>
        <w:spacing w:before="0" w:beforeAutospacing="0"/>
        <w:jc w:val="both"/>
        <w:rPr>
          <w:color w:val="000000"/>
          <w:sz w:val="28"/>
          <w:szCs w:val="28"/>
        </w:rPr>
      </w:pPr>
      <w:r w:rsidRPr="004B21DA">
        <w:rPr>
          <w:color w:val="000000"/>
          <w:sz w:val="28"/>
          <w:szCs w:val="28"/>
        </w:rPr>
        <w:t>Образовательные учреждения (школы, гимназии, лицеи и т.д.) в настоящее время, как правило, тоже включают в свои учебные планы элементы туристской деятельности.</w:t>
      </w:r>
      <w:r w:rsidR="007E0DDA" w:rsidRPr="007E0DDA">
        <w:rPr>
          <w:sz w:val="28"/>
          <w:szCs w:val="28"/>
        </w:rPr>
        <w:t xml:space="preserve"> </w:t>
      </w:r>
      <w:r w:rsidR="007E0DDA">
        <w:rPr>
          <w:sz w:val="28"/>
          <w:szCs w:val="28"/>
        </w:rPr>
        <w:t>[2</w:t>
      </w:r>
      <w:r w:rsidR="007E0DDA" w:rsidRPr="00AE4C36">
        <w:rPr>
          <w:sz w:val="28"/>
          <w:szCs w:val="28"/>
        </w:rPr>
        <w:t>]</w:t>
      </w:r>
    </w:p>
    <w:p w:rsidR="00BF5D47" w:rsidRPr="00BF5D47" w:rsidRDefault="00BF5D47" w:rsidP="00BF5D47">
      <w:pPr>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.1. Характеристика Новохоперского района</w:t>
      </w:r>
    </w:p>
    <w:p w:rsidR="0033034D" w:rsidRPr="00F94A0A" w:rsidRDefault="008A5D72" w:rsidP="00F46DF6">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0724" w:rsidRPr="00F94A0A">
        <w:rPr>
          <w:rFonts w:ascii="Times New Roman" w:hAnsi="Times New Roman" w:cs="Times New Roman"/>
          <w:sz w:val="28"/>
          <w:szCs w:val="28"/>
        </w:rPr>
        <w:t>Новохоперский район расположен  на северо-востоке Воронежской области. Образован </w:t>
      </w:r>
      <w:hyperlink r:id="rId8" w:tooltip="30 июля" w:history="1">
        <w:r w:rsidR="00320724" w:rsidRPr="00F94A0A">
          <w:rPr>
            <w:rStyle w:val="a4"/>
            <w:rFonts w:ascii="Times New Roman" w:hAnsi="Times New Roman" w:cs="Times New Roman"/>
            <w:color w:val="auto"/>
            <w:sz w:val="28"/>
            <w:szCs w:val="28"/>
            <w:u w:val="none"/>
          </w:rPr>
          <w:t>30 июля</w:t>
        </w:r>
      </w:hyperlink>
      <w:r w:rsidR="00320724" w:rsidRPr="00F94A0A">
        <w:rPr>
          <w:rFonts w:ascii="Times New Roman" w:hAnsi="Times New Roman" w:cs="Times New Roman"/>
          <w:sz w:val="28"/>
          <w:szCs w:val="28"/>
        </w:rPr>
        <w:t> </w:t>
      </w:r>
      <w:hyperlink r:id="rId9" w:tooltip="1928 год" w:history="1">
        <w:r w:rsidR="00320724" w:rsidRPr="00F94A0A">
          <w:rPr>
            <w:rStyle w:val="a4"/>
            <w:rFonts w:ascii="Times New Roman" w:hAnsi="Times New Roman" w:cs="Times New Roman"/>
            <w:color w:val="auto"/>
            <w:sz w:val="28"/>
            <w:szCs w:val="28"/>
            <w:u w:val="none"/>
          </w:rPr>
          <w:t>1928 года</w:t>
        </w:r>
      </w:hyperlink>
      <w:r w:rsidR="00320724" w:rsidRPr="00F94A0A">
        <w:rPr>
          <w:rFonts w:ascii="Times New Roman" w:hAnsi="Times New Roman" w:cs="Times New Roman"/>
          <w:sz w:val="28"/>
          <w:szCs w:val="28"/>
        </w:rPr>
        <w:t>. Расстояние от областного центра  составляет 2</w:t>
      </w:r>
      <w:r w:rsidR="0033034D" w:rsidRPr="00F94A0A">
        <w:rPr>
          <w:rFonts w:ascii="Times New Roman" w:hAnsi="Times New Roman" w:cs="Times New Roman"/>
          <w:sz w:val="28"/>
          <w:szCs w:val="28"/>
        </w:rPr>
        <w:t>0</w:t>
      </w:r>
      <w:r w:rsidR="00320724" w:rsidRPr="00F94A0A">
        <w:rPr>
          <w:rFonts w:ascii="Times New Roman" w:hAnsi="Times New Roman" w:cs="Times New Roman"/>
          <w:sz w:val="28"/>
          <w:szCs w:val="28"/>
        </w:rPr>
        <w:t>0 км. Площадь нашего района 2340 км². Основные реки </w:t>
      </w:r>
      <w:r>
        <w:rPr>
          <w:rFonts w:ascii="Times New Roman" w:hAnsi="Times New Roman" w:cs="Times New Roman"/>
          <w:sz w:val="28"/>
          <w:szCs w:val="28"/>
        </w:rPr>
        <w:t xml:space="preserve">- </w:t>
      </w:r>
      <w:hyperlink r:id="rId10" w:tooltip="Хопёр" w:history="1">
        <w:r w:rsidR="00320724" w:rsidRPr="00F94A0A">
          <w:rPr>
            <w:rStyle w:val="a4"/>
            <w:rFonts w:ascii="Times New Roman" w:hAnsi="Times New Roman" w:cs="Times New Roman"/>
            <w:color w:val="auto"/>
            <w:sz w:val="28"/>
            <w:szCs w:val="28"/>
            <w:u w:val="none"/>
          </w:rPr>
          <w:t>Хопёр</w:t>
        </w:r>
      </w:hyperlink>
      <w:r w:rsidR="00320724" w:rsidRPr="00F94A0A">
        <w:rPr>
          <w:rFonts w:ascii="Times New Roman" w:hAnsi="Times New Roman" w:cs="Times New Roman"/>
          <w:sz w:val="28"/>
          <w:szCs w:val="28"/>
        </w:rPr>
        <w:t xml:space="preserve">, </w:t>
      </w:r>
      <w:hyperlink r:id="rId11" w:tooltip="Савала (река)" w:history="1">
        <w:r w:rsidR="00320724" w:rsidRPr="00F94A0A">
          <w:rPr>
            <w:rStyle w:val="a4"/>
            <w:rFonts w:ascii="Times New Roman" w:hAnsi="Times New Roman" w:cs="Times New Roman"/>
            <w:color w:val="auto"/>
            <w:sz w:val="28"/>
            <w:szCs w:val="28"/>
            <w:u w:val="none"/>
          </w:rPr>
          <w:t>Савала</w:t>
        </w:r>
      </w:hyperlink>
      <w:r w:rsidR="00320724" w:rsidRPr="00F94A0A">
        <w:rPr>
          <w:rFonts w:ascii="Times New Roman" w:hAnsi="Times New Roman" w:cs="Times New Roman"/>
          <w:sz w:val="28"/>
          <w:szCs w:val="28"/>
        </w:rPr>
        <w:t>, </w:t>
      </w:r>
      <w:hyperlink r:id="rId12" w:tooltip="Елань (приток Савалы)" w:history="1">
        <w:r w:rsidR="00320724" w:rsidRPr="00F94A0A">
          <w:rPr>
            <w:rStyle w:val="a4"/>
            <w:rFonts w:ascii="Times New Roman" w:hAnsi="Times New Roman" w:cs="Times New Roman"/>
            <w:color w:val="auto"/>
            <w:sz w:val="28"/>
            <w:szCs w:val="28"/>
            <w:u w:val="none"/>
          </w:rPr>
          <w:t>Елань</w:t>
        </w:r>
      </w:hyperlink>
      <w:r>
        <w:t xml:space="preserve"> </w:t>
      </w:r>
      <w:r w:rsidR="00320724" w:rsidRPr="00F94A0A">
        <w:rPr>
          <w:rFonts w:ascii="Times New Roman" w:hAnsi="Times New Roman" w:cs="Times New Roman"/>
          <w:sz w:val="28"/>
          <w:szCs w:val="28"/>
        </w:rPr>
        <w:t>и </w:t>
      </w:r>
      <w:hyperlink r:id="rId13" w:tooltip="Татарка (река)" w:history="1">
        <w:r w:rsidR="00320724" w:rsidRPr="00F94A0A">
          <w:rPr>
            <w:rStyle w:val="a4"/>
            <w:rFonts w:ascii="Times New Roman" w:hAnsi="Times New Roman" w:cs="Times New Roman"/>
            <w:color w:val="auto"/>
            <w:sz w:val="28"/>
            <w:szCs w:val="28"/>
            <w:u w:val="none"/>
          </w:rPr>
          <w:t>Татарка</w:t>
        </w:r>
      </w:hyperlink>
      <w:r w:rsidR="00320724" w:rsidRPr="00F94A0A">
        <w:rPr>
          <w:rFonts w:ascii="Times New Roman" w:hAnsi="Times New Roman" w:cs="Times New Roman"/>
          <w:sz w:val="28"/>
          <w:szCs w:val="28"/>
        </w:rPr>
        <w:t>. </w:t>
      </w:r>
      <w:r w:rsidR="0033034D" w:rsidRPr="00F94A0A">
        <w:rPr>
          <w:rFonts w:ascii="Times New Roman" w:hAnsi="Times New Roman" w:cs="Times New Roman"/>
          <w:sz w:val="28"/>
          <w:szCs w:val="28"/>
        </w:rPr>
        <w:t xml:space="preserve">Административным центром Новохоперского </w:t>
      </w:r>
      <w:r w:rsidR="0033034D" w:rsidRPr="00F94A0A">
        <w:rPr>
          <w:rFonts w:ascii="Times New Roman" w:hAnsi="Times New Roman" w:cs="Times New Roman"/>
          <w:sz w:val="28"/>
          <w:szCs w:val="28"/>
        </w:rPr>
        <w:lastRenderedPageBreak/>
        <w:t xml:space="preserve">района является город Новохоперск. Район включает в себя 22 муниципальных образования. </w:t>
      </w:r>
      <w:r w:rsidR="007E0DDA">
        <w:rPr>
          <w:rFonts w:ascii="Times New Roman" w:eastAsia="Times New Roman" w:hAnsi="Times New Roman"/>
          <w:sz w:val="28"/>
          <w:szCs w:val="28"/>
        </w:rPr>
        <w:t>[3</w:t>
      </w:r>
      <w:r w:rsidR="00F94A0A" w:rsidRPr="00F94A0A">
        <w:rPr>
          <w:rFonts w:ascii="Times New Roman" w:eastAsia="Times New Roman" w:hAnsi="Times New Roman"/>
          <w:sz w:val="28"/>
          <w:szCs w:val="28"/>
        </w:rPr>
        <w:t>]</w:t>
      </w:r>
      <w:r w:rsidR="00AB3F04" w:rsidRPr="00F94A0A">
        <w:rPr>
          <w:rFonts w:ascii="Times New Roman" w:hAnsi="Times New Roman" w:cs="Times New Roman"/>
          <w:sz w:val="28"/>
          <w:szCs w:val="28"/>
        </w:rPr>
        <w:t xml:space="preserve"> (Приложение 1.)</w:t>
      </w:r>
    </w:p>
    <w:p w:rsidR="00320724" w:rsidRPr="00BF5D47" w:rsidRDefault="00BF5D47" w:rsidP="006A5E53">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.2. </w:t>
      </w:r>
      <w:r w:rsidR="00AB3F04" w:rsidRPr="00AB3F04">
        <w:rPr>
          <w:rFonts w:ascii="Times New Roman" w:hAnsi="Times New Roman" w:cs="Times New Roman"/>
          <w:b/>
          <w:sz w:val="28"/>
          <w:szCs w:val="28"/>
        </w:rPr>
        <w:t>История и д</w:t>
      </w:r>
      <w:r w:rsidRPr="00AB3F04">
        <w:rPr>
          <w:rFonts w:ascii="Times New Roman" w:hAnsi="Times New Roman" w:cs="Times New Roman"/>
          <w:b/>
          <w:sz w:val="28"/>
          <w:szCs w:val="28"/>
        </w:rPr>
        <w:t>остопримечательности</w:t>
      </w:r>
      <w:r w:rsidRPr="00BF5D47">
        <w:rPr>
          <w:rFonts w:ascii="Times New Roman" w:hAnsi="Times New Roman" w:cs="Times New Roman"/>
          <w:b/>
          <w:sz w:val="28"/>
          <w:szCs w:val="28"/>
        </w:rPr>
        <w:t xml:space="preserve"> Новохоперского района</w:t>
      </w:r>
      <w:r w:rsidR="00AE4C36" w:rsidRPr="00AE4C36">
        <w:rPr>
          <w:noProof/>
        </w:rPr>
        <w:t xml:space="preserve"> </w:t>
      </w:r>
    </w:p>
    <w:p w:rsidR="00356B9A" w:rsidRDefault="008A5D72" w:rsidP="00F46DF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34D" w:rsidRPr="0033034D">
        <w:rPr>
          <w:rFonts w:ascii="Times New Roman" w:hAnsi="Times New Roman" w:cs="Times New Roman"/>
          <w:sz w:val="28"/>
          <w:szCs w:val="28"/>
        </w:rPr>
        <w:t xml:space="preserve">История Новохоперска начинается с середины </w:t>
      </w:r>
      <w:r w:rsidR="00356B9A">
        <w:rPr>
          <w:rFonts w:ascii="Times New Roman" w:hAnsi="Times New Roman" w:cs="Times New Roman"/>
          <w:sz w:val="28"/>
          <w:szCs w:val="28"/>
          <w:lang w:val="en-US"/>
        </w:rPr>
        <w:t>XVII</w:t>
      </w:r>
      <w:r w:rsidR="00356B9A">
        <w:rPr>
          <w:rFonts w:ascii="Times New Roman" w:hAnsi="Times New Roman" w:cs="Times New Roman"/>
          <w:sz w:val="28"/>
          <w:szCs w:val="28"/>
        </w:rPr>
        <w:t xml:space="preserve"> в</w:t>
      </w:r>
      <w:r w:rsidR="0033034D" w:rsidRPr="0033034D">
        <w:rPr>
          <w:rFonts w:ascii="Times New Roman" w:hAnsi="Times New Roman" w:cs="Times New Roman"/>
          <w:sz w:val="28"/>
          <w:szCs w:val="28"/>
        </w:rPr>
        <w:t>ека. Тогда в Прихоперье были основаны казачьи городки: Григорьевский, Беляевский, Пристанский. Именно последний</w:t>
      </w:r>
      <w:r w:rsidR="007E0DDA">
        <w:rPr>
          <w:rFonts w:ascii="Times New Roman" w:hAnsi="Times New Roman" w:cs="Times New Roman"/>
          <w:sz w:val="28"/>
          <w:szCs w:val="28"/>
        </w:rPr>
        <w:t xml:space="preserve"> </w:t>
      </w:r>
      <w:r w:rsidR="00356B9A">
        <w:rPr>
          <w:rFonts w:ascii="Times New Roman" w:hAnsi="Times New Roman" w:cs="Times New Roman"/>
          <w:sz w:val="28"/>
          <w:szCs w:val="28"/>
        </w:rPr>
        <w:t xml:space="preserve">(Пристанской) </w:t>
      </w:r>
      <w:r w:rsidR="0033034D" w:rsidRPr="0033034D">
        <w:rPr>
          <w:rFonts w:ascii="Times New Roman" w:hAnsi="Times New Roman" w:cs="Times New Roman"/>
          <w:sz w:val="28"/>
          <w:szCs w:val="28"/>
        </w:rPr>
        <w:t xml:space="preserve">находился на территории современного Новохоперска. Пристанским его, видимо, назвали из-за пристани на реке Хопер. Во время восстания Степана Разина в Пристанском обосновался со своим отрядом Никифор Черток, дядя Разина, один из повстанческих атаманов. Затем городок стал центром восстания Кондратия Булавина, которое было жестко подавлено в 1708 году. Тогда же, по приказу Петра </w:t>
      </w:r>
      <w:r w:rsidR="00AB3F04">
        <w:rPr>
          <w:rFonts w:ascii="Times New Roman" w:hAnsi="Times New Roman" w:cs="Times New Roman"/>
          <w:sz w:val="28"/>
          <w:szCs w:val="28"/>
          <w:lang w:val="en-US"/>
        </w:rPr>
        <w:t>I</w:t>
      </w:r>
      <w:r w:rsidR="0033034D" w:rsidRPr="0033034D">
        <w:rPr>
          <w:rFonts w:ascii="Times New Roman" w:hAnsi="Times New Roman" w:cs="Times New Roman"/>
          <w:sz w:val="28"/>
          <w:szCs w:val="28"/>
        </w:rPr>
        <w:t>, были сожжены и казачьи городки на</w:t>
      </w:r>
      <w:r w:rsidR="00172DFD">
        <w:rPr>
          <w:rFonts w:ascii="Times New Roman" w:hAnsi="Times New Roman" w:cs="Times New Roman"/>
          <w:sz w:val="28"/>
          <w:szCs w:val="28"/>
        </w:rPr>
        <w:t xml:space="preserve"> </w:t>
      </w:r>
      <w:r w:rsidR="00356B9A">
        <w:rPr>
          <w:rFonts w:ascii="Times New Roman" w:hAnsi="Times New Roman" w:cs="Times New Roman"/>
          <w:sz w:val="28"/>
          <w:szCs w:val="28"/>
        </w:rPr>
        <w:t>Хопре, в том числе и Пристанско</w:t>
      </w:r>
      <w:r w:rsidR="0033034D" w:rsidRPr="0033034D">
        <w:rPr>
          <w:rFonts w:ascii="Times New Roman" w:hAnsi="Times New Roman" w:cs="Times New Roman"/>
          <w:sz w:val="28"/>
          <w:szCs w:val="28"/>
        </w:rPr>
        <w:t xml:space="preserve">й. </w:t>
      </w:r>
    </w:p>
    <w:p w:rsidR="00AB3F04" w:rsidRDefault="008A5D72" w:rsidP="00F46DF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34D" w:rsidRPr="0033034D">
        <w:rPr>
          <w:rFonts w:ascii="Times New Roman" w:hAnsi="Times New Roman" w:cs="Times New Roman"/>
          <w:sz w:val="28"/>
          <w:szCs w:val="28"/>
        </w:rPr>
        <w:t>Восстановление началось в 1710 году, опять же по приказу царя и по его плану. На месте Пристанского была заложена новая сторожевая крепость Хоперская с верфью. Началось строительство судов для первой Азовской флотилии. 1710 год стал годом основания Новохоперска. В 1715 году был построен деревянный Воскресенский собор, а через полтора столетия на его месте появился каменный. Хоперская крепость возводилась из расчета на полторы тысячи служивых людей, ее окружал земляной вал и деревянные башни с 26 пушками. Через год, в 1716 году здесь были расквартированы драгунские и солдатские роты. В 1732 году была построена вторая церковь – Крестовоздвиженская. </w:t>
      </w:r>
      <w:r w:rsidR="0033034D" w:rsidRPr="0033034D">
        <w:rPr>
          <w:rFonts w:ascii="Times New Roman" w:hAnsi="Times New Roman" w:cs="Times New Roman"/>
          <w:sz w:val="28"/>
          <w:szCs w:val="28"/>
        </w:rPr>
        <w:br/>
      </w:r>
      <w:r>
        <w:rPr>
          <w:rFonts w:ascii="Times New Roman" w:hAnsi="Times New Roman" w:cs="Times New Roman"/>
          <w:sz w:val="28"/>
          <w:szCs w:val="28"/>
        </w:rPr>
        <w:t xml:space="preserve">    </w:t>
      </w:r>
      <w:r w:rsidR="0033034D" w:rsidRPr="0033034D">
        <w:rPr>
          <w:rFonts w:ascii="Times New Roman" w:hAnsi="Times New Roman" w:cs="Times New Roman"/>
          <w:sz w:val="28"/>
          <w:szCs w:val="28"/>
        </w:rPr>
        <w:t>Во время русско-турецкой войны 1768-</w:t>
      </w:r>
      <w:r w:rsidR="00356B9A">
        <w:rPr>
          <w:rFonts w:ascii="Times New Roman" w:hAnsi="Times New Roman" w:cs="Times New Roman"/>
          <w:sz w:val="28"/>
          <w:szCs w:val="28"/>
        </w:rPr>
        <w:t>17</w:t>
      </w:r>
      <w:r w:rsidR="0033034D" w:rsidRPr="0033034D">
        <w:rPr>
          <w:rFonts w:ascii="Times New Roman" w:hAnsi="Times New Roman" w:cs="Times New Roman"/>
          <w:sz w:val="28"/>
          <w:szCs w:val="28"/>
        </w:rPr>
        <w:t>74</w:t>
      </w:r>
      <w:r w:rsidR="00356B9A">
        <w:rPr>
          <w:rFonts w:ascii="Times New Roman" w:hAnsi="Times New Roman" w:cs="Times New Roman"/>
          <w:sz w:val="28"/>
          <w:szCs w:val="28"/>
        </w:rPr>
        <w:t xml:space="preserve"> г.г. </w:t>
      </w:r>
      <w:r w:rsidR="0033034D" w:rsidRPr="0033034D">
        <w:rPr>
          <w:rFonts w:ascii="Times New Roman" w:hAnsi="Times New Roman" w:cs="Times New Roman"/>
          <w:sz w:val="28"/>
          <w:szCs w:val="28"/>
        </w:rPr>
        <w:t xml:space="preserve">построено несколько судов, которые спускали сначала по Хопру до Дона, а затем в Азовское море. Здесь проходил службу Федор Ушаков. В 1766-1771 годах мичманом, а затем лейтенантом Донской флотилии он совершил несколько военных переходов на кораблях по воронежским рекам. В 1771 году Федор Федорович Ушаков участвовал в проводке к Азовскому морю фрегата “Первый”, построенного на Новохоперскойверфи.В документах того времени крепость стали часто называть "Новой Хоперской крепостью" – это было связано с существенной перестройкой крепости и укреплений. </w:t>
      </w:r>
      <w:r w:rsidR="00F94A0A" w:rsidRPr="00F94A0A">
        <w:rPr>
          <w:rFonts w:ascii="Times New Roman" w:eastAsia="Times New Roman" w:hAnsi="Times New Roman"/>
          <w:sz w:val="28"/>
          <w:szCs w:val="28"/>
        </w:rPr>
        <w:t>[</w:t>
      </w:r>
      <w:r w:rsidR="007E0DDA">
        <w:rPr>
          <w:rFonts w:ascii="Times New Roman" w:eastAsia="Times New Roman" w:hAnsi="Times New Roman"/>
          <w:sz w:val="28"/>
          <w:szCs w:val="28"/>
        </w:rPr>
        <w:t>4</w:t>
      </w:r>
      <w:r w:rsidR="00F94A0A" w:rsidRPr="00F94A0A">
        <w:rPr>
          <w:rFonts w:ascii="Times New Roman" w:eastAsia="Times New Roman" w:hAnsi="Times New Roman"/>
          <w:sz w:val="28"/>
          <w:szCs w:val="28"/>
        </w:rPr>
        <w:t>]</w:t>
      </w:r>
    </w:p>
    <w:p w:rsidR="00AB3F04" w:rsidRDefault="0089672D" w:rsidP="00F46DF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3377565</wp:posOffset>
            </wp:positionH>
            <wp:positionV relativeFrom="paragraph">
              <wp:posOffset>83820</wp:posOffset>
            </wp:positionV>
            <wp:extent cx="2562225" cy="1885950"/>
            <wp:effectExtent l="19050" t="0" r="9525" b="0"/>
            <wp:wrapTight wrapText="bothSides">
              <wp:wrapPolygon edited="0">
                <wp:start x="-161" y="0"/>
                <wp:lineTo x="-161" y="21382"/>
                <wp:lineTo x="21680" y="21382"/>
                <wp:lineTo x="21680" y="0"/>
                <wp:lineTo x="-161" y="0"/>
              </wp:wrapPolygon>
            </wp:wrapTight>
            <wp:docPr id="26" name="Рисунок 11" descr="G:\от любви к  природе\Работы\Плисов+Танцев\novohopersk.jpg"/>
            <wp:cNvGraphicFramePr/>
            <a:graphic xmlns:a="http://schemas.openxmlformats.org/drawingml/2006/main">
              <a:graphicData uri="http://schemas.openxmlformats.org/drawingml/2006/picture">
                <pic:pic xmlns:pic="http://schemas.openxmlformats.org/drawingml/2006/picture">
                  <pic:nvPicPr>
                    <pic:cNvPr id="1026" name="Picture 2" descr="G:\от любви к  природе\Работы\Плисов+Танцев\novohopersk.jpg"/>
                    <pic:cNvPicPr>
                      <a:picLocks noChangeAspect="1" noChangeArrowheads="1"/>
                    </pic:cNvPicPr>
                  </pic:nvPicPr>
                  <pic:blipFill>
                    <a:blip r:embed="rId14"/>
                    <a:srcRect/>
                    <a:stretch>
                      <a:fillRect/>
                    </a:stretch>
                  </pic:blipFill>
                  <pic:spPr bwMode="auto">
                    <a:xfrm>
                      <a:off x="0" y="0"/>
                      <a:ext cx="2562225" cy="1885950"/>
                    </a:xfrm>
                    <a:prstGeom prst="rect">
                      <a:avLst/>
                    </a:prstGeom>
                    <a:noFill/>
                  </pic:spPr>
                </pic:pic>
              </a:graphicData>
            </a:graphic>
          </wp:anchor>
        </w:drawing>
      </w:r>
      <w:r w:rsidR="007E0DDA">
        <w:rPr>
          <w:rFonts w:ascii="Times New Roman" w:hAnsi="Times New Roman" w:cs="Times New Roman"/>
          <w:sz w:val="28"/>
          <w:szCs w:val="28"/>
        </w:rPr>
        <w:t xml:space="preserve">   </w:t>
      </w:r>
      <w:r w:rsidR="0033034D" w:rsidRPr="0033034D">
        <w:rPr>
          <w:rFonts w:ascii="Times New Roman" w:hAnsi="Times New Roman" w:cs="Times New Roman"/>
          <w:sz w:val="28"/>
          <w:szCs w:val="28"/>
        </w:rPr>
        <w:t xml:space="preserve">В 1779 году город официально получил название "Новохоперск" и стал уездным городом Тамбовского наместничества. 16 августа 1781 г. утвержден городской герб. В 1782 году Новохоперск был передан Саратовскому наместничеству, и лишь в 1802 вернулся в Воронежскую. </w:t>
      </w:r>
      <w:r w:rsidR="007E0DDA" w:rsidRPr="00AE4C36">
        <w:rPr>
          <w:rFonts w:ascii="Times New Roman" w:eastAsia="Times New Roman" w:hAnsi="Times New Roman" w:cs="Times New Roman"/>
          <w:sz w:val="28"/>
          <w:szCs w:val="28"/>
        </w:rPr>
        <w:t>[</w:t>
      </w:r>
      <w:r w:rsidR="007E0DDA">
        <w:rPr>
          <w:rFonts w:ascii="Times New Roman" w:eastAsia="Times New Roman" w:hAnsi="Times New Roman" w:cs="Times New Roman"/>
          <w:sz w:val="28"/>
          <w:szCs w:val="28"/>
        </w:rPr>
        <w:t>5</w:t>
      </w:r>
      <w:r w:rsidR="007E0DDA" w:rsidRPr="00AE4C36">
        <w:rPr>
          <w:rFonts w:ascii="Times New Roman" w:eastAsia="Times New Roman" w:hAnsi="Times New Roman" w:cs="Times New Roman"/>
          <w:sz w:val="28"/>
          <w:szCs w:val="28"/>
        </w:rPr>
        <w:t>]</w:t>
      </w:r>
      <w:r w:rsidR="007E0DDA" w:rsidRPr="00AE4C36">
        <w:rPr>
          <w:rFonts w:ascii="Times New Roman" w:hAnsi="Times New Roman" w:cs="Times New Roman"/>
          <w:sz w:val="28"/>
          <w:szCs w:val="28"/>
        </w:rPr>
        <w:t xml:space="preserve"> </w:t>
      </w:r>
    </w:p>
    <w:p w:rsidR="00356B9A" w:rsidRDefault="0033034D" w:rsidP="00F46DF6">
      <w:pPr>
        <w:shd w:val="clear" w:color="auto" w:fill="FFFFFF"/>
        <w:spacing w:after="0" w:line="240" w:lineRule="auto"/>
        <w:jc w:val="both"/>
        <w:rPr>
          <w:rFonts w:ascii="Times New Roman" w:hAnsi="Times New Roman" w:cs="Times New Roman"/>
          <w:sz w:val="28"/>
          <w:szCs w:val="28"/>
          <w:shd w:val="clear" w:color="auto" w:fill="FFFFFF"/>
        </w:rPr>
      </w:pPr>
      <w:r w:rsidRPr="0033034D">
        <w:rPr>
          <w:rFonts w:ascii="Times New Roman" w:hAnsi="Times New Roman" w:cs="Times New Roman"/>
          <w:sz w:val="28"/>
          <w:szCs w:val="28"/>
        </w:rPr>
        <w:t xml:space="preserve"> </w:t>
      </w:r>
      <w:r w:rsidR="007E0DDA">
        <w:rPr>
          <w:rFonts w:ascii="Times New Roman" w:hAnsi="Times New Roman" w:cs="Times New Roman"/>
          <w:sz w:val="28"/>
          <w:szCs w:val="28"/>
        </w:rPr>
        <w:t xml:space="preserve"> </w:t>
      </w:r>
      <w:r w:rsidRPr="0033034D">
        <w:rPr>
          <w:rFonts w:ascii="Times New Roman" w:hAnsi="Times New Roman" w:cs="Times New Roman"/>
          <w:sz w:val="28"/>
          <w:szCs w:val="28"/>
        </w:rPr>
        <w:t>В 1970 году Новохопёрск был включён в список исторических городов России, в нем сохранилась дореволюционная застройка.</w:t>
      </w:r>
      <w:r w:rsidR="00CC3413">
        <w:rPr>
          <w:rFonts w:ascii="Times New Roman" w:hAnsi="Times New Roman" w:cs="Times New Roman"/>
          <w:sz w:val="28"/>
          <w:szCs w:val="28"/>
        </w:rPr>
        <w:t xml:space="preserve"> </w:t>
      </w:r>
      <w:r w:rsidR="00320724" w:rsidRPr="003B41E7">
        <w:rPr>
          <w:rFonts w:ascii="Times New Roman" w:hAnsi="Times New Roman" w:cs="Times New Roman"/>
          <w:sz w:val="28"/>
          <w:szCs w:val="28"/>
          <w:shd w:val="clear" w:color="auto" w:fill="FFFFFF"/>
        </w:rPr>
        <w:t>На государственной охране состоят 35 памятников истории и архитектуры.</w:t>
      </w:r>
    </w:p>
    <w:p w:rsidR="00BF5D47" w:rsidRPr="001459DF"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sz w:val="28"/>
          <w:szCs w:val="28"/>
          <w:shd w:val="clear" w:color="auto" w:fill="FFFFFF"/>
        </w:rPr>
        <w:lastRenderedPageBreak/>
        <w:t xml:space="preserve">Среди них: </w:t>
      </w:r>
    </w:p>
    <w:p w:rsidR="00356B9A"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Здание земской больницы -</w:t>
      </w:r>
      <w:r w:rsidRPr="003B41E7">
        <w:rPr>
          <w:rFonts w:ascii="Times New Roman" w:hAnsi="Times New Roman" w:cs="Times New Roman"/>
          <w:sz w:val="28"/>
          <w:szCs w:val="28"/>
        </w:rPr>
        <w:t xml:space="preserve"> построено в 1902 году на береговом склоне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sz w:val="28"/>
          <w:szCs w:val="28"/>
        </w:rPr>
        <w:t xml:space="preserve">р. Хопер;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Воскресенский собор</w:t>
      </w:r>
      <w:r w:rsidRPr="003B41E7">
        <w:rPr>
          <w:rFonts w:ascii="Times New Roman" w:hAnsi="Times New Roman" w:cs="Times New Roman"/>
          <w:sz w:val="28"/>
          <w:szCs w:val="28"/>
        </w:rPr>
        <w:t xml:space="preserve"> - был построен внутри Хоперской крепости в 1715 году, в 1865 году на средства купца В.М. Степанова на его месте появился каменный храм;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Здание женской гимназии -</w:t>
      </w:r>
      <w:r w:rsidRPr="003B41E7">
        <w:rPr>
          <w:rFonts w:ascii="Times New Roman" w:hAnsi="Times New Roman" w:cs="Times New Roman"/>
          <w:sz w:val="28"/>
          <w:szCs w:val="28"/>
        </w:rPr>
        <w:t xml:space="preserve"> построено в 1903-1907 гг.,  сейчас в этом здании работает городская средняя школа №2;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Крестовоздвиженский собор</w:t>
      </w:r>
      <w:r w:rsidR="00AB3F04">
        <w:rPr>
          <w:rFonts w:ascii="Times New Roman" w:hAnsi="Times New Roman" w:cs="Times New Roman"/>
          <w:b/>
          <w:sz w:val="28"/>
          <w:szCs w:val="28"/>
        </w:rPr>
        <w:t xml:space="preserve">  (</w:t>
      </w:r>
      <w:r w:rsidR="00AB3F04" w:rsidRPr="0033034D">
        <w:rPr>
          <w:rFonts w:ascii="Times New Roman" w:hAnsi="Times New Roman" w:cs="Times New Roman"/>
          <w:sz w:val="28"/>
          <w:szCs w:val="28"/>
        </w:rPr>
        <w:t>1765</w:t>
      </w:r>
      <w:r w:rsidR="007E0DDA">
        <w:rPr>
          <w:rFonts w:ascii="Times New Roman" w:hAnsi="Times New Roman" w:cs="Times New Roman"/>
          <w:sz w:val="28"/>
          <w:szCs w:val="28"/>
        </w:rPr>
        <w:t xml:space="preserve"> </w:t>
      </w:r>
      <w:r w:rsidR="00AB3F04" w:rsidRPr="0033034D">
        <w:rPr>
          <w:rFonts w:ascii="Times New Roman" w:hAnsi="Times New Roman" w:cs="Times New Roman"/>
          <w:sz w:val="28"/>
          <w:szCs w:val="28"/>
        </w:rPr>
        <w:t>год</w:t>
      </w:r>
      <w:r w:rsidR="00AB3F04">
        <w:rPr>
          <w:rFonts w:ascii="Times New Roman" w:hAnsi="Times New Roman" w:cs="Times New Roman"/>
          <w:sz w:val="28"/>
          <w:szCs w:val="28"/>
        </w:rPr>
        <w:t>)</w:t>
      </w:r>
      <w:r w:rsidRPr="003B41E7">
        <w:rPr>
          <w:rFonts w:ascii="Times New Roman" w:hAnsi="Times New Roman" w:cs="Times New Roman"/>
          <w:b/>
          <w:sz w:val="28"/>
          <w:szCs w:val="28"/>
        </w:rPr>
        <w:t xml:space="preserve"> – </w:t>
      </w:r>
      <w:r w:rsidRPr="003B41E7">
        <w:rPr>
          <w:rFonts w:ascii="Times New Roman" w:hAnsi="Times New Roman" w:cs="Times New Roman"/>
          <w:sz w:val="28"/>
          <w:szCs w:val="28"/>
        </w:rPr>
        <w:t xml:space="preserve">среди населения города распространена легенда о том, что закладкой храма руководил сам Петр </w:t>
      </w:r>
      <w:r w:rsidRPr="003B41E7">
        <w:rPr>
          <w:rFonts w:ascii="Times New Roman" w:hAnsi="Times New Roman" w:cs="Times New Roman"/>
          <w:sz w:val="28"/>
          <w:szCs w:val="28"/>
          <w:lang w:val="en-US"/>
        </w:rPr>
        <w:t>I</w:t>
      </w:r>
      <w:r w:rsidRPr="003B41E7">
        <w:rPr>
          <w:rFonts w:ascii="Times New Roman" w:hAnsi="Times New Roman" w:cs="Times New Roman"/>
          <w:sz w:val="28"/>
          <w:szCs w:val="28"/>
        </w:rPr>
        <w:t xml:space="preserve">;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Здание банка</w:t>
      </w:r>
      <w:r w:rsidR="001459DF">
        <w:rPr>
          <w:rFonts w:ascii="Times New Roman" w:hAnsi="Times New Roman" w:cs="Times New Roman"/>
          <w:sz w:val="28"/>
          <w:szCs w:val="28"/>
        </w:rPr>
        <w:t xml:space="preserve"> - построено в 1915 году</w:t>
      </w:r>
      <w:r w:rsidRPr="003B41E7">
        <w:rPr>
          <w:rFonts w:ascii="Times New Roman" w:hAnsi="Times New Roman" w:cs="Times New Roman"/>
          <w:sz w:val="28"/>
          <w:szCs w:val="28"/>
        </w:rPr>
        <w:t xml:space="preserve"> в стиле модерн, сейчас в этом здании находится отделение прокуратуры РФ по Новохоперскому муниципальному району; </w:t>
      </w:r>
    </w:p>
    <w:p w:rsidR="00BF5D47"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b/>
          <w:sz w:val="28"/>
          <w:szCs w:val="28"/>
        </w:rPr>
        <w:t>Троицкая церковь -</w:t>
      </w:r>
      <w:r w:rsidRPr="003B41E7">
        <w:rPr>
          <w:rFonts w:ascii="Times New Roman" w:hAnsi="Times New Roman" w:cs="Times New Roman"/>
          <w:sz w:val="28"/>
          <w:szCs w:val="28"/>
        </w:rPr>
        <w:t xml:space="preserve"> построена в 1835 году; </w:t>
      </w:r>
    </w:p>
    <w:p w:rsidR="00320724" w:rsidRDefault="00320724" w:rsidP="00F46DF6">
      <w:pPr>
        <w:shd w:val="clear" w:color="auto" w:fill="FFFFFF"/>
        <w:spacing w:after="0" w:line="240" w:lineRule="auto"/>
        <w:jc w:val="both"/>
        <w:rPr>
          <w:rFonts w:ascii="Times New Roman" w:hAnsi="Times New Roman" w:cs="Times New Roman"/>
          <w:sz w:val="28"/>
          <w:szCs w:val="28"/>
        </w:rPr>
      </w:pPr>
      <w:r w:rsidRPr="003B41E7">
        <w:rPr>
          <w:rFonts w:ascii="Times New Roman" w:hAnsi="Times New Roman" w:cs="Times New Roman"/>
          <w:sz w:val="28"/>
          <w:szCs w:val="28"/>
        </w:rPr>
        <w:t xml:space="preserve">к архитектурным памятникам относится также </w:t>
      </w:r>
      <w:r w:rsidRPr="003B41E7">
        <w:rPr>
          <w:rFonts w:ascii="Times New Roman" w:hAnsi="Times New Roman" w:cs="Times New Roman"/>
          <w:b/>
          <w:sz w:val="28"/>
          <w:szCs w:val="28"/>
        </w:rPr>
        <w:t>здание мужской гимназии</w:t>
      </w:r>
      <w:r w:rsidRPr="003B41E7">
        <w:rPr>
          <w:rFonts w:ascii="Times New Roman" w:hAnsi="Times New Roman" w:cs="Times New Roman"/>
          <w:sz w:val="28"/>
          <w:szCs w:val="28"/>
        </w:rPr>
        <w:t>, оно является самым крупным общественным зданием начала XX века</w:t>
      </w:r>
      <w:r w:rsidR="00AB3F04">
        <w:rPr>
          <w:rFonts w:ascii="Times New Roman" w:hAnsi="Times New Roman" w:cs="Times New Roman"/>
          <w:sz w:val="28"/>
          <w:szCs w:val="28"/>
        </w:rPr>
        <w:t xml:space="preserve"> (</w:t>
      </w:r>
      <w:r w:rsidR="00AB3F04" w:rsidRPr="0033034D">
        <w:rPr>
          <w:rFonts w:ascii="Times New Roman" w:hAnsi="Times New Roman" w:cs="Times New Roman"/>
          <w:sz w:val="28"/>
          <w:szCs w:val="28"/>
        </w:rPr>
        <w:t>1907 год</w:t>
      </w:r>
      <w:r w:rsidR="00AB3F04">
        <w:rPr>
          <w:rFonts w:ascii="Times New Roman" w:hAnsi="Times New Roman" w:cs="Times New Roman"/>
          <w:sz w:val="28"/>
          <w:szCs w:val="28"/>
        </w:rPr>
        <w:t>)</w:t>
      </w:r>
      <w:r w:rsidR="007E0DDA">
        <w:rPr>
          <w:rFonts w:ascii="Times New Roman" w:hAnsi="Times New Roman" w:cs="Times New Roman"/>
          <w:sz w:val="28"/>
          <w:szCs w:val="28"/>
        </w:rPr>
        <w:t xml:space="preserve"> </w:t>
      </w:r>
      <w:r w:rsidRPr="003B41E7">
        <w:rPr>
          <w:rFonts w:ascii="Times New Roman" w:hAnsi="Times New Roman" w:cs="Times New Roman"/>
          <w:sz w:val="28"/>
          <w:szCs w:val="28"/>
        </w:rPr>
        <w:t xml:space="preserve">(поздний модерн), там и теперь находится образовательное учреждение. </w:t>
      </w:r>
      <w:r w:rsidR="00F94A0A" w:rsidRPr="00F94A0A">
        <w:rPr>
          <w:rFonts w:ascii="Times New Roman" w:eastAsia="Times New Roman" w:hAnsi="Times New Roman"/>
          <w:sz w:val="28"/>
          <w:szCs w:val="28"/>
        </w:rPr>
        <w:t>[</w:t>
      </w:r>
      <w:r w:rsidR="00F94A0A">
        <w:rPr>
          <w:rFonts w:ascii="Times New Roman" w:eastAsia="Times New Roman" w:hAnsi="Times New Roman"/>
          <w:sz w:val="28"/>
          <w:szCs w:val="28"/>
        </w:rPr>
        <w:t>4</w:t>
      </w:r>
      <w:r w:rsidR="00F94A0A" w:rsidRPr="00F94A0A">
        <w:rPr>
          <w:rFonts w:ascii="Times New Roman" w:eastAsia="Times New Roman" w:hAnsi="Times New Roman"/>
          <w:sz w:val="28"/>
          <w:szCs w:val="28"/>
        </w:rPr>
        <w:t>]</w:t>
      </w:r>
      <w:r w:rsidR="007E0DDA">
        <w:rPr>
          <w:rFonts w:ascii="Times New Roman" w:eastAsia="Times New Roman" w:hAnsi="Times New Roman"/>
          <w:sz w:val="28"/>
          <w:szCs w:val="28"/>
        </w:rPr>
        <w:t xml:space="preserve"> </w:t>
      </w:r>
      <w:r w:rsidR="001459DF" w:rsidRPr="00356B9A">
        <w:rPr>
          <w:rFonts w:ascii="Times New Roman" w:hAnsi="Times New Roman" w:cs="Times New Roman"/>
          <w:sz w:val="28"/>
          <w:szCs w:val="28"/>
        </w:rPr>
        <w:t>(Приложение)</w:t>
      </w:r>
    </w:p>
    <w:p w:rsidR="00172DFD" w:rsidRDefault="00172DFD" w:rsidP="00AE4C36">
      <w:pPr>
        <w:shd w:val="clear" w:color="auto" w:fill="FFFFFF"/>
        <w:spacing w:after="0"/>
        <w:jc w:val="both"/>
        <w:rPr>
          <w:rFonts w:ascii="Times New Roman" w:hAnsi="Times New Roman" w:cs="Times New Roman"/>
          <w:sz w:val="28"/>
          <w:szCs w:val="28"/>
        </w:rPr>
      </w:pPr>
    </w:p>
    <w:p w:rsidR="00BF5D47" w:rsidRDefault="00BF5D47" w:rsidP="00BF5D47">
      <w:pPr>
        <w:shd w:val="clear" w:color="auto" w:fill="FFFFFF"/>
        <w:spacing w:after="0"/>
        <w:jc w:val="center"/>
        <w:rPr>
          <w:rFonts w:ascii="Times New Roman" w:hAnsi="Times New Roman" w:cs="Times New Roman"/>
          <w:b/>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.3.  </w:t>
      </w:r>
      <w:r w:rsidRPr="00BF5D47">
        <w:rPr>
          <w:rFonts w:ascii="Times New Roman" w:hAnsi="Times New Roman" w:cs="Times New Roman"/>
          <w:b/>
          <w:sz w:val="28"/>
          <w:szCs w:val="28"/>
        </w:rPr>
        <w:t>Река Хоп</w:t>
      </w:r>
      <w:r w:rsidR="00797DE7">
        <w:rPr>
          <w:rFonts w:ascii="Times New Roman" w:hAnsi="Times New Roman" w:cs="Times New Roman"/>
          <w:b/>
          <w:sz w:val="28"/>
          <w:szCs w:val="28"/>
        </w:rPr>
        <w:t>ё</w:t>
      </w:r>
      <w:r w:rsidRPr="00BF5D47">
        <w:rPr>
          <w:rFonts w:ascii="Times New Roman" w:hAnsi="Times New Roman" w:cs="Times New Roman"/>
          <w:b/>
          <w:sz w:val="28"/>
          <w:szCs w:val="28"/>
        </w:rPr>
        <w:t>р – главная водная артерия Прихоперья</w:t>
      </w:r>
    </w:p>
    <w:p w:rsidR="00320724" w:rsidRDefault="00854BC6" w:rsidP="0089672D">
      <w:pPr>
        <w:shd w:val="clear" w:color="auto" w:fill="FFFFFF"/>
        <w:tabs>
          <w:tab w:val="left" w:pos="993"/>
        </w:tabs>
        <w:spacing w:after="0" w:line="240" w:lineRule="auto"/>
        <w:jc w:val="both"/>
        <w:rPr>
          <w:rFonts w:ascii="Times New Roman" w:hAnsi="Times New Roman" w:cs="Times New Roman"/>
          <w:color w:val="000000"/>
          <w:spacing w:val="-1"/>
          <w:sz w:val="28"/>
          <w:szCs w:val="28"/>
        </w:rPr>
      </w:pP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3853815</wp:posOffset>
            </wp:positionH>
            <wp:positionV relativeFrom="paragraph">
              <wp:posOffset>284480</wp:posOffset>
            </wp:positionV>
            <wp:extent cx="2124075" cy="1815465"/>
            <wp:effectExtent l="0" t="152400" r="0" b="127635"/>
            <wp:wrapSquare wrapText="bothSides"/>
            <wp:docPr id="14" name="Рисунок 4" descr="F:\Современная экология\ФОТО\варварино 26.07\IMG_1621.JPG"/>
            <wp:cNvGraphicFramePr/>
            <a:graphic xmlns:a="http://schemas.openxmlformats.org/drawingml/2006/main">
              <a:graphicData uri="http://schemas.openxmlformats.org/drawingml/2006/picture">
                <pic:pic xmlns:pic="http://schemas.openxmlformats.org/drawingml/2006/picture">
                  <pic:nvPicPr>
                    <pic:cNvPr id="7" name="Picture 2" descr="F:\Современная экология\ФОТО\варварино 26.07\IMG_1621.JPG"/>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24075" cy="1815465"/>
                    </a:xfrm>
                    <a:prstGeom prst="rect">
                      <a:avLst/>
                    </a:prstGeom>
                    <a:noFill/>
                  </pic:spPr>
                </pic:pic>
              </a:graphicData>
            </a:graphic>
          </wp:anchor>
        </w:drawing>
      </w:r>
      <w:r w:rsidR="001459DF" w:rsidRPr="00674329">
        <w:rPr>
          <w:rFonts w:ascii="Times New Roman" w:eastAsia="Times New Roman" w:hAnsi="Times New Roman" w:cs="Times New Roman"/>
          <w:sz w:val="28"/>
          <w:szCs w:val="28"/>
        </w:rPr>
        <w:t>Хоп</w:t>
      </w:r>
      <w:r w:rsidR="001459DF">
        <w:rPr>
          <w:rFonts w:ascii="Times New Roman" w:eastAsia="Times New Roman" w:hAnsi="Times New Roman" w:cs="Times New Roman"/>
          <w:sz w:val="28"/>
          <w:szCs w:val="28"/>
        </w:rPr>
        <w:t>ё</w:t>
      </w:r>
      <w:r w:rsidR="001459DF" w:rsidRPr="00674329">
        <w:rPr>
          <w:rFonts w:ascii="Times New Roman" w:eastAsia="Times New Roman" w:hAnsi="Times New Roman" w:cs="Times New Roman"/>
          <w:sz w:val="28"/>
          <w:szCs w:val="28"/>
        </w:rPr>
        <w:t>р - река в Пензенской, Саратовской, Тамбовской, Воронежской и Волгоградской обл</w:t>
      </w:r>
      <w:r w:rsidR="001459DF">
        <w:rPr>
          <w:rFonts w:ascii="Times New Roman" w:eastAsia="Times New Roman" w:hAnsi="Times New Roman" w:cs="Times New Roman"/>
          <w:sz w:val="28"/>
          <w:szCs w:val="28"/>
        </w:rPr>
        <w:t>астях</w:t>
      </w:r>
      <w:r w:rsidR="001459DF" w:rsidRPr="00674329">
        <w:rPr>
          <w:rFonts w:ascii="Times New Roman" w:eastAsia="Times New Roman" w:hAnsi="Times New Roman" w:cs="Times New Roman"/>
          <w:sz w:val="28"/>
          <w:szCs w:val="28"/>
        </w:rPr>
        <w:t>, лев</w:t>
      </w:r>
      <w:r w:rsidR="001459DF">
        <w:rPr>
          <w:rFonts w:ascii="Times New Roman" w:eastAsia="Times New Roman" w:hAnsi="Times New Roman" w:cs="Times New Roman"/>
          <w:sz w:val="28"/>
          <w:szCs w:val="28"/>
        </w:rPr>
        <w:t>ый</w:t>
      </w:r>
      <w:r w:rsidR="001459DF" w:rsidRPr="00674329">
        <w:rPr>
          <w:rFonts w:ascii="Times New Roman" w:eastAsia="Times New Roman" w:hAnsi="Times New Roman" w:cs="Times New Roman"/>
          <w:sz w:val="28"/>
          <w:szCs w:val="28"/>
        </w:rPr>
        <w:t xml:space="preserve"> приток р. Дон. </w:t>
      </w:r>
      <w:r w:rsidR="00356B9A">
        <w:rPr>
          <w:rFonts w:ascii="Times New Roman" w:eastAsia="Times New Roman" w:hAnsi="Times New Roman" w:cs="Times New Roman"/>
          <w:sz w:val="28"/>
          <w:szCs w:val="28"/>
        </w:rPr>
        <w:t>З</w:t>
      </w:r>
      <w:r w:rsidR="00356B9A" w:rsidRPr="003B41E7">
        <w:rPr>
          <w:rFonts w:ascii="Times New Roman" w:hAnsi="Times New Roman" w:cs="Times New Roman"/>
          <w:color w:val="000000"/>
          <w:spacing w:val="3"/>
          <w:sz w:val="28"/>
          <w:szCs w:val="28"/>
        </w:rPr>
        <w:t xml:space="preserve">десь, в среднем течении, в Хопер впадают </w:t>
      </w:r>
      <w:r w:rsidR="00356B9A" w:rsidRPr="003B41E7">
        <w:rPr>
          <w:rFonts w:ascii="Times New Roman" w:hAnsi="Times New Roman" w:cs="Times New Roman"/>
          <w:color w:val="000000"/>
          <w:spacing w:val="12"/>
          <w:sz w:val="28"/>
          <w:szCs w:val="28"/>
        </w:rPr>
        <w:t xml:space="preserve">притоки - </w:t>
      </w:r>
      <w:r w:rsidR="00356B9A" w:rsidRPr="003B41E7">
        <w:rPr>
          <w:rFonts w:ascii="Times New Roman" w:hAnsi="Times New Roman" w:cs="Times New Roman"/>
          <w:color w:val="000000"/>
          <w:sz w:val="28"/>
          <w:szCs w:val="28"/>
        </w:rPr>
        <w:t>Ворона, Карачан, Савала и Калмычок.</w:t>
      </w:r>
      <w:r w:rsidR="007E0DDA">
        <w:rPr>
          <w:rFonts w:ascii="Times New Roman" w:hAnsi="Times New Roman" w:cs="Times New Roman"/>
          <w:color w:val="000000"/>
          <w:sz w:val="28"/>
          <w:szCs w:val="28"/>
        </w:rPr>
        <w:t xml:space="preserve"> </w:t>
      </w:r>
      <w:r w:rsidR="001459DF" w:rsidRPr="003B41E7">
        <w:rPr>
          <w:rFonts w:ascii="Times New Roman" w:hAnsi="Times New Roman" w:cs="Times New Roman"/>
          <w:color w:val="000000"/>
          <w:spacing w:val="-2"/>
          <w:sz w:val="28"/>
          <w:szCs w:val="28"/>
        </w:rPr>
        <w:t xml:space="preserve">Протяженность участка, протекающего по Воронежской области - </w:t>
      </w:r>
      <w:smartTag w:uri="urn:schemas-microsoft-com:office:smarttags" w:element="metricconverter">
        <w:smartTagPr>
          <w:attr w:name="ProductID" w:val="218 км"/>
        </w:smartTagPr>
        <w:r w:rsidR="001459DF" w:rsidRPr="003B41E7">
          <w:rPr>
            <w:rFonts w:ascii="Times New Roman" w:hAnsi="Times New Roman" w:cs="Times New Roman"/>
            <w:color w:val="000000"/>
            <w:spacing w:val="-2"/>
            <w:sz w:val="28"/>
            <w:szCs w:val="28"/>
          </w:rPr>
          <w:t>218 км</w:t>
        </w:r>
        <w:r w:rsidR="001459DF">
          <w:rPr>
            <w:rFonts w:ascii="Times New Roman" w:hAnsi="Times New Roman" w:cs="Times New Roman"/>
            <w:color w:val="000000"/>
            <w:spacing w:val="-2"/>
            <w:sz w:val="28"/>
            <w:szCs w:val="28"/>
          </w:rPr>
          <w:t>.</w:t>
        </w:r>
      </w:smartTag>
      <w:r w:rsidR="001459DF" w:rsidRPr="00674329">
        <w:rPr>
          <w:rFonts w:ascii="Times New Roman" w:eastAsia="Times New Roman" w:hAnsi="Times New Roman" w:cs="Times New Roman"/>
          <w:sz w:val="28"/>
          <w:szCs w:val="28"/>
        </w:rPr>
        <w:t xml:space="preserve"> Гидроним известен по письменным источникам </w:t>
      </w:r>
      <w:r w:rsidR="001459DF">
        <w:rPr>
          <w:rFonts w:ascii="Times New Roman" w:eastAsia="Times New Roman" w:hAnsi="Times New Roman" w:cs="Times New Roman"/>
          <w:sz w:val="28"/>
          <w:szCs w:val="28"/>
          <w:lang w:val="en-US"/>
        </w:rPr>
        <w:t>XII</w:t>
      </w:r>
      <w:r w:rsidR="001459DF" w:rsidRPr="00674329">
        <w:rPr>
          <w:rFonts w:ascii="Times New Roman" w:eastAsia="Times New Roman" w:hAnsi="Times New Roman" w:cs="Times New Roman"/>
          <w:sz w:val="28"/>
          <w:szCs w:val="28"/>
        </w:rPr>
        <w:t xml:space="preserve"> в. как Копор, Копорть, Хопорть, возможно, скифско-сарматского происхождения: пората – «река». Берет начало на Керенско-Чембарской возвышенности в 8 км отс. Кучки Пенз</w:t>
      </w:r>
      <w:r w:rsidR="00C5433B">
        <w:rPr>
          <w:rFonts w:ascii="Times New Roman" w:eastAsia="Times New Roman" w:hAnsi="Times New Roman" w:cs="Times New Roman"/>
          <w:sz w:val="28"/>
          <w:szCs w:val="28"/>
        </w:rPr>
        <w:t>енской области из родников</w:t>
      </w:r>
      <w:r w:rsidR="001459DF" w:rsidRPr="00674329">
        <w:rPr>
          <w:rFonts w:ascii="Times New Roman" w:eastAsia="Times New Roman" w:hAnsi="Times New Roman" w:cs="Times New Roman"/>
          <w:sz w:val="28"/>
          <w:szCs w:val="28"/>
        </w:rPr>
        <w:t>, течет по почти безлесной, слабохолмистой, изрезанной оврагами и балками равнине. Устье у станицы Усть-Хоперская в Волгоградской обл</w:t>
      </w:r>
      <w:r w:rsidR="00C5433B">
        <w:rPr>
          <w:rFonts w:ascii="Times New Roman" w:eastAsia="Times New Roman" w:hAnsi="Times New Roman" w:cs="Times New Roman"/>
          <w:sz w:val="28"/>
          <w:szCs w:val="28"/>
        </w:rPr>
        <w:t>асти</w:t>
      </w:r>
      <w:r w:rsidR="001459DF" w:rsidRPr="00674329">
        <w:rPr>
          <w:rFonts w:ascii="Times New Roman" w:eastAsia="Times New Roman" w:hAnsi="Times New Roman" w:cs="Times New Roman"/>
          <w:sz w:val="28"/>
          <w:szCs w:val="28"/>
        </w:rPr>
        <w:t>. Питание преим</w:t>
      </w:r>
      <w:r w:rsidR="00C5433B">
        <w:rPr>
          <w:rFonts w:ascii="Times New Roman" w:eastAsia="Times New Roman" w:hAnsi="Times New Roman" w:cs="Times New Roman"/>
          <w:sz w:val="28"/>
          <w:szCs w:val="28"/>
        </w:rPr>
        <w:t>ущественно</w:t>
      </w:r>
      <w:r w:rsidR="001459DF" w:rsidRPr="00674329">
        <w:rPr>
          <w:rFonts w:ascii="Times New Roman" w:eastAsia="Times New Roman" w:hAnsi="Times New Roman" w:cs="Times New Roman"/>
          <w:sz w:val="28"/>
          <w:szCs w:val="28"/>
        </w:rPr>
        <w:t xml:space="preserve"> снеговое. Осн</w:t>
      </w:r>
      <w:r w:rsidR="00C5433B">
        <w:rPr>
          <w:rFonts w:ascii="Times New Roman" w:eastAsia="Times New Roman" w:hAnsi="Times New Roman" w:cs="Times New Roman"/>
          <w:sz w:val="28"/>
          <w:szCs w:val="28"/>
        </w:rPr>
        <w:t>овные</w:t>
      </w:r>
      <w:r w:rsidR="001459DF" w:rsidRPr="00674329">
        <w:rPr>
          <w:rFonts w:ascii="Times New Roman" w:eastAsia="Times New Roman" w:hAnsi="Times New Roman" w:cs="Times New Roman"/>
          <w:sz w:val="28"/>
          <w:szCs w:val="28"/>
        </w:rPr>
        <w:t xml:space="preserve"> притоки: Сердоба, Бузулук – слева, Ворона, Савала – справа. Используется для водоснабжения. На Хопре расположены города Балашов, Новохоперск, Урюпинск. </w:t>
      </w:r>
      <w:r w:rsidR="00320724" w:rsidRPr="003B41E7">
        <w:rPr>
          <w:rStyle w:val="300"/>
          <w:rFonts w:ascii="Times New Roman" w:hAnsi="Times New Roman"/>
          <w:sz w:val="28"/>
          <w:szCs w:val="28"/>
        </w:rPr>
        <w:t>П</w:t>
      </w:r>
      <w:r w:rsidR="00320724" w:rsidRPr="003B41E7">
        <w:rPr>
          <w:rStyle w:val="33"/>
          <w:rFonts w:ascii="Times New Roman" w:hAnsi="Times New Roman"/>
          <w:sz w:val="28"/>
          <w:szCs w:val="28"/>
        </w:rPr>
        <w:t>о результатам исследования, проводимого ЮНЕСКО, в последней четверти ХХ века Хопёр был признан самой чистой рекой Европы.</w:t>
      </w:r>
      <w:r w:rsidR="00BC2852">
        <w:rPr>
          <w:rStyle w:val="33"/>
          <w:rFonts w:ascii="Times New Roman" w:hAnsi="Times New Roman"/>
          <w:sz w:val="28"/>
          <w:szCs w:val="28"/>
        </w:rPr>
        <w:t xml:space="preserve"> </w:t>
      </w:r>
      <w:r w:rsidR="00320724" w:rsidRPr="003B41E7">
        <w:rPr>
          <w:rFonts w:ascii="Times New Roman" w:hAnsi="Times New Roman" w:cs="Times New Roman"/>
          <w:color w:val="000000"/>
          <w:spacing w:val="12"/>
          <w:sz w:val="28"/>
          <w:szCs w:val="28"/>
        </w:rPr>
        <w:t xml:space="preserve">Вдоль реки, выше </w:t>
      </w:r>
      <w:r w:rsidR="00320724" w:rsidRPr="003B41E7">
        <w:rPr>
          <w:rFonts w:ascii="Times New Roman" w:hAnsi="Times New Roman" w:cs="Times New Roman"/>
          <w:color w:val="000000"/>
          <w:spacing w:val="3"/>
          <w:sz w:val="28"/>
          <w:szCs w:val="28"/>
        </w:rPr>
        <w:t>города Новохоперск, тянутся лесные массивы Хоперского</w:t>
      </w:r>
      <w:r w:rsidR="00BC2852">
        <w:rPr>
          <w:rFonts w:ascii="Times New Roman" w:hAnsi="Times New Roman" w:cs="Times New Roman"/>
          <w:color w:val="000000"/>
          <w:spacing w:val="3"/>
          <w:sz w:val="28"/>
          <w:szCs w:val="28"/>
        </w:rPr>
        <w:t xml:space="preserve"> </w:t>
      </w:r>
      <w:r w:rsidR="00320724" w:rsidRPr="003B41E7">
        <w:rPr>
          <w:rFonts w:ascii="Times New Roman" w:hAnsi="Times New Roman" w:cs="Times New Roman"/>
          <w:color w:val="000000"/>
          <w:spacing w:val="-1"/>
          <w:sz w:val="28"/>
          <w:szCs w:val="28"/>
        </w:rPr>
        <w:t>заповедника.</w:t>
      </w:r>
      <w:r w:rsidR="00F94A0A" w:rsidRPr="00F94A0A">
        <w:rPr>
          <w:rFonts w:ascii="Times New Roman" w:eastAsia="Times New Roman" w:hAnsi="Times New Roman"/>
          <w:sz w:val="28"/>
          <w:szCs w:val="28"/>
        </w:rPr>
        <w:t>[</w:t>
      </w:r>
      <w:r w:rsidR="00F94A0A">
        <w:rPr>
          <w:rFonts w:ascii="Times New Roman" w:eastAsia="Times New Roman" w:hAnsi="Times New Roman"/>
          <w:sz w:val="28"/>
          <w:szCs w:val="28"/>
        </w:rPr>
        <w:t>5</w:t>
      </w:r>
      <w:r w:rsidR="007E0DDA">
        <w:rPr>
          <w:rFonts w:ascii="Times New Roman" w:eastAsia="Times New Roman" w:hAnsi="Times New Roman"/>
          <w:sz w:val="28"/>
          <w:szCs w:val="28"/>
        </w:rPr>
        <w:t>,6</w:t>
      </w:r>
      <w:r w:rsidR="00F94A0A" w:rsidRPr="00F94A0A">
        <w:rPr>
          <w:rFonts w:ascii="Times New Roman" w:eastAsia="Times New Roman" w:hAnsi="Times New Roman"/>
          <w:sz w:val="28"/>
          <w:szCs w:val="28"/>
        </w:rPr>
        <w:t>]</w:t>
      </w:r>
    </w:p>
    <w:p w:rsidR="00320724" w:rsidRPr="003B41E7" w:rsidRDefault="00320724" w:rsidP="0089672D">
      <w:pPr>
        <w:shd w:val="clear" w:color="auto" w:fill="FFFFFF"/>
        <w:tabs>
          <w:tab w:val="left" w:pos="993"/>
        </w:tabs>
        <w:spacing w:after="0" w:line="240" w:lineRule="auto"/>
        <w:jc w:val="both"/>
        <w:rPr>
          <w:rFonts w:ascii="Times New Roman" w:hAnsi="Times New Roman" w:cs="Times New Roman"/>
          <w:iCs/>
          <w:sz w:val="28"/>
          <w:szCs w:val="28"/>
        </w:rPr>
      </w:pPr>
    </w:p>
    <w:p w:rsidR="0089672D" w:rsidRDefault="0089672D" w:rsidP="00BF5D47">
      <w:pPr>
        <w:shd w:val="clear" w:color="auto" w:fill="FFFFFF"/>
        <w:tabs>
          <w:tab w:val="left" w:pos="993"/>
        </w:tabs>
        <w:spacing w:after="0"/>
        <w:jc w:val="center"/>
        <w:rPr>
          <w:rFonts w:ascii="Times New Roman" w:hAnsi="Times New Roman" w:cs="Times New Roman"/>
          <w:b/>
          <w:sz w:val="28"/>
          <w:szCs w:val="28"/>
        </w:rPr>
      </w:pPr>
    </w:p>
    <w:p w:rsidR="0089672D" w:rsidRDefault="0089672D" w:rsidP="00BF5D47">
      <w:pPr>
        <w:shd w:val="clear" w:color="auto" w:fill="FFFFFF"/>
        <w:tabs>
          <w:tab w:val="left" w:pos="993"/>
        </w:tabs>
        <w:spacing w:after="0"/>
        <w:jc w:val="center"/>
        <w:rPr>
          <w:rFonts w:ascii="Times New Roman" w:hAnsi="Times New Roman" w:cs="Times New Roman"/>
          <w:b/>
          <w:sz w:val="28"/>
          <w:szCs w:val="28"/>
        </w:rPr>
      </w:pPr>
    </w:p>
    <w:p w:rsidR="0089672D" w:rsidRDefault="0089672D" w:rsidP="00BF5D47">
      <w:pPr>
        <w:shd w:val="clear" w:color="auto" w:fill="FFFFFF"/>
        <w:tabs>
          <w:tab w:val="left" w:pos="993"/>
        </w:tabs>
        <w:spacing w:after="0"/>
        <w:jc w:val="center"/>
        <w:rPr>
          <w:rFonts w:ascii="Times New Roman" w:hAnsi="Times New Roman" w:cs="Times New Roman"/>
          <w:b/>
          <w:sz w:val="28"/>
          <w:szCs w:val="28"/>
        </w:rPr>
      </w:pPr>
    </w:p>
    <w:p w:rsidR="00BF5D47" w:rsidRPr="00BF5D47" w:rsidRDefault="00BF5D47" w:rsidP="00BF5D47">
      <w:pPr>
        <w:shd w:val="clear" w:color="auto" w:fill="FFFFFF"/>
        <w:tabs>
          <w:tab w:val="left" w:pos="993"/>
        </w:tabs>
        <w:spacing w:after="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.4. Хоперский заповедник</w:t>
      </w:r>
    </w:p>
    <w:p w:rsidR="007E0DDA" w:rsidRDefault="007E0DDA" w:rsidP="0089672D">
      <w:pPr>
        <w:shd w:val="clear" w:color="auto" w:fill="FFFFFF"/>
        <w:tabs>
          <w:tab w:val="left" w:pos="993"/>
        </w:tabs>
        <w:spacing w:after="0" w:line="240" w:lineRule="auto"/>
        <w:jc w:val="both"/>
        <w:rPr>
          <w:rFonts w:ascii="Times New Roman" w:hAnsi="Times New Roman" w:cs="Times New Roman"/>
          <w:iCs/>
          <w:sz w:val="28"/>
          <w:szCs w:val="28"/>
        </w:rPr>
      </w:pPr>
      <w:r>
        <w:rPr>
          <w:rFonts w:ascii="Times New Roman" w:hAnsi="Times New Roman" w:cs="Times New Roman"/>
          <w:iCs/>
          <w:noProof/>
          <w:sz w:val="28"/>
          <w:szCs w:val="28"/>
        </w:rPr>
        <w:drawing>
          <wp:anchor distT="0" distB="0" distL="114300" distR="114300" simplePos="0" relativeHeight="251675648" behindDoc="1" locked="0" layoutInCell="1" allowOverlap="1">
            <wp:simplePos x="0" y="0"/>
            <wp:positionH relativeFrom="column">
              <wp:posOffset>3996690</wp:posOffset>
            </wp:positionH>
            <wp:positionV relativeFrom="paragraph">
              <wp:posOffset>12065</wp:posOffset>
            </wp:positionV>
            <wp:extent cx="2009775" cy="2505075"/>
            <wp:effectExtent l="19050" t="0" r="9525" b="0"/>
            <wp:wrapTight wrapText="bothSides">
              <wp:wrapPolygon edited="0">
                <wp:start x="5323" y="0"/>
                <wp:lineTo x="1843" y="1314"/>
                <wp:lineTo x="614" y="1971"/>
                <wp:lineTo x="1024" y="5256"/>
                <wp:lineTo x="-205" y="6242"/>
                <wp:lineTo x="-205" y="8213"/>
                <wp:lineTo x="1228" y="10513"/>
                <wp:lineTo x="1433" y="11170"/>
                <wp:lineTo x="2457" y="13141"/>
                <wp:lineTo x="614" y="14948"/>
                <wp:lineTo x="409" y="15605"/>
                <wp:lineTo x="1228" y="16097"/>
                <wp:lineTo x="6142" y="18397"/>
                <wp:lineTo x="9213" y="21354"/>
                <wp:lineTo x="10646" y="21518"/>
                <wp:lineTo x="12284" y="21518"/>
                <wp:lineTo x="16174" y="21518"/>
                <wp:lineTo x="16379" y="21518"/>
                <wp:lineTo x="16379" y="20861"/>
                <wp:lineTo x="15970" y="18561"/>
                <wp:lineTo x="15765" y="18397"/>
                <wp:lineTo x="17608" y="16426"/>
                <wp:lineTo x="17198" y="15933"/>
                <wp:lineTo x="13513" y="15769"/>
                <wp:lineTo x="12080" y="13141"/>
                <wp:lineTo x="21702" y="12155"/>
                <wp:lineTo x="21702" y="11005"/>
                <wp:lineTo x="17403" y="10513"/>
                <wp:lineTo x="18427" y="7884"/>
                <wp:lineTo x="19245" y="5585"/>
                <wp:lineTo x="21088" y="5256"/>
                <wp:lineTo x="21702" y="4599"/>
                <wp:lineTo x="21498" y="2628"/>
                <wp:lineTo x="21702" y="1314"/>
                <wp:lineTo x="15151" y="164"/>
                <wp:lineTo x="7575" y="0"/>
                <wp:lineTo x="5323" y="0"/>
              </wp:wrapPolygon>
            </wp:wrapTight>
            <wp:docPr id="17" name="Рисунок 5" descr="vstavka.png"/>
            <wp:cNvGraphicFramePr/>
            <a:graphic xmlns:a="http://schemas.openxmlformats.org/drawingml/2006/main">
              <a:graphicData uri="http://schemas.openxmlformats.org/drawingml/2006/picture">
                <pic:pic xmlns:pic="http://schemas.openxmlformats.org/drawingml/2006/picture">
                  <pic:nvPicPr>
                    <pic:cNvPr id="5" name="Содержимое 4" descr="vstavka.png"/>
                    <pic:cNvPicPr>
                      <a:picLocks noGrp="1" noChangeAspect="1"/>
                    </pic:cNvPicPr>
                  </pic:nvPicPr>
                  <pic:blipFill>
                    <a:blip r:embed="rId16" cstate="print"/>
                    <a:stretch>
                      <a:fillRect/>
                    </a:stretch>
                  </pic:blipFill>
                  <pic:spPr>
                    <a:xfrm>
                      <a:off x="0" y="0"/>
                      <a:ext cx="2009775" cy="2505075"/>
                    </a:xfrm>
                    <a:prstGeom prst="rect">
                      <a:avLst/>
                    </a:prstGeom>
                  </pic:spPr>
                </pic:pic>
              </a:graphicData>
            </a:graphic>
          </wp:anchor>
        </w:drawing>
      </w:r>
      <w:r w:rsidR="008A5D72">
        <w:rPr>
          <w:rFonts w:ascii="Times New Roman" w:hAnsi="Times New Roman" w:cs="Times New Roman"/>
          <w:iCs/>
          <w:sz w:val="28"/>
          <w:szCs w:val="28"/>
        </w:rPr>
        <w:t xml:space="preserve">    </w:t>
      </w:r>
      <w:r w:rsidR="00320724" w:rsidRPr="003B41E7">
        <w:rPr>
          <w:rFonts w:ascii="Times New Roman" w:hAnsi="Times New Roman" w:cs="Times New Roman"/>
          <w:iCs/>
          <w:sz w:val="28"/>
          <w:szCs w:val="28"/>
        </w:rPr>
        <w:t>Заповедник основан в 1935-м году с целью разработки методов сохранения, восстановления и рационального природопользования экологических систем долины Хопра. Другой важнейшей задачей заповедника явилось сохранение и восстановление популяции русской выхухоли (</w:t>
      </w:r>
      <w:r w:rsidR="00320724" w:rsidRPr="003B41E7">
        <w:rPr>
          <w:rFonts w:ascii="Times New Roman" w:hAnsi="Times New Roman" w:cs="Times New Roman"/>
          <w:i/>
          <w:sz w:val="28"/>
          <w:szCs w:val="28"/>
          <w:shd w:val="clear" w:color="auto" w:fill="FFFFFF"/>
        </w:rPr>
        <w:t>Desmana</w:t>
      </w:r>
      <w:r>
        <w:rPr>
          <w:rFonts w:ascii="Times New Roman" w:hAnsi="Times New Roman" w:cs="Times New Roman"/>
          <w:i/>
          <w:sz w:val="28"/>
          <w:szCs w:val="28"/>
          <w:shd w:val="clear" w:color="auto" w:fill="FFFFFF"/>
        </w:rPr>
        <w:t xml:space="preserve"> </w:t>
      </w:r>
      <w:r w:rsidR="00320724" w:rsidRPr="003B41E7">
        <w:rPr>
          <w:rFonts w:ascii="Times New Roman" w:hAnsi="Times New Roman" w:cs="Times New Roman"/>
          <w:i/>
          <w:sz w:val="28"/>
          <w:szCs w:val="28"/>
          <w:shd w:val="clear" w:color="auto" w:fill="FFFFFF"/>
        </w:rPr>
        <w:t>moschata</w:t>
      </w:r>
      <w:r w:rsidR="00320724" w:rsidRPr="003B41E7">
        <w:rPr>
          <w:rFonts w:ascii="Times New Roman" w:hAnsi="Times New Roman" w:cs="Times New Roman"/>
          <w:iCs/>
          <w:sz w:val="28"/>
          <w:szCs w:val="28"/>
        </w:rPr>
        <w:t xml:space="preserve">). Центральная усадьба расположена в пос. Варварино (расположен в 20 км.от г. Новохоперск). </w:t>
      </w:r>
    </w:p>
    <w:p w:rsidR="00320724" w:rsidRDefault="00320724" w:rsidP="0089672D">
      <w:pPr>
        <w:shd w:val="clear" w:color="auto" w:fill="FFFFFF"/>
        <w:tabs>
          <w:tab w:val="left" w:pos="993"/>
        </w:tabs>
        <w:spacing w:after="0" w:line="240" w:lineRule="auto"/>
        <w:jc w:val="both"/>
        <w:rPr>
          <w:rFonts w:ascii="Times New Roman" w:hAnsi="Times New Roman" w:cs="Times New Roman"/>
          <w:iCs/>
          <w:sz w:val="28"/>
          <w:szCs w:val="28"/>
        </w:rPr>
      </w:pPr>
      <w:r w:rsidRPr="003B41E7">
        <w:rPr>
          <w:rFonts w:ascii="Times New Roman" w:hAnsi="Times New Roman" w:cs="Times New Roman"/>
          <w:iCs/>
          <w:sz w:val="28"/>
          <w:szCs w:val="28"/>
        </w:rPr>
        <w:t xml:space="preserve">Территориально Хоперский заповедник расположен в восточной части Воронежской области в пределах трех административных районов: Новохоперского, Поворинского и Грибановского. Территория заповедника вытянута на 50 км вдоль реки Хопер с севера на юг. Общая площадь заповедника составляет 16,2 тыс. гектаров. </w:t>
      </w:r>
      <w:r w:rsidR="00F94A0A" w:rsidRPr="00F94A0A">
        <w:rPr>
          <w:rFonts w:ascii="Times New Roman" w:eastAsia="Times New Roman" w:hAnsi="Times New Roman"/>
          <w:sz w:val="28"/>
          <w:szCs w:val="28"/>
        </w:rPr>
        <w:t>[</w:t>
      </w:r>
      <w:r w:rsidR="007E0DDA">
        <w:rPr>
          <w:rFonts w:ascii="Times New Roman" w:eastAsia="Times New Roman" w:hAnsi="Times New Roman"/>
          <w:sz w:val="28"/>
          <w:szCs w:val="28"/>
        </w:rPr>
        <w:t>7</w:t>
      </w:r>
      <w:r w:rsidR="00F94A0A" w:rsidRPr="00F94A0A">
        <w:rPr>
          <w:rFonts w:ascii="Times New Roman" w:eastAsia="Times New Roman" w:hAnsi="Times New Roman"/>
          <w:sz w:val="28"/>
          <w:szCs w:val="28"/>
        </w:rPr>
        <w:t>]</w:t>
      </w:r>
    </w:p>
    <w:p w:rsidR="00AB3F04" w:rsidRDefault="008A5D72" w:rsidP="008967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3F04" w:rsidRPr="0033034D">
        <w:rPr>
          <w:rFonts w:ascii="Times New Roman" w:hAnsi="Times New Roman" w:cs="Times New Roman"/>
          <w:sz w:val="28"/>
          <w:szCs w:val="28"/>
        </w:rPr>
        <w:t xml:space="preserve">Граничит </w:t>
      </w:r>
      <w:r w:rsidR="001459DF">
        <w:rPr>
          <w:rFonts w:ascii="Times New Roman" w:hAnsi="Times New Roman" w:cs="Times New Roman"/>
          <w:sz w:val="28"/>
          <w:szCs w:val="28"/>
        </w:rPr>
        <w:t xml:space="preserve">заповедник </w:t>
      </w:r>
      <w:r w:rsidR="00AB3F04" w:rsidRPr="0033034D">
        <w:rPr>
          <w:rFonts w:ascii="Times New Roman" w:hAnsi="Times New Roman" w:cs="Times New Roman"/>
          <w:sz w:val="28"/>
          <w:szCs w:val="28"/>
        </w:rPr>
        <w:t>с Новохопёрским, Грибановским, Поворинским районами. В заповеднике находится один из чистейших живых источников европейской части России – Хопёр.</w:t>
      </w:r>
      <w:r w:rsidR="007E0DDA">
        <w:rPr>
          <w:rFonts w:ascii="Times New Roman" w:hAnsi="Times New Roman" w:cs="Times New Roman"/>
          <w:sz w:val="28"/>
          <w:szCs w:val="28"/>
        </w:rPr>
        <w:t xml:space="preserve"> </w:t>
      </w:r>
      <w:r w:rsidR="001459DF">
        <w:rPr>
          <w:rFonts w:ascii="Times New Roman" w:hAnsi="Times New Roman" w:cs="Times New Roman"/>
          <w:sz w:val="28"/>
          <w:szCs w:val="28"/>
        </w:rPr>
        <w:t xml:space="preserve">Хоперский государственный природный заповедник </w:t>
      </w:r>
      <w:r w:rsidR="00AB3F04" w:rsidRPr="0033034D">
        <w:rPr>
          <w:rFonts w:ascii="Times New Roman" w:hAnsi="Times New Roman" w:cs="Times New Roman"/>
          <w:sz w:val="28"/>
          <w:szCs w:val="28"/>
        </w:rPr>
        <w:t>представляет собой уникальный природный комплекс с разнообразием растительного и животного мира.</w:t>
      </w:r>
      <w:r w:rsidR="00AB3F04" w:rsidRPr="0033034D">
        <w:rPr>
          <w:rFonts w:ascii="Times New Roman" w:hAnsi="Times New Roman" w:cs="Times New Roman"/>
          <w:sz w:val="28"/>
          <w:szCs w:val="28"/>
        </w:rPr>
        <w:br/>
        <w:t>Список высших растений насчитывает 10</w:t>
      </w:r>
      <w:r w:rsidR="00CF7404">
        <w:rPr>
          <w:rFonts w:ascii="Times New Roman" w:hAnsi="Times New Roman" w:cs="Times New Roman"/>
          <w:sz w:val="28"/>
          <w:szCs w:val="28"/>
        </w:rPr>
        <w:t>20</w:t>
      </w:r>
      <w:r w:rsidR="00AB3F04" w:rsidRPr="0033034D">
        <w:rPr>
          <w:rFonts w:ascii="Times New Roman" w:hAnsi="Times New Roman" w:cs="Times New Roman"/>
          <w:sz w:val="28"/>
          <w:szCs w:val="28"/>
        </w:rPr>
        <w:t xml:space="preserve"> видов. Здесь обитают 48 видов млекопитающих, 226 видов птиц, 38 видов рыб, 8 видов пресмыкающихся и столько же земноводных и около 6 тыс. видов насекомых. Многие представители растительного и животного мира являются редкими и занесены в Красную книгу. Среди них </w:t>
      </w:r>
      <w:r w:rsidR="00AB3F04" w:rsidRPr="001459DF">
        <w:rPr>
          <w:rFonts w:ascii="Times New Roman" w:hAnsi="Times New Roman" w:cs="Times New Roman"/>
          <w:i/>
          <w:sz w:val="28"/>
          <w:szCs w:val="28"/>
        </w:rPr>
        <w:t>водяной орех</w:t>
      </w:r>
      <w:r w:rsidR="00AB3F04" w:rsidRPr="0033034D">
        <w:rPr>
          <w:rFonts w:ascii="Times New Roman" w:hAnsi="Times New Roman" w:cs="Times New Roman"/>
          <w:sz w:val="28"/>
          <w:szCs w:val="28"/>
        </w:rPr>
        <w:t xml:space="preserve">, или </w:t>
      </w:r>
      <w:r w:rsidR="00AB3F04" w:rsidRPr="001459DF">
        <w:rPr>
          <w:rFonts w:ascii="Times New Roman" w:hAnsi="Times New Roman" w:cs="Times New Roman"/>
          <w:i/>
          <w:sz w:val="28"/>
          <w:szCs w:val="28"/>
        </w:rPr>
        <w:t>чилим</w:t>
      </w:r>
      <w:r w:rsidR="001459DF" w:rsidRPr="001459DF">
        <w:rPr>
          <w:rFonts w:ascii="Times New Roman" w:hAnsi="Times New Roman" w:cs="Times New Roman"/>
          <w:sz w:val="28"/>
          <w:szCs w:val="28"/>
        </w:rPr>
        <w:t>(именно он находится на гербе Новохоперского района</w:t>
      </w:r>
      <w:r w:rsidR="00CF7404">
        <w:rPr>
          <w:rFonts w:ascii="Times New Roman" w:hAnsi="Times New Roman" w:cs="Times New Roman"/>
          <w:sz w:val="28"/>
          <w:szCs w:val="28"/>
        </w:rPr>
        <w:t>!</w:t>
      </w:r>
      <w:r w:rsidR="001459DF" w:rsidRPr="001459DF">
        <w:rPr>
          <w:rFonts w:ascii="Times New Roman" w:hAnsi="Times New Roman" w:cs="Times New Roman"/>
          <w:sz w:val="28"/>
          <w:szCs w:val="28"/>
        </w:rPr>
        <w:t>)</w:t>
      </w:r>
      <w:r w:rsidR="00AB3F04" w:rsidRPr="0033034D">
        <w:rPr>
          <w:rFonts w:ascii="Times New Roman" w:hAnsi="Times New Roman" w:cs="Times New Roman"/>
          <w:sz w:val="28"/>
          <w:szCs w:val="28"/>
        </w:rPr>
        <w:t>, выхухоль, орлан-белохвост, беркут, могильник, змееяд, балобан, сапсан, скопа, жук-олень, пчела-плотник, сколия гигант, дыбка степная, махаон, и др.</w:t>
      </w:r>
      <w:r w:rsidR="00AB3F04" w:rsidRPr="0033034D">
        <w:rPr>
          <w:rFonts w:ascii="Times New Roman" w:hAnsi="Times New Roman" w:cs="Times New Roman"/>
          <w:sz w:val="28"/>
          <w:szCs w:val="28"/>
        </w:rPr>
        <w:br/>
        <w:t>Заповедник, созданный более полувека назад, имеет большой научный и экол</w:t>
      </w:r>
      <w:r w:rsidR="001459DF">
        <w:rPr>
          <w:rFonts w:ascii="Times New Roman" w:hAnsi="Times New Roman" w:cs="Times New Roman"/>
          <w:sz w:val="28"/>
          <w:szCs w:val="28"/>
        </w:rPr>
        <w:t>ого-просветительский потенциал. П</w:t>
      </w:r>
      <w:r w:rsidR="00AB3F04" w:rsidRPr="0033034D">
        <w:rPr>
          <w:rFonts w:ascii="Times New Roman" w:hAnsi="Times New Roman" w:cs="Times New Roman"/>
          <w:sz w:val="28"/>
          <w:szCs w:val="28"/>
        </w:rPr>
        <w:t>остоянный штат сотрудников, проводят наблюдения, составляют ежегодные сборники "Летопись природы". В комплексе действует хорошо разветвлённая служба охраны территории. Одна из важных идей заповедника – пропаганда идей охраны природы, повышение экологических знаний среди населения.</w:t>
      </w:r>
      <w:r w:rsidR="00F94A0A" w:rsidRPr="00F94A0A">
        <w:rPr>
          <w:rFonts w:ascii="Times New Roman" w:eastAsia="Times New Roman" w:hAnsi="Times New Roman"/>
          <w:sz w:val="28"/>
          <w:szCs w:val="28"/>
        </w:rPr>
        <w:t xml:space="preserve"> [</w:t>
      </w:r>
      <w:r w:rsidR="007E0DDA">
        <w:rPr>
          <w:rFonts w:ascii="Times New Roman" w:eastAsia="Times New Roman" w:hAnsi="Times New Roman"/>
          <w:sz w:val="28"/>
          <w:szCs w:val="28"/>
        </w:rPr>
        <w:t>4</w:t>
      </w:r>
      <w:r w:rsidR="00F94A0A">
        <w:rPr>
          <w:rFonts w:ascii="Times New Roman" w:eastAsia="Times New Roman" w:hAnsi="Times New Roman"/>
          <w:sz w:val="28"/>
          <w:szCs w:val="28"/>
        </w:rPr>
        <w:t>,</w:t>
      </w:r>
      <w:r w:rsidR="007E0DDA">
        <w:rPr>
          <w:rFonts w:ascii="Times New Roman" w:eastAsia="Times New Roman" w:hAnsi="Times New Roman"/>
          <w:sz w:val="28"/>
          <w:szCs w:val="28"/>
        </w:rPr>
        <w:t>6</w:t>
      </w:r>
      <w:r w:rsidR="00F94A0A" w:rsidRPr="00F94A0A">
        <w:rPr>
          <w:rFonts w:ascii="Times New Roman" w:eastAsia="Times New Roman" w:hAnsi="Times New Roman"/>
          <w:sz w:val="28"/>
          <w:szCs w:val="28"/>
        </w:rPr>
        <w:t>]</w:t>
      </w:r>
    </w:p>
    <w:p w:rsidR="00CF7404" w:rsidRDefault="008A5D72" w:rsidP="008967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7404" w:rsidRPr="006D7816">
        <w:rPr>
          <w:rFonts w:ascii="Times New Roman" w:hAnsi="Times New Roman" w:cs="Times New Roman"/>
          <w:sz w:val="28"/>
          <w:szCs w:val="28"/>
        </w:rPr>
        <w:t xml:space="preserve">На территории заповедника действуют 5 экологических маршрутов, Музей Природы, возможен сплав по территории заповедника на байдарках (по специальным разрешениям). При сплаве на байдарках на территории заповедника предусмотрены 3 стоянки, оборудованные кострищами, ящиками для мусора. Посещение территории заповедника возможно на личном транспорте, экологических троп – на автотранспорте заповедника (по предварительной договоренности). Территория заповедника очень красива – на экскурсии вы увидите заболоченные леса – черноольшаники, пойменные озера, дубравы, излучину р. Хопер, врезающуюся в высокий песчаный берег </w:t>
      </w:r>
      <w:r w:rsidR="00CF7404" w:rsidRPr="006D7816">
        <w:rPr>
          <w:rFonts w:ascii="Times New Roman" w:hAnsi="Times New Roman" w:cs="Times New Roman"/>
          <w:sz w:val="28"/>
          <w:szCs w:val="28"/>
        </w:rPr>
        <w:lastRenderedPageBreak/>
        <w:t>с очень красивой песчаной косой на противоположном берегу, вид на заповедник с высокого правого берега.</w:t>
      </w:r>
      <w:r w:rsidR="007B46D7">
        <w:rPr>
          <w:rFonts w:ascii="Times New Roman" w:hAnsi="Times New Roman" w:cs="Times New Roman"/>
          <w:sz w:val="28"/>
          <w:szCs w:val="28"/>
        </w:rPr>
        <w:t xml:space="preserve"> (приложение)</w:t>
      </w:r>
    </w:p>
    <w:p w:rsidR="0089672D" w:rsidRDefault="0089672D" w:rsidP="006222AC">
      <w:pPr>
        <w:shd w:val="clear" w:color="auto" w:fill="FFFFFF"/>
        <w:tabs>
          <w:tab w:val="left" w:pos="993"/>
        </w:tabs>
        <w:spacing w:after="0"/>
        <w:jc w:val="center"/>
        <w:rPr>
          <w:rFonts w:ascii="Times New Roman" w:hAnsi="Times New Roman" w:cs="Times New Roman"/>
          <w:sz w:val="28"/>
          <w:szCs w:val="28"/>
        </w:rPr>
      </w:pPr>
    </w:p>
    <w:p w:rsidR="006222AC" w:rsidRPr="006222AC" w:rsidRDefault="006222AC" w:rsidP="006222AC">
      <w:pPr>
        <w:shd w:val="clear" w:color="auto" w:fill="FFFFFF"/>
        <w:tabs>
          <w:tab w:val="left" w:pos="993"/>
        </w:tabs>
        <w:spacing w:after="0"/>
        <w:jc w:val="center"/>
        <w:rPr>
          <w:rFonts w:ascii="Times New Roman" w:hAnsi="Times New Roman" w:cs="Times New Roman"/>
          <w:b/>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.5. </w:t>
      </w:r>
      <w:r w:rsidRPr="006222AC">
        <w:rPr>
          <w:rFonts w:ascii="Times New Roman" w:hAnsi="Times New Roman" w:cs="Times New Roman"/>
          <w:b/>
          <w:sz w:val="28"/>
          <w:szCs w:val="28"/>
        </w:rPr>
        <w:t>Новохоперская аномальная зона</w:t>
      </w:r>
      <w:r w:rsidR="00F46DF6">
        <w:rPr>
          <w:rFonts w:ascii="Times New Roman" w:hAnsi="Times New Roman" w:cs="Times New Roman"/>
          <w:b/>
          <w:sz w:val="28"/>
          <w:szCs w:val="28"/>
        </w:rPr>
        <w:t xml:space="preserve"> (НАЗ)</w:t>
      </w:r>
    </w:p>
    <w:p w:rsidR="006222AC" w:rsidRDefault="007E0DDA" w:rsidP="00F46DF6">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0724" w:rsidRPr="003B41E7">
        <w:rPr>
          <w:rFonts w:ascii="Times New Roman" w:hAnsi="Times New Roman" w:cs="Times New Roman"/>
          <w:sz w:val="28"/>
          <w:szCs w:val="28"/>
        </w:rPr>
        <w:t>Неподалеку от Новохоперска, на берегу Хопра, в месте Новохоперского тектонического разлома земной коры, находится место с необычайной концентрацией аномальных явлений - ЖЕЛТОЯР. Одна из сильнейших аномальных зон России, которую называют Новохоперской из-за близости к этому городу. Изучением этого места занимается Воронежская лаборатория по изучению аномальных явлений. Многочисленные экспедиции, организованные известным исследователем Генрихом Силановым, обнаружили феномены, которые не в состоянии объяснить современная наука. На фотоснимках запечатлены НЛО разных форм, плазменные шары. Открыт удивительный эффект «памяти поля»: на плёнке можно различить силуэты людей и</w:t>
      </w:r>
      <w:r>
        <w:rPr>
          <w:rFonts w:ascii="Times New Roman" w:hAnsi="Times New Roman" w:cs="Times New Roman"/>
          <w:sz w:val="28"/>
          <w:szCs w:val="28"/>
        </w:rPr>
        <w:t xml:space="preserve"> </w:t>
      </w:r>
      <w:r w:rsidR="00320724" w:rsidRPr="003B41E7">
        <w:rPr>
          <w:rFonts w:ascii="Times New Roman" w:hAnsi="Times New Roman" w:cs="Times New Roman"/>
          <w:sz w:val="28"/>
          <w:szCs w:val="28"/>
        </w:rPr>
        <w:t>предметов, находившихся на фотографируемом месте десятилетия назад.</w:t>
      </w:r>
      <w:r w:rsidR="00F94A0A" w:rsidRPr="00F94A0A">
        <w:rPr>
          <w:rFonts w:ascii="Times New Roman" w:eastAsia="Times New Roman" w:hAnsi="Times New Roman"/>
          <w:sz w:val="28"/>
          <w:szCs w:val="28"/>
        </w:rPr>
        <w:t>[</w:t>
      </w:r>
      <w:r>
        <w:rPr>
          <w:rFonts w:ascii="Times New Roman" w:eastAsia="Times New Roman" w:hAnsi="Times New Roman"/>
          <w:sz w:val="28"/>
          <w:szCs w:val="28"/>
        </w:rPr>
        <w:t>4</w:t>
      </w:r>
      <w:r w:rsidR="00F94A0A" w:rsidRPr="00F94A0A">
        <w:rPr>
          <w:rFonts w:ascii="Times New Roman" w:eastAsia="Times New Roman" w:hAnsi="Times New Roman"/>
          <w:sz w:val="28"/>
          <w:szCs w:val="28"/>
        </w:rPr>
        <w:t>]</w:t>
      </w:r>
      <w:r>
        <w:rPr>
          <w:rFonts w:ascii="Times New Roman" w:eastAsia="Times New Roman" w:hAnsi="Times New Roman"/>
          <w:sz w:val="28"/>
          <w:szCs w:val="28"/>
        </w:rPr>
        <w:t xml:space="preserve"> </w:t>
      </w:r>
      <w:r w:rsidR="007B46D7">
        <w:rPr>
          <w:rFonts w:ascii="Times New Roman" w:hAnsi="Times New Roman" w:cs="Times New Roman"/>
          <w:sz w:val="28"/>
          <w:szCs w:val="28"/>
        </w:rPr>
        <w:t>(приложение)</w:t>
      </w:r>
    </w:p>
    <w:p w:rsidR="00674F10" w:rsidRDefault="00674F10" w:rsidP="00C5433B">
      <w:pPr>
        <w:shd w:val="clear" w:color="auto" w:fill="FFFFFF"/>
        <w:tabs>
          <w:tab w:val="left" w:pos="993"/>
        </w:tabs>
        <w:spacing w:after="0"/>
        <w:jc w:val="both"/>
        <w:rPr>
          <w:rFonts w:ascii="Times New Roman" w:hAnsi="Times New Roman" w:cs="Times New Roman"/>
          <w:sz w:val="28"/>
          <w:szCs w:val="28"/>
        </w:rPr>
      </w:pPr>
    </w:p>
    <w:p w:rsidR="00674F10" w:rsidRPr="00B603E4" w:rsidRDefault="00F94A0A" w:rsidP="00F94A0A">
      <w:pPr>
        <w:shd w:val="clear" w:color="auto" w:fill="FFFFFF"/>
        <w:tabs>
          <w:tab w:val="left" w:pos="993"/>
        </w:tabs>
        <w:spacing w:after="0"/>
        <w:jc w:val="center"/>
        <w:rPr>
          <w:rFonts w:ascii="Times New Roman" w:hAnsi="Times New Roman" w:cs="Times New Roman"/>
          <w:b/>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.6. </w:t>
      </w:r>
      <w:r w:rsidR="00674F10" w:rsidRPr="00B603E4">
        <w:rPr>
          <w:rFonts w:ascii="Times New Roman" w:hAnsi="Times New Roman" w:cs="Times New Roman"/>
          <w:b/>
          <w:sz w:val="28"/>
          <w:szCs w:val="28"/>
        </w:rPr>
        <w:t>И</w:t>
      </w:r>
      <w:r w:rsidR="00B603E4" w:rsidRPr="00B603E4">
        <w:rPr>
          <w:rFonts w:ascii="Times New Roman" w:hAnsi="Times New Roman" w:cs="Times New Roman"/>
          <w:b/>
          <w:sz w:val="28"/>
          <w:szCs w:val="28"/>
        </w:rPr>
        <w:t xml:space="preserve">сторическая справка села </w:t>
      </w:r>
      <w:r w:rsidR="00674F10" w:rsidRPr="00B603E4">
        <w:rPr>
          <w:rFonts w:ascii="Times New Roman" w:hAnsi="Times New Roman" w:cs="Times New Roman"/>
          <w:b/>
          <w:sz w:val="28"/>
          <w:szCs w:val="28"/>
        </w:rPr>
        <w:t>Алфёровка</w:t>
      </w:r>
    </w:p>
    <w:p w:rsidR="001E181F" w:rsidRPr="00AE4C36" w:rsidRDefault="00854BC6" w:rsidP="00F46DF6">
      <w:pPr>
        <w:spacing w:after="0" w:line="240" w:lineRule="auto"/>
        <w:ind w:firstLine="567"/>
        <w:jc w:val="both"/>
        <w:rPr>
          <w:rFonts w:ascii="Times New Roman" w:eastAsia="Times New Roman" w:hAnsi="Times New Roman" w:cs="Times New Roman"/>
          <w:color w:val="202118"/>
          <w:sz w:val="28"/>
          <w:szCs w:val="28"/>
        </w:rPr>
      </w:pPr>
      <w:r w:rsidRPr="00AE4C36">
        <w:rPr>
          <w:rFonts w:ascii="Times New Roman" w:eastAsia="Times New Roman" w:hAnsi="Times New Roman" w:cs="Times New Roman"/>
          <w:b/>
          <w:bCs/>
          <w:noProof/>
          <w:color w:val="000000"/>
          <w:sz w:val="28"/>
          <w:szCs w:val="28"/>
        </w:rPr>
        <w:drawing>
          <wp:anchor distT="0" distB="0" distL="114300" distR="114300" simplePos="0" relativeHeight="251674624" behindDoc="0" locked="0" layoutInCell="1" allowOverlap="1">
            <wp:simplePos x="0" y="0"/>
            <wp:positionH relativeFrom="column">
              <wp:posOffset>3702050</wp:posOffset>
            </wp:positionH>
            <wp:positionV relativeFrom="paragraph">
              <wp:posOffset>55880</wp:posOffset>
            </wp:positionV>
            <wp:extent cx="2167255" cy="1495425"/>
            <wp:effectExtent l="76200" t="57150" r="99695" b="47625"/>
            <wp:wrapSquare wrapText="bothSides"/>
            <wp:docPr id="15" name="Рисунок 2" descr="http://36on.ru/uploads/ckeditor/pictures/9775/content_big_2015_10_01_Vv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6on.ru/uploads/ckeditor/pictures/9775/content_big_2015_10_01_Vv112.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255" cy="1495425"/>
                    </a:xfrm>
                    <a:prstGeom prst="rect">
                      <a:avLst/>
                    </a:prstGeom>
                    <a:noFill/>
                    <a:ln>
                      <a:noFill/>
                    </a:ln>
                    <a:effectLst>
                      <a:outerShdw blurRad="63500" sx="102000" sy="102000" algn="ctr" rotWithShape="0">
                        <a:prstClr val="black">
                          <a:alpha val="40000"/>
                        </a:prstClr>
                      </a:outerShdw>
                    </a:effectLst>
                  </pic:spPr>
                </pic:pic>
              </a:graphicData>
            </a:graphic>
          </wp:anchor>
        </w:drawing>
      </w:r>
      <w:r w:rsidR="001E181F" w:rsidRPr="00AE4C36">
        <w:rPr>
          <w:rFonts w:ascii="Times New Roman" w:eastAsia="Times New Roman" w:hAnsi="Times New Roman" w:cs="Times New Roman"/>
          <w:b/>
          <w:bCs/>
          <w:color w:val="000000"/>
          <w:sz w:val="28"/>
          <w:szCs w:val="28"/>
        </w:rPr>
        <w:t>Село Алфёровка</w:t>
      </w:r>
      <w:r w:rsidR="001E181F" w:rsidRPr="00AE4C36">
        <w:rPr>
          <w:rFonts w:ascii="Times New Roman" w:eastAsia="Times New Roman" w:hAnsi="Times New Roman" w:cs="Times New Roman"/>
          <w:color w:val="000000"/>
          <w:sz w:val="28"/>
          <w:szCs w:val="28"/>
        </w:rPr>
        <w:t> расположено в северной части Новохоперского муниципального района  Воронежской области, на правом берегу реки  Хопер.Площадь территории села  – 10588,11 га. Южную часть территории занимает Хоперский государственный заповедник. В юго-восточной и центральной части села расположено множество озер и болот. Земли сельскохозяйственного назначения  сформированы в восточной  и центральной части территории села.</w:t>
      </w:r>
    </w:p>
    <w:p w:rsidR="001E181F" w:rsidRPr="00AE4C36" w:rsidRDefault="001E181F" w:rsidP="00F46DF6">
      <w:pPr>
        <w:spacing w:after="0" w:line="240" w:lineRule="auto"/>
        <w:ind w:firstLine="567"/>
        <w:jc w:val="both"/>
        <w:rPr>
          <w:rFonts w:ascii="Times New Roman" w:eastAsia="Times New Roman" w:hAnsi="Times New Roman" w:cs="Times New Roman"/>
          <w:color w:val="202118"/>
          <w:sz w:val="28"/>
          <w:szCs w:val="28"/>
        </w:rPr>
      </w:pPr>
      <w:r w:rsidRPr="00AE4C36">
        <w:rPr>
          <w:rFonts w:ascii="Times New Roman" w:eastAsia="Times New Roman" w:hAnsi="Times New Roman" w:cs="Times New Roman"/>
          <w:color w:val="000000"/>
          <w:sz w:val="28"/>
          <w:szCs w:val="28"/>
        </w:rPr>
        <w:t>Село Алфёровка основано в 1716-1717г.г. С 1779 года  и до начала ХХ века владельцами села являлись князь Потемкин, Шемякин, сенатор Апраксин, князь Долгоруков.</w:t>
      </w:r>
    </w:p>
    <w:p w:rsidR="001E181F" w:rsidRPr="00AE4C36" w:rsidRDefault="001E181F" w:rsidP="00F46DF6">
      <w:pPr>
        <w:spacing w:after="0" w:line="240" w:lineRule="auto"/>
        <w:ind w:firstLine="567"/>
        <w:jc w:val="both"/>
        <w:rPr>
          <w:rFonts w:ascii="Times New Roman" w:eastAsia="Times New Roman" w:hAnsi="Times New Roman" w:cs="Times New Roman"/>
          <w:color w:val="202118"/>
          <w:sz w:val="28"/>
          <w:szCs w:val="28"/>
        </w:rPr>
      </w:pPr>
      <w:r w:rsidRPr="00AE4C36">
        <w:rPr>
          <w:rFonts w:ascii="Times New Roman" w:eastAsia="Times New Roman" w:hAnsi="Times New Roman" w:cs="Times New Roman"/>
          <w:color w:val="000000"/>
          <w:sz w:val="28"/>
          <w:szCs w:val="28"/>
        </w:rPr>
        <w:t>В годы Великой Отечественной войны, в период 1941–1945 гг., Алфёровка находилась в ближайшем тылу Советских войск. Послевоенное развитие основывалось на сельском хозяйстве (посевы зерновых, подсолнечника и сахарной свеклы).</w:t>
      </w:r>
      <w:r w:rsidR="00B603E4" w:rsidRPr="00AE4C36">
        <w:rPr>
          <w:rFonts w:ascii="Times New Roman" w:eastAsia="Times New Roman" w:hAnsi="Times New Roman" w:cs="Times New Roman"/>
          <w:sz w:val="28"/>
          <w:szCs w:val="28"/>
        </w:rPr>
        <w:t>[</w:t>
      </w:r>
      <w:r w:rsidR="007E0DDA">
        <w:rPr>
          <w:rFonts w:ascii="Times New Roman" w:eastAsia="Times New Roman" w:hAnsi="Times New Roman" w:cs="Times New Roman"/>
          <w:sz w:val="28"/>
          <w:szCs w:val="28"/>
        </w:rPr>
        <w:t>8</w:t>
      </w:r>
      <w:r w:rsidR="00B603E4" w:rsidRPr="00AE4C36">
        <w:rPr>
          <w:rFonts w:ascii="Times New Roman" w:eastAsia="Times New Roman" w:hAnsi="Times New Roman" w:cs="Times New Roman"/>
          <w:sz w:val="28"/>
          <w:szCs w:val="28"/>
        </w:rPr>
        <w:t>]</w:t>
      </w:r>
    </w:p>
    <w:p w:rsidR="00436EE1" w:rsidRPr="00AE4C36" w:rsidRDefault="007E0DDA" w:rsidP="00F46DF6">
      <w:pPr>
        <w:spacing w:after="0" w:line="240" w:lineRule="auto"/>
        <w:jc w:val="both"/>
        <w:rPr>
          <w:rFonts w:ascii="Times New Roman" w:hAnsi="Times New Roman" w:cs="Times New Roman"/>
          <w:sz w:val="28"/>
          <w:szCs w:val="28"/>
        </w:rPr>
      </w:pPr>
      <w:r>
        <w:rPr>
          <w:rFonts w:ascii="Times New Roman" w:eastAsia="Times New Roman" w:hAnsi="Times New Roman" w:cs="Times New Roman"/>
          <w:bCs/>
          <w:color w:val="202118"/>
          <w:sz w:val="28"/>
          <w:szCs w:val="28"/>
        </w:rPr>
        <w:t xml:space="preserve">    </w:t>
      </w:r>
      <w:r w:rsidR="00B603E4" w:rsidRPr="00AE4C36">
        <w:rPr>
          <w:rFonts w:ascii="Times New Roman" w:eastAsia="Times New Roman" w:hAnsi="Times New Roman" w:cs="Times New Roman"/>
          <w:bCs/>
          <w:color w:val="202118"/>
          <w:sz w:val="28"/>
          <w:szCs w:val="28"/>
        </w:rPr>
        <w:t>В преддверии празднования 300-летия села были отремонтированы многие объекты социальной инфраструктуры, оформлены места отдыха. Для приезжающих на отдых разработан э</w:t>
      </w:r>
      <w:r w:rsidR="001E181F" w:rsidRPr="00AE4C36">
        <w:rPr>
          <w:rFonts w:ascii="Times New Roman" w:eastAsia="Times New Roman" w:hAnsi="Times New Roman" w:cs="Times New Roman"/>
          <w:bCs/>
          <w:color w:val="202118"/>
          <w:sz w:val="28"/>
          <w:szCs w:val="28"/>
        </w:rPr>
        <w:t>кскурсионно-туристский маршрут «Алферовская тропа»</w:t>
      </w:r>
      <w:r w:rsidR="00B603E4" w:rsidRPr="00AE4C36">
        <w:rPr>
          <w:rFonts w:ascii="Times New Roman" w:eastAsia="Times New Roman" w:hAnsi="Times New Roman" w:cs="Times New Roman"/>
          <w:bCs/>
          <w:color w:val="202118"/>
          <w:sz w:val="28"/>
          <w:szCs w:val="28"/>
        </w:rPr>
        <w:t>. Маршрут включает</w:t>
      </w:r>
      <w:r w:rsidR="001E181F" w:rsidRPr="00AE4C36">
        <w:rPr>
          <w:rFonts w:ascii="Times New Roman" w:eastAsia="Times New Roman" w:hAnsi="Times New Roman" w:cs="Times New Roman"/>
          <w:color w:val="202118"/>
          <w:sz w:val="28"/>
          <w:szCs w:val="28"/>
        </w:rPr>
        <w:t xml:space="preserve"> смотровую площадку, расположенную на крутом берегу </w:t>
      </w:r>
      <w:r w:rsidR="00B603E4" w:rsidRPr="00AE4C36">
        <w:rPr>
          <w:rFonts w:ascii="Times New Roman" w:eastAsia="Times New Roman" w:hAnsi="Times New Roman" w:cs="Times New Roman"/>
          <w:color w:val="202118"/>
          <w:sz w:val="28"/>
          <w:szCs w:val="28"/>
        </w:rPr>
        <w:t xml:space="preserve">реки </w:t>
      </w:r>
      <w:r w:rsidR="001E181F" w:rsidRPr="00AE4C36">
        <w:rPr>
          <w:rFonts w:ascii="Times New Roman" w:eastAsia="Times New Roman" w:hAnsi="Times New Roman" w:cs="Times New Roman"/>
          <w:color w:val="202118"/>
          <w:sz w:val="28"/>
          <w:szCs w:val="28"/>
        </w:rPr>
        <w:t>Хоп</w:t>
      </w:r>
      <w:r w:rsidR="00B603E4" w:rsidRPr="00AE4C36">
        <w:rPr>
          <w:rFonts w:ascii="Times New Roman" w:eastAsia="Times New Roman" w:hAnsi="Times New Roman" w:cs="Times New Roman"/>
          <w:color w:val="202118"/>
          <w:sz w:val="28"/>
          <w:szCs w:val="28"/>
        </w:rPr>
        <w:t>е</w:t>
      </w:r>
      <w:r w:rsidR="001E181F" w:rsidRPr="00AE4C36">
        <w:rPr>
          <w:rFonts w:ascii="Times New Roman" w:eastAsia="Times New Roman" w:hAnsi="Times New Roman" w:cs="Times New Roman"/>
          <w:color w:val="202118"/>
          <w:sz w:val="28"/>
          <w:szCs w:val="28"/>
        </w:rPr>
        <w:t>р, школьный краеведческий музей «Мои истоки», Никольский храм, построенный в 2012 году</w:t>
      </w:r>
      <w:r w:rsidR="00B603E4" w:rsidRPr="00AE4C36">
        <w:rPr>
          <w:rFonts w:ascii="Times New Roman" w:eastAsia="Times New Roman" w:hAnsi="Times New Roman" w:cs="Times New Roman"/>
          <w:color w:val="202118"/>
          <w:sz w:val="28"/>
          <w:szCs w:val="28"/>
        </w:rPr>
        <w:t xml:space="preserve"> и другие интересные объекты. И, конечно</w:t>
      </w:r>
      <w:r w:rsidR="001E181F" w:rsidRPr="00AE4C36">
        <w:rPr>
          <w:rFonts w:ascii="Times New Roman" w:eastAsia="Times New Roman" w:hAnsi="Times New Roman" w:cs="Times New Roman"/>
          <w:color w:val="202118"/>
          <w:sz w:val="28"/>
          <w:szCs w:val="28"/>
        </w:rPr>
        <w:t xml:space="preserve">, </w:t>
      </w:r>
      <w:r w:rsidR="00B603E4" w:rsidRPr="00AE4C36">
        <w:rPr>
          <w:rFonts w:ascii="Times New Roman" w:eastAsia="Times New Roman" w:hAnsi="Times New Roman" w:cs="Times New Roman"/>
          <w:color w:val="202118"/>
          <w:sz w:val="28"/>
          <w:szCs w:val="28"/>
        </w:rPr>
        <w:t xml:space="preserve">каждый, кто посетил село, приходит поклониться </w:t>
      </w:r>
      <w:r w:rsidR="001E181F" w:rsidRPr="00AE4C36">
        <w:rPr>
          <w:rFonts w:ascii="Times New Roman" w:eastAsia="Times New Roman" w:hAnsi="Times New Roman" w:cs="Times New Roman"/>
          <w:color w:val="202118"/>
          <w:sz w:val="28"/>
          <w:szCs w:val="28"/>
        </w:rPr>
        <w:t>Велик</w:t>
      </w:r>
      <w:r w:rsidR="00B603E4" w:rsidRPr="00AE4C36">
        <w:rPr>
          <w:rFonts w:ascii="Times New Roman" w:eastAsia="Times New Roman" w:hAnsi="Times New Roman" w:cs="Times New Roman"/>
          <w:color w:val="202118"/>
          <w:sz w:val="28"/>
          <w:szCs w:val="28"/>
        </w:rPr>
        <w:t>ому</w:t>
      </w:r>
      <w:r w:rsidR="001E181F" w:rsidRPr="00AE4C36">
        <w:rPr>
          <w:rFonts w:ascii="Times New Roman" w:eastAsia="Times New Roman" w:hAnsi="Times New Roman" w:cs="Times New Roman"/>
          <w:color w:val="202118"/>
          <w:sz w:val="28"/>
          <w:szCs w:val="28"/>
        </w:rPr>
        <w:t xml:space="preserve"> Дуб</w:t>
      </w:r>
      <w:r w:rsidR="00B603E4" w:rsidRPr="00AE4C36">
        <w:rPr>
          <w:rFonts w:ascii="Times New Roman" w:eastAsia="Times New Roman" w:hAnsi="Times New Roman" w:cs="Times New Roman"/>
          <w:color w:val="202118"/>
          <w:sz w:val="28"/>
          <w:szCs w:val="28"/>
        </w:rPr>
        <w:t>у</w:t>
      </w:r>
      <w:r w:rsidR="001E181F" w:rsidRPr="00AE4C36">
        <w:rPr>
          <w:rFonts w:ascii="Times New Roman" w:eastAsia="Times New Roman" w:hAnsi="Times New Roman" w:cs="Times New Roman"/>
          <w:color w:val="202118"/>
          <w:sz w:val="28"/>
          <w:szCs w:val="28"/>
        </w:rPr>
        <w:t xml:space="preserve">, который обладает чудодейственной силой, и </w:t>
      </w:r>
      <w:r w:rsidR="001E181F" w:rsidRPr="00AE4C36">
        <w:rPr>
          <w:rFonts w:ascii="Times New Roman" w:eastAsia="Times New Roman" w:hAnsi="Times New Roman" w:cs="Times New Roman"/>
          <w:color w:val="202118"/>
          <w:sz w:val="28"/>
          <w:szCs w:val="28"/>
        </w:rPr>
        <w:lastRenderedPageBreak/>
        <w:t>является визитной карточкой Алферовки.</w:t>
      </w:r>
      <w:r w:rsidR="006B559A" w:rsidRPr="00AE4C36">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006B559A" w:rsidRPr="00AE4C36">
        <w:rPr>
          <w:rFonts w:ascii="Times New Roman" w:eastAsia="Times New Roman" w:hAnsi="Times New Roman" w:cs="Times New Roman"/>
          <w:sz w:val="28"/>
          <w:szCs w:val="28"/>
        </w:rPr>
        <w:t>]</w:t>
      </w:r>
      <w:r w:rsidR="00436EE1" w:rsidRPr="00AE4C36">
        <w:rPr>
          <w:rFonts w:ascii="Times New Roman" w:hAnsi="Times New Roman" w:cs="Times New Roman"/>
          <w:sz w:val="28"/>
          <w:szCs w:val="28"/>
        </w:rPr>
        <w:t xml:space="preserve"> Селу Алферовка исполняется 300 лет в 2017 году. Официальное открытие памятника живой природы стало бы прекрасным подарком жителям района и гостям-туристам.</w:t>
      </w:r>
      <w:r w:rsidR="008172F2">
        <w:rPr>
          <w:rFonts w:ascii="Times New Roman" w:hAnsi="Times New Roman" w:cs="Times New Roman"/>
          <w:sz w:val="28"/>
          <w:szCs w:val="28"/>
        </w:rPr>
        <w:t xml:space="preserve"> </w:t>
      </w:r>
      <w:r w:rsidR="00436EE1" w:rsidRPr="00AE4C36">
        <w:rPr>
          <w:rFonts w:ascii="Times New Roman" w:hAnsi="Times New Roman" w:cs="Times New Roman"/>
          <w:sz w:val="28"/>
          <w:szCs w:val="28"/>
        </w:rPr>
        <w:t>Высота дуба – 31 м, обхват дерева – 479 см. Примерный возраст по предварительной оценке специалистов – 180 лет.</w:t>
      </w:r>
      <w:r w:rsidR="008172F2" w:rsidRPr="008172F2">
        <w:rPr>
          <w:rFonts w:ascii="Times New Roman" w:eastAsia="Times New Roman" w:hAnsi="Times New Roman" w:cs="Times New Roman"/>
          <w:sz w:val="28"/>
          <w:szCs w:val="28"/>
        </w:rPr>
        <w:t xml:space="preserve"> </w:t>
      </w:r>
      <w:r w:rsidR="008172F2">
        <w:rPr>
          <w:rFonts w:ascii="Times New Roman" w:eastAsia="Times New Roman" w:hAnsi="Times New Roman" w:cs="Times New Roman"/>
          <w:sz w:val="28"/>
          <w:szCs w:val="28"/>
        </w:rPr>
        <w:t>[9</w:t>
      </w:r>
      <w:r w:rsidR="008172F2" w:rsidRPr="00AE4C36">
        <w:rPr>
          <w:rFonts w:ascii="Times New Roman" w:eastAsia="Times New Roman" w:hAnsi="Times New Roman" w:cs="Times New Roman"/>
          <w:sz w:val="28"/>
          <w:szCs w:val="28"/>
        </w:rPr>
        <w:t>]</w:t>
      </w:r>
    </w:p>
    <w:p w:rsidR="001E181F" w:rsidRDefault="004B21DA" w:rsidP="004B21DA">
      <w:pPr>
        <w:spacing w:after="0" w:line="360" w:lineRule="auto"/>
        <w:jc w:val="center"/>
        <w:rPr>
          <w:rFonts w:ascii="Times New Roman" w:eastAsia="Times New Roman" w:hAnsi="Times New Roman" w:cs="Times New Roman"/>
          <w:b/>
          <w:sz w:val="28"/>
          <w:szCs w:val="28"/>
        </w:rPr>
      </w:pPr>
      <w:r w:rsidRPr="004B21DA">
        <w:rPr>
          <w:rFonts w:ascii="Times New Roman" w:eastAsia="Times New Roman" w:hAnsi="Times New Roman" w:cs="Times New Roman"/>
          <w:sz w:val="28"/>
          <w:szCs w:val="28"/>
          <w:lang w:val="en-US"/>
        </w:rPr>
        <w:t>I</w:t>
      </w:r>
      <w:r w:rsidRPr="004B21D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4B21DA">
        <w:rPr>
          <w:rFonts w:ascii="Times New Roman" w:eastAsia="Times New Roman" w:hAnsi="Times New Roman" w:cs="Times New Roman"/>
          <w:b/>
          <w:sz w:val="28"/>
          <w:szCs w:val="28"/>
        </w:rPr>
        <w:t>Село Пыховка</w:t>
      </w:r>
    </w:p>
    <w:p w:rsidR="004B21DA" w:rsidRDefault="004B21DA" w:rsidP="00F46DF6">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202118"/>
          <w:sz w:val="28"/>
          <w:szCs w:val="28"/>
        </w:rPr>
        <w:t xml:space="preserve">     </w:t>
      </w:r>
      <w:r w:rsidRPr="003C5167">
        <w:rPr>
          <w:rFonts w:ascii="Times New Roman" w:eastAsia="Times New Roman" w:hAnsi="Times New Roman" w:cs="Times New Roman"/>
          <w:bCs/>
          <w:sz w:val="28"/>
          <w:szCs w:val="28"/>
        </w:rPr>
        <w:t>Село Пыховка  расположено в 15 километрах от рай</w:t>
      </w:r>
      <w:r>
        <w:rPr>
          <w:rFonts w:ascii="Times New Roman" w:eastAsia="Times New Roman" w:hAnsi="Times New Roman" w:cs="Times New Roman"/>
          <w:bCs/>
          <w:sz w:val="28"/>
          <w:szCs w:val="28"/>
        </w:rPr>
        <w:t xml:space="preserve">онного </w:t>
      </w:r>
      <w:r w:rsidRPr="003C5167">
        <w:rPr>
          <w:rFonts w:ascii="Times New Roman" w:eastAsia="Times New Roman" w:hAnsi="Times New Roman" w:cs="Times New Roman"/>
          <w:bCs/>
          <w:sz w:val="28"/>
          <w:szCs w:val="28"/>
        </w:rPr>
        <w:t>центра</w:t>
      </w:r>
      <w:r>
        <w:rPr>
          <w:rFonts w:ascii="Times New Roman" w:eastAsia="Times New Roman" w:hAnsi="Times New Roman" w:cs="Times New Roman"/>
          <w:bCs/>
          <w:sz w:val="28"/>
          <w:szCs w:val="28"/>
        </w:rPr>
        <w:t xml:space="preserve"> – </w:t>
      </w:r>
    </w:p>
    <w:p w:rsidR="004B21DA" w:rsidRPr="004B21DA" w:rsidRDefault="004B21DA" w:rsidP="00F46D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г. Новохоперск</w:t>
      </w:r>
      <w:r w:rsidRPr="003C5167">
        <w:rPr>
          <w:rFonts w:ascii="Times New Roman" w:eastAsia="Times New Roman" w:hAnsi="Times New Roman" w:cs="Times New Roman"/>
          <w:bCs/>
          <w:sz w:val="28"/>
          <w:szCs w:val="28"/>
        </w:rPr>
        <w:t>, на правом берегу реки Савала, в её нижнем течении. Датой основания Пыховки считается 1717 год. Название сел</w:t>
      </w:r>
      <w:r>
        <w:rPr>
          <w:rFonts w:ascii="Times New Roman" w:eastAsia="Times New Roman" w:hAnsi="Times New Roman" w:cs="Times New Roman"/>
          <w:bCs/>
          <w:sz w:val="28"/>
          <w:szCs w:val="28"/>
        </w:rPr>
        <w:t>у дала</w:t>
      </w:r>
      <w:r w:rsidRPr="003C5167">
        <w:rPr>
          <w:rFonts w:ascii="Times New Roman" w:eastAsia="Times New Roman" w:hAnsi="Times New Roman" w:cs="Times New Roman"/>
          <w:bCs/>
          <w:sz w:val="28"/>
          <w:szCs w:val="28"/>
        </w:rPr>
        <w:t xml:space="preserve"> речк</w:t>
      </w:r>
      <w:r>
        <w:rPr>
          <w:rFonts w:ascii="Times New Roman" w:eastAsia="Times New Roman" w:hAnsi="Times New Roman" w:cs="Times New Roman"/>
          <w:bCs/>
          <w:sz w:val="28"/>
          <w:szCs w:val="28"/>
        </w:rPr>
        <w:t>а</w:t>
      </w:r>
      <w:r w:rsidRPr="003C5167">
        <w:rPr>
          <w:rFonts w:ascii="Times New Roman" w:eastAsia="Times New Roman" w:hAnsi="Times New Roman" w:cs="Times New Roman"/>
          <w:bCs/>
          <w:sz w:val="28"/>
          <w:szCs w:val="28"/>
        </w:rPr>
        <w:t xml:space="preserve"> Пыховка протекающ</w:t>
      </w:r>
      <w:r>
        <w:rPr>
          <w:rFonts w:ascii="Times New Roman" w:eastAsia="Times New Roman" w:hAnsi="Times New Roman" w:cs="Times New Roman"/>
          <w:bCs/>
          <w:sz w:val="28"/>
          <w:szCs w:val="28"/>
        </w:rPr>
        <w:t>ая</w:t>
      </w:r>
      <w:r w:rsidRPr="003C5167">
        <w:rPr>
          <w:rFonts w:ascii="Times New Roman" w:eastAsia="Times New Roman" w:hAnsi="Times New Roman" w:cs="Times New Roman"/>
          <w:bCs/>
          <w:sz w:val="28"/>
          <w:szCs w:val="28"/>
        </w:rPr>
        <w:t xml:space="preserve"> недалеко</w:t>
      </w:r>
      <w:r>
        <w:rPr>
          <w:rFonts w:ascii="Times New Roman" w:eastAsia="Times New Roman" w:hAnsi="Times New Roman" w:cs="Times New Roman"/>
          <w:bCs/>
          <w:sz w:val="28"/>
          <w:szCs w:val="28"/>
        </w:rPr>
        <w:t xml:space="preserve"> от села</w:t>
      </w:r>
      <w:r w:rsidRPr="003C5167">
        <w:rPr>
          <w:rFonts w:ascii="Times New Roman" w:eastAsia="Times New Roman" w:hAnsi="Times New Roman" w:cs="Times New Roman"/>
          <w:bCs/>
          <w:sz w:val="28"/>
          <w:szCs w:val="28"/>
        </w:rPr>
        <w:t xml:space="preserve">. В 1779 году село вошло в земли, подаренные графу Г. А. Потёмкину. Так жители села попали в крепостную зависимость. Волнения крестьян против крепостничества были подавлены воинскими командами из Хопёрской крепости. В 1783 году </w:t>
      </w:r>
      <w:r>
        <w:rPr>
          <w:rFonts w:ascii="Times New Roman" w:eastAsia="Times New Roman" w:hAnsi="Times New Roman" w:cs="Times New Roman"/>
          <w:bCs/>
          <w:sz w:val="28"/>
          <w:szCs w:val="28"/>
        </w:rPr>
        <w:t xml:space="preserve">граф </w:t>
      </w:r>
      <w:r w:rsidRPr="003C5167">
        <w:rPr>
          <w:rFonts w:ascii="Times New Roman" w:eastAsia="Times New Roman" w:hAnsi="Times New Roman" w:cs="Times New Roman"/>
          <w:bCs/>
          <w:sz w:val="28"/>
          <w:szCs w:val="28"/>
        </w:rPr>
        <w:t xml:space="preserve">Потёмкин продаёт </w:t>
      </w:r>
      <w:r w:rsidRPr="004B21DA">
        <w:rPr>
          <w:rFonts w:ascii="Times New Roman" w:eastAsia="Times New Roman" w:hAnsi="Times New Roman" w:cs="Times New Roman"/>
          <w:bCs/>
          <w:sz w:val="28"/>
          <w:szCs w:val="28"/>
        </w:rPr>
        <w:t xml:space="preserve">земли, на которых находилась Пыховка, генералу Шемякину. В купчей отмечено, что в селе в это время было мужчин - 982, а женщин - 931. На 01.01.2016 года в селе Пыховка насчитывалось 359 домовладений, численность населения составила  892 человека. </w:t>
      </w:r>
    </w:p>
    <w:p w:rsidR="004B21DA" w:rsidRDefault="008172F2" w:rsidP="00F46D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21DA" w:rsidRPr="006627ED">
        <w:rPr>
          <w:rFonts w:ascii="Times New Roman" w:hAnsi="Times New Roman" w:cs="Times New Roman"/>
          <w:sz w:val="28"/>
          <w:szCs w:val="28"/>
        </w:rPr>
        <w:t xml:space="preserve">Согласно постановлению администрации Воронежской области №1001 от 25.10.2000г. «О развитии сети особо охраняемых природных территорий» </w:t>
      </w:r>
      <w:r w:rsidR="004B21DA">
        <w:rPr>
          <w:rFonts w:ascii="Times New Roman" w:hAnsi="Times New Roman" w:cs="Times New Roman"/>
          <w:sz w:val="28"/>
          <w:szCs w:val="28"/>
        </w:rPr>
        <w:t>на территории имеется памятник -</w:t>
      </w:r>
      <w:r w:rsidR="004B21DA" w:rsidRPr="006627ED">
        <w:rPr>
          <w:rFonts w:ascii="Times New Roman" w:hAnsi="Times New Roman" w:cs="Times New Roman"/>
          <w:sz w:val="28"/>
          <w:szCs w:val="28"/>
        </w:rPr>
        <w:t xml:space="preserve"> «Долина реки Пыховка». Памятник представляет собой участки с малонарушенной структурой растительного покрова на границе с Волгоградской областью.</w:t>
      </w:r>
      <w:r w:rsidRPr="008172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[10</w:t>
      </w:r>
      <w:r w:rsidRPr="00AE4C36">
        <w:rPr>
          <w:rFonts w:ascii="Times New Roman" w:eastAsia="Times New Roman" w:hAnsi="Times New Roman" w:cs="Times New Roman"/>
          <w:sz w:val="28"/>
          <w:szCs w:val="28"/>
        </w:rPr>
        <w:t>]</w:t>
      </w:r>
    </w:p>
    <w:p w:rsidR="001E181F" w:rsidRDefault="001E181F" w:rsidP="00F46DF6">
      <w:pPr>
        <w:shd w:val="clear" w:color="auto" w:fill="FFFFFF"/>
        <w:tabs>
          <w:tab w:val="left" w:pos="993"/>
        </w:tabs>
        <w:spacing w:after="0" w:line="240" w:lineRule="auto"/>
        <w:jc w:val="both"/>
        <w:rPr>
          <w:rFonts w:ascii="Times New Roman" w:hAnsi="Times New Roman" w:cs="Times New Roman"/>
          <w:sz w:val="28"/>
          <w:szCs w:val="28"/>
        </w:rPr>
      </w:pPr>
    </w:p>
    <w:p w:rsidR="006222AC" w:rsidRPr="006222AC" w:rsidRDefault="006222AC" w:rsidP="006B559A">
      <w:pPr>
        <w:pStyle w:val="a3"/>
        <w:numPr>
          <w:ilvl w:val="0"/>
          <w:numId w:val="9"/>
        </w:numPr>
        <w:shd w:val="clear" w:color="auto" w:fill="FFFFFF"/>
        <w:tabs>
          <w:tab w:val="left" w:pos="993"/>
        </w:tabs>
        <w:spacing w:after="0"/>
        <w:ind w:hanging="3839"/>
        <w:jc w:val="center"/>
        <w:rPr>
          <w:rFonts w:ascii="Times New Roman" w:hAnsi="Times New Roman" w:cs="Times New Roman"/>
          <w:b/>
          <w:sz w:val="28"/>
          <w:szCs w:val="28"/>
        </w:rPr>
      </w:pPr>
      <w:r w:rsidRPr="006222AC">
        <w:rPr>
          <w:rFonts w:ascii="Times New Roman" w:hAnsi="Times New Roman" w:cs="Times New Roman"/>
          <w:b/>
          <w:sz w:val="28"/>
          <w:szCs w:val="28"/>
        </w:rPr>
        <w:t>Материалы и методы</w:t>
      </w:r>
    </w:p>
    <w:p w:rsidR="00320724" w:rsidRDefault="00320724" w:rsidP="006B559A">
      <w:pPr>
        <w:shd w:val="clear" w:color="auto" w:fill="FFFFFF"/>
        <w:tabs>
          <w:tab w:val="left" w:pos="993"/>
        </w:tabs>
        <w:spacing w:after="0"/>
        <w:jc w:val="both"/>
        <w:rPr>
          <w:rFonts w:ascii="Times New Roman" w:hAnsi="Times New Roman" w:cs="Times New Roman"/>
          <w:b/>
          <w:sz w:val="28"/>
          <w:szCs w:val="28"/>
          <w:highlight w:val="lightGray"/>
        </w:rPr>
      </w:pPr>
    </w:p>
    <w:p w:rsidR="006222AC" w:rsidRPr="006222AC" w:rsidRDefault="006222AC" w:rsidP="00F46DF6">
      <w:pPr>
        <w:shd w:val="clear" w:color="auto" w:fill="FFFFFF"/>
        <w:tabs>
          <w:tab w:val="left" w:pos="993"/>
        </w:tabs>
        <w:spacing w:after="0" w:line="240" w:lineRule="auto"/>
        <w:jc w:val="both"/>
        <w:rPr>
          <w:rFonts w:ascii="Times New Roman" w:hAnsi="Times New Roman" w:cs="Times New Roman"/>
          <w:sz w:val="28"/>
          <w:szCs w:val="28"/>
        </w:rPr>
      </w:pPr>
      <w:r w:rsidRPr="006222AC">
        <w:rPr>
          <w:rFonts w:ascii="Times New Roman" w:hAnsi="Times New Roman" w:cs="Times New Roman"/>
          <w:sz w:val="28"/>
          <w:szCs w:val="28"/>
        </w:rPr>
        <w:t xml:space="preserve">Работа была </w:t>
      </w:r>
      <w:r w:rsidR="006A7510">
        <w:rPr>
          <w:rFonts w:ascii="Times New Roman" w:hAnsi="Times New Roman" w:cs="Times New Roman"/>
          <w:sz w:val="28"/>
          <w:szCs w:val="28"/>
        </w:rPr>
        <w:t>начата</w:t>
      </w:r>
      <w:r>
        <w:rPr>
          <w:rFonts w:ascii="Times New Roman" w:hAnsi="Times New Roman" w:cs="Times New Roman"/>
          <w:sz w:val="28"/>
          <w:szCs w:val="28"/>
        </w:rPr>
        <w:t xml:space="preserve"> в </w:t>
      </w:r>
      <w:r w:rsidR="006B559A">
        <w:rPr>
          <w:rFonts w:ascii="Times New Roman" w:hAnsi="Times New Roman" w:cs="Times New Roman"/>
          <w:sz w:val="28"/>
          <w:szCs w:val="28"/>
        </w:rPr>
        <w:t xml:space="preserve">2016 – 2017 учебном </w:t>
      </w:r>
      <w:r>
        <w:rPr>
          <w:rFonts w:ascii="Times New Roman" w:hAnsi="Times New Roman" w:cs="Times New Roman"/>
          <w:sz w:val="28"/>
          <w:szCs w:val="28"/>
        </w:rPr>
        <w:t>г</w:t>
      </w:r>
      <w:r w:rsidR="006B559A">
        <w:rPr>
          <w:rFonts w:ascii="Times New Roman" w:hAnsi="Times New Roman" w:cs="Times New Roman"/>
          <w:sz w:val="28"/>
          <w:szCs w:val="28"/>
        </w:rPr>
        <w:t>оду</w:t>
      </w:r>
      <w:r w:rsidR="006A7510">
        <w:rPr>
          <w:rFonts w:ascii="Times New Roman" w:hAnsi="Times New Roman" w:cs="Times New Roman"/>
          <w:sz w:val="28"/>
          <w:szCs w:val="28"/>
        </w:rPr>
        <w:t>, затем продолжена</w:t>
      </w:r>
    </w:p>
    <w:p w:rsidR="00CF7404" w:rsidRDefault="00CF7404" w:rsidP="00F46DF6">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Нами были испо</w:t>
      </w:r>
      <w:r w:rsidR="006B559A">
        <w:rPr>
          <w:rFonts w:ascii="Times New Roman" w:hAnsi="Times New Roman" w:cs="Times New Roman"/>
          <w:color w:val="000000"/>
          <w:sz w:val="28"/>
          <w:szCs w:val="28"/>
        </w:rPr>
        <w:t>л</w:t>
      </w:r>
      <w:r>
        <w:rPr>
          <w:rFonts w:ascii="Times New Roman" w:hAnsi="Times New Roman" w:cs="Times New Roman"/>
          <w:color w:val="000000"/>
          <w:sz w:val="28"/>
          <w:szCs w:val="28"/>
        </w:rPr>
        <w:t>ьзованы методы:</w:t>
      </w:r>
    </w:p>
    <w:p w:rsidR="00CF7404" w:rsidRDefault="00CF7404" w:rsidP="00F46DF6">
      <w:pPr>
        <w:spacing w:after="0" w:line="240" w:lineRule="auto"/>
        <w:ind w:firstLine="567"/>
        <w:jc w:val="both"/>
        <w:rPr>
          <w:rFonts w:ascii="Times New Roman" w:hAnsi="Times New Roman" w:cs="Times New Roman"/>
          <w:color w:val="000000"/>
          <w:sz w:val="28"/>
          <w:szCs w:val="28"/>
        </w:rPr>
      </w:pPr>
      <w:r w:rsidRPr="006B564A">
        <w:rPr>
          <w:rFonts w:ascii="Times New Roman" w:hAnsi="Times New Roman" w:cs="Times New Roman"/>
          <w:color w:val="000000"/>
          <w:sz w:val="28"/>
          <w:szCs w:val="28"/>
        </w:rPr>
        <w:t xml:space="preserve">- </w:t>
      </w:r>
      <w:r w:rsidRPr="006B564A">
        <w:rPr>
          <w:rFonts w:ascii="Times New Roman" w:hAnsi="Times New Roman" w:cs="Times New Roman"/>
          <w:i/>
          <w:color w:val="000000"/>
          <w:sz w:val="28"/>
          <w:szCs w:val="28"/>
          <w:u w:val="single"/>
        </w:rPr>
        <w:t>Ретроспективно-обзорный</w:t>
      </w:r>
      <w:r w:rsidRPr="006B564A">
        <w:rPr>
          <w:rFonts w:ascii="Times New Roman" w:hAnsi="Times New Roman" w:cs="Times New Roman"/>
          <w:color w:val="000000"/>
          <w:sz w:val="28"/>
          <w:szCs w:val="28"/>
        </w:rPr>
        <w:t xml:space="preserve"> - изучение информации по теме исследования в различных источниках. С информацией по теме исследования мы знакомились</w:t>
      </w:r>
      <w:r>
        <w:rPr>
          <w:rFonts w:ascii="Times New Roman" w:hAnsi="Times New Roman" w:cs="Times New Roman"/>
          <w:color w:val="000000"/>
          <w:sz w:val="28"/>
          <w:szCs w:val="28"/>
        </w:rPr>
        <w:t xml:space="preserve"> по литературным и интернет-источникам. Были изучены карты области, района и города Новохоперск</w:t>
      </w:r>
      <w:r w:rsidRPr="006B564A">
        <w:rPr>
          <w:rFonts w:ascii="Times New Roman" w:hAnsi="Times New Roman" w:cs="Times New Roman"/>
          <w:color w:val="000000"/>
          <w:sz w:val="28"/>
          <w:szCs w:val="28"/>
        </w:rPr>
        <w:t>.</w:t>
      </w:r>
    </w:p>
    <w:p w:rsidR="008734F8" w:rsidRPr="006B564A" w:rsidRDefault="008734F8" w:rsidP="00F46DF6">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734F8">
        <w:rPr>
          <w:rFonts w:ascii="Times New Roman" w:hAnsi="Times New Roman" w:cs="Times New Roman"/>
          <w:i/>
          <w:color w:val="000000"/>
          <w:sz w:val="28"/>
          <w:szCs w:val="28"/>
          <w:u w:val="single"/>
        </w:rPr>
        <w:t>Анкетирование.</w:t>
      </w:r>
      <w:r>
        <w:rPr>
          <w:rFonts w:ascii="Times New Roman" w:hAnsi="Times New Roman" w:cs="Times New Roman"/>
          <w:color w:val="000000"/>
          <w:sz w:val="28"/>
          <w:szCs w:val="28"/>
        </w:rPr>
        <w:t xml:space="preserve"> Для изучения отношения населения города к перспективе развития познавательного туризма была разработана анкета</w:t>
      </w:r>
    </w:p>
    <w:p w:rsidR="00872A20" w:rsidRDefault="00CF7404" w:rsidP="00F46DF6">
      <w:pPr>
        <w:spacing w:after="0" w:line="240" w:lineRule="auto"/>
        <w:ind w:firstLine="567"/>
        <w:jc w:val="both"/>
        <w:rPr>
          <w:rFonts w:ascii="Times New Roman" w:hAnsi="Times New Roman" w:cs="Times New Roman"/>
          <w:color w:val="000000"/>
          <w:sz w:val="28"/>
          <w:szCs w:val="28"/>
        </w:rPr>
      </w:pPr>
      <w:r w:rsidRPr="006B564A">
        <w:rPr>
          <w:rFonts w:ascii="Times New Roman" w:hAnsi="Times New Roman" w:cs="Times New Roman"/>
          <w:color w:val="000000"/>
          <w:sz w:val="28"/>
          <w:szCs w:val="28"/>
        </w:rPr>
        <w:t xml:space="preserve">- </w:t>
      </w:r>
      <w:r w:rsidRPr="006B564A">
        <w:rPr>
          <w:rFonts w:ascii="Times New Roman" w:hAnsi="Times New Roman" w:cs="Times New Roman"/>
          <w:i/>
          <w:color w:val="000000"/>
          <w:sz w:val="28"/>
          <w:szCs w:val="28"/>
          <w:u w:val="single"/>
        </w:rPr>
        <w:t>Синтетический</w:t>
      </w:r>
      <w:r w:rsidRPr="006B564A">
        <w:rPr>
          <w:rFonts w:ascii="Times New Roman" w:hAnsi="Times New Roman" w:cs="Times New Roman"/>
          <w:color w:val="000000"/>
          <w:sz w:val="28"/>
          <w:szCs w:val="28"/>
        </w:rPr>
        <w:t xml:space="preserve">. </w:t>
      </w:r>
      <w:r w:rsidR="00872A20">
        <w:rPr>
          <w:rFonts w:ascii="Times New Roman" w:hAnsi="Times New Roman" w:cs="Times New Roman"/>
          <w:color w:val="000000"/>
          <w:sz w:val="28"/>
          <w:szCs w:val="28"/>
        </w:rPr>
        <w:t>Мы</w:t>
      </w:r>
      <w:r w:rsidRPr="006B564A">
        <w:rPr>
          <w:rFonts w:ascii="Times New Roman" w:hAnsi="Times New Roman" w:cs="Times New Roman"/>
          <w:color w:val="000000"/>
          <w:sz w:val="28"/>
          <w:szCs w:val="28"/>
        </w:rPr>
        <w:t xml:space="preserve"> прове</w:t>
      </w:r>
      <w:r w:rsidR="00872A20">
        <w:rPr>
          <w:rFonts w:ascii="Times New Roman" w:hAnsi="Times New Roman" w:cs="Times New Roman"/>
          <w:color w:val="000000"/>
          <w:sz w:val="28"/>
          <w:szCs w:val="28"/>
        </w:rPr>
        <w:t>ли</w:t>
      </w:r>
      <w:r w:rsidRPr="006B564A">
        <w:rPr>
          <w:rFonts w:ascii="Times New Roman" w:hAnsi="Times New Roman" w:cs="Times New Roman"/>
          <w:color w:val="000000"/>
          <w:sz w:val="28"/>
          <w:szCs w:val="28"/>
        </w:rPr>
        <w:t xml:space="preserve"> анализ полученных данных. Был</w:t>
      </w:r>
      <w:r w:rsidR="00872A20">
        <w:rPr>
          <w:rFonts w:ascii="Times New Roman" w:hAnsi="Times New Roman" w:cs="Times New Roman"/>
          <w:color w:val="000000"/>
          <w:sz w:val="28"/>
          <w:szCs w:val="28"/>
        </w:rPr>
        <w:t>а разработана схема маршрута с учетом удобства передвижения.</w:t>
      </w:r>
    </w:p>
    <w:p w:rsidR="00CF7404" w:rsidRDefault="00872A20" w:rsidP="00F46DF6">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Для работы нами использованы: п</w:t>
      </w:r>
      <w:r w:rsidR="00CF7404" w:rsidRPr="006B564A">
        <w:rPr>
          <w:rFonts w:ascii="Times New Roman" w:hAnsi="Times New Roman" w:cs="Times New Roman"/>
          <w:color w:val="000000"/>
          <w:sz w:val="28"/>
          <w:szCs w:val="28"/>
        </w:rPr>
        <w:t>рограммы</w:t>
      </w:r>
      <w:r w:rsidR="00CF7404" w:rsidRPr="00872A20">
        <w:rPr>
          <w:rFonts w:ascii="Times New Roman" w:hAnsi="Times New Roman" w:cs="Times New Roman"/>
          <w:color w:val="000000"/>
          <w:sz w:val="28"/>
          <w:szCs w:val="28"/>
        </w:rPr>
        <w:t xml:space="preserve">: </w:t>
      </w:r>
      <w:r w:rsidR="00CF7404" w:rsidRPr="006B564A">
        <w:rPr>
          <w:rFonts w:ascii="Times New Roman" w:hAnsi="Times New Roman" w:cs="Times New Roman"/>
          <w:sz w:val="28"/>
          <w:szCs w:val="28"/>
          <w:lang w:val="en-US"/>
        </w:rPr>
        <w:t>Microsoft</w:t>
      </w:r>
      <w:r w:rsidR="00D852E9">
        <w:rPr>
          <w:rFonts w:ascii="Times New Roman" w:hAnsi="Times New Roman" w:cs="Times New Roman"/>
          <w:sz w:val="28"/>
          <w:szCs w:val="28"/>
        </w:rPr>
        <w:t xml:space="preserve"> </w:t>
      </w:r>
      <w:r w:rsidR="00CF7404" w:rsidRPr="006B564A">
        <w:rPr>
          <w:rFonts w:ascii="Times New Roman" w:hAnsi="Times New Roman" w:cs="Times New Roman"/>
          <w:sz w:val="28"/>
          <w:szCs w:val="28"/>
          <w:lang w:val="en-US"/>
        </w:rPr>
        <w:t>Word</w:t>
      </w:r>
      <w:r w:rsidR="00D852E9">
        <w:rPr>
          <w:rFonts w:ascii="Times New Roman" w:hAnsi="Times New Roman" w:cs="Times New Roman"/>
          <w:sz w:val="28"/>
          <w:szCs w:val="28"/>
        </w:rPr>
        <w:t xml:space="preserve">, </w:t>
      </w:r>
      <w:r>
        <w:rPr>
          <w:rFonts w:ascii="Times New Roman" w:hAnsi="Times New Roman" w:cs="Times New Roman"/>
          <w:sz w:val="28"/>
          <w:szCs w:val="28"/>
        </w:rPr>
        <w:t xml:space="preserve"> </w:t>
      </w:r>
      <w:r w:rsidR="00D852E9" w:rsidRPr="006B564A">
        <w:rPr>
          <w:rFonts w:ascii="Times New Roman" w:hAnsi="Times New Roman" w:cs="Times New Roman"/>
          <w:sz w:val="28"/>
          <w:szCs w:val="28"/>
          <w:lang w:val="en-US"/>
        </w:rPr>
        <w:t>Microsoft</w:t>
      </w:r>
      <w:r w:rsidR="00D852E9">
        <w:rPr>
          <w:rFonts w:ascii="Times New Roman" w:hAnsi="Times New Roman" w:cs="Times New Roman"/>
          <w:sz w:val="28"/>
          <w:szCs w:val="28"/>
        </w:rPr>
        <w:t xml:space="preserve"> </w:t>
      </w:r>
      <w:r w:rsidR="00D852E9">
        <w:rPr>
          <w:rFonts w:ascii="Times New Roman" w:hAnsi="Times New Roman" w:cs="Times New Roman"/>
          <w:sz w:val="28"/>
          <w:szCs w:val="28"/>
          <w:lang w:val="en-US"/>
        </w:rPr>
        <w:t>Excel</w:t>
      </w:r>
      <w:r w:rsidR="00D852E9">
        <w:rPr>
          <w:rFonts w:ascii="Times New Roman" w:hAnsi="Times New Roman" w:cs="Times New Roman"/>
          <w:sz w:val="28"/>
          <w:szCs w:val="28"/>
        </w:rPr>
        <w:t xml:space="preserve">, </w:t>
      </w:r>
      <w:r w:rsidR="00CF7404" w:rsidRPr="006B564A">
        <w:rPr>
          <w:rFonts w:ascii="Times New Roman" w:hAnsi="Times New Roman" w:cs="Times New Roman"/>
          <w:sz w:val="28"/>
          <w:szCs w:val="28"/>
          <w:lang w:val="en-US"/>
        </w:rPr>
        <w:t>Microsoft</w:t>
      </w:r>
      <w:r w:rsidR="00D852E9">
        <w:rPr>
          <w:rFonts w:ascii="Times New Roman" w:hAnsi="Times New Roman" w:cs="Times New Roman"/>
          <w:sz w:val="28"/>
          <w:szCs w:val="28"/>
        </w:rPr>
        <w:t xml:space="preserve"> </w:t>
      </w:r>
      <w:r w:rsidR="00CF7404" w:rsidRPr="006B564A">
        <w:rPr>
          <w:rFonts w:ascii="Times New Roman" w:hAnsi="Times New Roman" w:cs="Times New Roman"/>
          <w:sz w:val="28"/>
          <w:szCs w:val="28"/>
          <w:lang w:val="en-US"/>
        </w:rPr>
        <w:t>Power</w:t>
      </w:r>
      <w:r w:rsidR="00D852E9">
        <w:rPr>
          <w:rFonts w:ascii="Times New Roman" w:hAnsi="Times New Roman" w:cs="Times New Roman"/>
          <w:sz w:val="28"/>
          <w:szCs w:val="28"/>
        </w:rPr>
        <w:t xml:space="preserve"> </w:t>
      </w:r>
      <w:r w:rsidR="00CF7404" w:rsidRPr="006B564A">
        <w:rPr>
          <w:rFonts w:ascii="Times New Roman" w:hAnsi="Times New Roman" w:cs="Times New Roman"/>
          <w:sz w:val="28"/>
          <w:szCs w:val="28"/>
          <w:lang w:val="en-US"/>
        </w:rPr>
        <w:t>Point</w:t>
      </w:r>
      <w:r w:rsidR="00CF7404" w:rsidRPr="00872A20">
        <w:rPr>
          <w:rFonts w:ascii="Times New Roman" w:hAnsi="Times New Roman" w:cs="Times New Roman"/>
          <w:sz w:val="28"/>
          <w:szCs w:val="28"/>
        </w:rPr>
        <w:t>.</w:t>
      </w:r>
    </w:p>
    <w:p w:rsidR="008172F2" w:rsidRDefault="008172F2" w:rsidP="00AE4C36">
      <w:pPr>
        <w:spacing w:after="0"/>
        <w:ind w:firstLine="567"/>
        <w:jc w:val="both"/>
        <w:rPr>
          <w:rFonts w:ascii="Times New Roman" w:hAnsi="Times New Roman" w:cs="Times New Roman"/>
          <w:sz w:val="28"/>
          <w:szCs w:val="28"/>
        </w:rPr>
      </w:pPr>
    </w:p>
    <w:p w:rsidR="006222AC" w:rsidRDefault="00CF7404" w:rsidP="00732CE3">
      <w:pPr>
        <w:pStyle w:val="a3"/>
        <w:numPr>
          <w:ilvl w:val="0"/>
          <w:numId w:val="9"/>
        </w:numPr>
        <w:ind w:left="142"/>
        <w:jc w:val="center"/>
        <w:rPr>
          <w:rFonts w:ascii="Times New Roman" w:hAnsi="Times New Roman" w:cs="Times New Roman"/>
          <w:b/>
          <w:sz w:val="28"/>
          <w:szCs w:val="28"/>
        </w:rPr>
      </w:pPr>
      <w:r w:rsidRPr="00872A20">
        <w:rPr>
          <w:rFonts w:ascii="Times New Roman" w:hAnsi="Times New Roman" w:cs="Times New Roman"/>
          <w:b/>
          <w:sz w:val="28"/>
          <w:szCs w:val="28"/>
        </w:rPr>
        <w:t>Результаты и обсуждения</w:t>
      </w:r>
    </w:p>
    <w:p w:rsidR="00D852E9" w:rsidRDefault="00404145" w:rsidP="00F46D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52E9" w:rsidRPr="00D852E9">
        <w:rPr>
          <w:rFonts w:ascii="Times New Roman" w:hAnsi="Times New Roman" w:cs="Times New Roman"/>
          <w:sz w:val="28"/>
          <w:szCs w:val="28"/>
        </w:rPr>
        <w:t xml:space="preserve">На начальном этапе мы познакомились с информацией и </w:t>
      </w:r>
      <w:r>
        <w:rPr>
          <w:rFonts w:ascii="Times New Roman" w:hAnsi="Times New Roman" w:cs="Times New Roman"/>
          <w:sz w:val="28"/>
          <w:szCs w:val="28"/>
        </w:rPr>
        <w:t xml:space="preserve">сами </w:t>
      </w:r>
      <w:r w:rsidR="00D852E9" w:rsidRPr="00D852E9">
        <w:rPr>
          <w:rFonts w:ascii="Times New Roman" w:hAnsi="Times New Roman" w:cs="Times New Roman"/>
          <w:sz w:val="28"/>
          <w:szCs w:val="28"/>
        </w:rPr>
        <w:t>посетили все объекты. Затем сами освоили разработанный маршрут.</w:t>
      </w:r>
      <w:r w:rsidRPr="00404145">
        <w:rPr>
          <w:rFonts w:ascii="Times New Roman" w:hAnsi="Times New Roman" w:cs="Times New Roman"/>
          <w:sz w:val="28"/>
          <w:szCs w:val="28"/>
        </w:rPr>
        <w:t xml:space="preserve"> </w:t>
      </w:r>
      <w:r w:rsidRPr="00D852E9">
        <w:rPr>
          <w:rFonts w:ascii="Times New Roman" w:hAnsi="Times New Roman" w:cs="Times New Roman"/>
          <w:sz w:val="28"/>
          <w:szCs w:val="28"/>
        </w:rPr>
        <w:t>Провели анкетирование</w:t>
      </w:r>
      <w:r>
        <w:rPr>
          <w:rFonts w:ascii="Times New Roman" w:hAnsi="Times New Roman" w:cs="Times New Roman"/>
          <w:sz w:val="28"/>
          <w:szCs w:val="28"/>
        </w:rPr>
        <w:t xml:space="preserve"> жителей города</w:t>
      </w:r>
      <w:r w:rsidRPr="00D852E9">
        <w:rPr>
          <w:rFonts w:ascii="Times New Roman" w:hAnsi="Times New Roman" w:cs="Times New Roman"/>
          <w:sz w:val="28"/>
          <w:szCs w:val="28"/>
        </w:rPr>
        <w:t>.</w:t>
      </w:r>
    </w:p>
    <w:p w:rsidR="0089672D" w:rsidRDefault="0089672D" w:rsidP="00F46DF6">
      <w:pPr>
        <w:spacing w:after="0" w:line="240" w:lineRule="auto"/>
        <w:jc w:val="center"/>
        <w:rPr>
          <w:rFonts w:ascii="Times New Roman" w:hAnsi="Times New Roman" w:cs="Times New Roman"/>
          <w:sz w:val="28"/>
          <w:szCs w:val="28"/>
        </w:rPr>
      </w:pPr>
    </w:p>
    <w:p w:rsidR="00404145" w:rsidRDefault="00404145" w:rsidP="00F46DF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lastRenderedPageBreak/>
        <w:t>III</w:t>
      </w:r>
      <w:r>
        <w:rPr>
          <w:rFonts w:ascii="Times New Roman" w:hAnsi="Times New Roman" w:cs="Times New Roman"/>
          <w:sz w:val="28"/>
          <w:szCs w:val="28"/>
        </w:rPr>
        <w:t xml:space="preserve">.1. </w:t>
      </w:r>
      <w:r w:rsidRPr="008E57AE">
        <w:rPr>
          <w:rFonts w:ascii="Times New Roman" w:hAnsi="Times New Roman" w:cs="Times New Roman"/>
          <w:b/>
          <w:sz w:val="28"/>
          <w:szCs w:val="28"/>
        </w:rPr>
        <w:t>Результаты анкетирования жителей г. Новохоперск</w:t>
      </w:r>
    </w:p>
    <w:p w:rsidR="00404145" w:rsidRDefault="00404145" w:rsidP="00F46D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жителей города мы провели в декабре 2017 года. Всего в опросе приняли участие 130 человек. Нам было важно знать, какие из объектов на территории города и в окрестностях являются наиболее предпочтительными для жителей г. Новохоперск.</w:t>
      </w:r>
    </w:p>
    <w:p w:rsidR="00404145" w:rsidRPr="00404145" w:rsidRDefault="00404145" w:rsidP="00F46D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Прежде всего, нас интересовало, считают ли жители города интересными с точки зрения познавательного туризма исторические объекты г. Новохоперск. Ответы опрошенных жителей распределились следующим образом:</w:t>
      </w:r>
    </w:p>
    <w:p w:rsidR="00D852E9" w:rsidRDefault="00F46DF6" w:rsidP="00D852E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1248" behindDoc="1" locked="0" layoutInCell="1" allowOverlap="1">
            <wp:simplePos x="0" y="0"/>
            <wp:positionH relativeFrom="column">
              <wp:posOffset>110490</wp:posOffset>
            </wp:positionH>
            <wp:positionV relativeFrom="paragraph">
              <wp:posOffset>184150</wp:posOffset>
            </wp:positionV>
            <wp:extent cx="2895600" cy="2047875"/>
            <wp:effectExtent l="19050" t="0" r="0" b="0"/>
            <wp:wrapTight wrapText="bothSides">
              <wp:wrapPolygon edited="0">
                <wp:start x="-142" y="0"/>
                <wp:lineTo x="-142" y="21500"/>
                <wp:lineTo x="21600" y="21500"/>
                <wp:lineTo x="21600" y="0"/>
                <wp:lineTo x="-14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40406" t="46154" r="36505" b="24786"/>
                    <a:stretch>
                      <a:fillRect/>
                    </a:stretch>
                  </pic:blipFill>
                  <pic:spPr bwMode="auto">
                    <a:xfrm>
                      <a:off x="0" y="0"/>
                      <a:ext cx="2895600" cy="2047875"/>
                    </a:xfrm>
                    <a:prstGeom prst="rect">
                      <a:avLst/>
                    </a:prstGeom>
                    <a:noFill/>
                    <a:ln w="9525">
                      <a:noFill/>
                      <a:miter lim="800000"/>
                      <a:headEnd/>
                      <a:tailEnd/>
                    </a:ln>
                  </pic:spPr>
                </pic:pic>
              </a:graphicData>
            </a:graphic>
          </wp:anchor>
        </w:drawing>
      </w:r>
    </w:p>
    <w:p w:rsidR="00D852E9" w:rsidRDefault="00D852E9" w:rsidP="00D852E9">
      <w:pPr>
        <w:spacing w:after="0" w:line="360" w:lineRule="auto"/>
        <w:jc w:val="center"/>
        <w:rPr>
          <w:rFonts w:ascii="Times New Roman" w:hAnsi="Times New Roman" w:cs="Times New Roman"/>
          <w:sz w:val="28"/>
          <w:szCs w:val="28"/>
        </w:rPr>
      </w:pPr>
    </w:p>
    <w:p w:rsidR="00F62C02" w:rsidRDefault="00D852E9" w:rsidP="00F62C02">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Pr>
          <w:rFonts w:ascii="Times New Roman" w:hAnsi="Times New Roman" w:cs="Times New Roman"/>
          <w:sz w:val="28"/>
          <w:szCs w:val="28"/>
        </w:rPr>
        <w:t xml:space="preserve">Рис. 1. </w:t>
      </w:r>
      <w:r w:rsidR="00F62C02">
        <w:rPr>
          <w:rFonts w:ascii="Times New Roman" w:hAnsi="Times New Roman" w:cs="Times New Roman"/>
          <w:sz w:val="28"/>
          <w:szCs w:val="28"/>
        </w:rPr>
        <w:t>Соотношение ответов на вопрос: «</w:t>
      </w:r>
      <w:r w:rsidR="00F62C02" w:rsidRPr="00F62C02">
        <w:rPr>
          <w:rFonts w:ascii="Times New Roman CYR" w:hAnsi="Times New Roman CYR" w:cs="Times New Roman CYR"/>
          <w:bCs/>
          <w:i/>
          <w:sz w:val="24"/>
          <w:szCs w:val="24"/>
        </w:rPr>
        <w:t>Как Вы считаете,</w:t>
      </w:r>
    </w:p>
    <w:p w:rsidR="00F62C02" w:rsidRDefault="00F62C02" w:rsidP="00F62C02">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sidRPr="00F62C02">
        <w:rPr>
          <w:rFonts w:ascii="Times New Roman CYR" w:hAnsi="Times New Roman CYR" w:cs="Times New Roman CYR"/>
          <w:bCs/>
          <w:i/>
          <w:sz w:val="24"/>
          <w:szCs w:val="24"/>
        </w:rPr>
        <w:t xml:space="preserve"> представляют ли интерес для гостей памятники истории </w:t>
      </w:r>
    </w:p>
    <w:p w:rsidR="00F62C02" w:rsidRDefault="00F62C02" w:rsidP="00F62C02">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sidRPr="00F62C02">
        <w:rPr>
          <w:rFonts w:ascii="Times New Roman CYR" w:hAnsi="Times New Roman CYR" w:cs="Times New Roman CYR"/>
          <w:bCs/>
          <w:i/>
          <w:sz w:val="24"/>
          <w:szCs w:val="24"/>
        </w:rPr>
        <w:t xml:space="preserve">и архитектуры  на территории </w:t>
      </w:r>
      <w:r>
        <w:rPr>
          <w:rFonts w:ascii="Times New Roman CYR" w:hAnsi="Times New Roman CYR" w:cs="Times New Roman CYR"/>
          <w:bCs/>
          <w:i/>
          <w:sz w:val="24"/>
          <w:szCs w:val="24"/>
        </w:rPr>
        <w:t>нашего города</w:t>
      </w:r>
      <w:r w:rsidRPr="00F62C02">
        <w:rPr>
          <w:rFonts w:ascii="Times New Roman CYR" w:hAnsi="Times New Roman CYR" w:cs="Times New Roman CYR"/>
          <w:bCs/>
          <w:i/>
          <w:sz w:val="24"/>
          <w:szCs w:val="24"/>
        </w:rPr>
        <w:t>?</w:t>
      </w:r>
      <w:r>
        <w:rPr>
          <w:rFonts w:ascii="Times New Roman CYR" w:hAnsi="Times New Roman CYR" w:cs="Times New Roman CYR"/>
          <w:bCs/>
          <w:i/>
          <w:sz w:val="24"/>
          <w:szCs w:val="24"/>
        </w:rPr>
        <w:t>».</w:t>
      </w:r>
      <w:r w:rsidRPr="00F62C02">
        <w:rPr>
          <w:rFonts w:ascii="Times New Roman CYR" w:hAnsi="Times New Roman CYR" w:cs="Times New Roman CYR"/>
          <w:bCs/>
          <w:i/>
          <w:sz w:val="24"/>
          <w:szCs w:val="24"/>
        </w:rPr>
        <w:t xml:space="preserve"> </w:t>
      </w:r>
    </w:p>
    <w:p w:rsidR="00F62C02" w:rsidRPr="00F62C02" w:rsidRDefault="00F62C02" w:rsidP="00F62C02">
      <w:pPr>
        <w:widowControl w:val="0"/>
        <w:autoSpaceDE w:val="0"/>
        <w:autoSpaceDN w:val="0"/>
        <w:adjustRightInd w:val="0"/>
        <w:spacing w:after="0" w:line="240" w:lineRule="auto"/>
        <w:ind w:left="284"/>
        <w:jc w:val="center"/>
        <w:rPr>
          <w:rFonts w:ascii="Times New Roman CYR" w:hAnsi="Times New Roman CYR" w:cs="Times New Roman CYR"/>
          <w:i/>
          <w:sz w:val="24"/>
          <w:szCs w:val="24"/>
        </w:rPr>
      </w:pPr>
      <w:r>
        <w:rPr>
          <w:rFonts w:ascii="Times New Roman CYR" w:hAnsi="Times New Roman CYR" w:cs="Times New Roman CYR"/>
          <w:bCs/>
          <w:i/>
          <w:sz w:val="24"/>
          <w:szCs w:val="24"/>
        </w:rPr>
        <w:t>(%, декабрь 2017 г.)</w:t>
      </w:r>
    </w:p>
    <w:p w:rsidR="00F62C02" w:rsidRPr="00F62C02" w:rsidRDefault="00F62C02" w:rsidP="00F62C02">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p>
    <w:p w:rsidR="00D852E9" w:rsidRPr="00F62C02" w:rsidRDefault="00D852E9" w:rsidP="00F62C02">
      <w:pPr>
        <w:spacing w:after="0" w:line="240" w:lineRule="auto"/>
        <w:jc w:val="both"/>
        <w:rPr>
          <w:rFonts w:ascii="Times New Roman" w:hAnsi="Times New Roman" w:cs="Times New Roman"/>
          <w:i/>
          <w:sz w:val="24"/>
          <w:szCs w:val="24"/>
        </w:rPr>
      </w:pPr>
    </w:p>
    <w:p w:rsidR="00006343" w:rsidRPr="00F62C02" w:rsidRDefault="00404145" w:rsidP="00661E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Дальше мы поинтересовались</w:t>
      </w:r>
      <w:r w:rsidR="00006343">
        <w:rPr>
          <w:rFonts w:ascii="Times New Roman" w:hAnsi="Times New Roman" w:cs="Times New Roman"/>
          <w:sz w:val="28"/>
          <w:szCs w:val="28"/>
        </w:rPr>
        <w:t xml:space="preserve">, какие из объектов на территории города, включая новостройки, на взгляд горожан были бы интересны для осмотра гостями города. Люди отдали предпочтение (26 %) объектам социальной сфере, которые появились в нашем городе не так давно, но стали неотъемлемой частью нашего города. Среди исторических памятников, прежде всего, были отмечены Крестовоздвиженский Храм и действующий Храм Воскресения Господня (20% и 12% соответственно). Приятно, что горожан волнуют вопросы возрождения духовности. В нашем городе многое делается сейчас в этом направлении: </w:t>
      </w:r>
      <w:r w:rsidR="00C922A8">
        <w:rPr>
          <w:rFonts w:ascii="Times New Roman" w:hAnsi="Times New Roman" w:cs="Times New Roman"/>
          <w:sz w:val="28"/>
          <w:szCs w:val="28"/>
        </w:rPr>
        <w:t>самый древний (и самый загадочный!) Храм на территории города – Крестовоздвиженский, сейчас восстанавливается. В нем возобновлены службы. А действующий Храм не так давно отметил свое 200-летие, что стало заметным событием в жизни города.</w:t>
      </w:r>
    </w:p>
    <w:p w:rsidR="00006343" w:rsidRPr="008734F8" w:rsidRDefault="00661E45" w:rsidP="0000634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2272" behindDoc="1" locked="0" layoutInCell="1" allowOverlap="1">
            <wp:simplePos x="0" y="0"/>
            <wp:positionH relativeFrom="column">
              <wp:posOffset>-3810</wp:posOffset>
            </wp:positionH>
            <wp:positionV relativeFrom="paragraph">
              <wp:posOffset>299720</wp:posOffset>
            </wp:positionV>
            <wp:extent cx="3829050" cy="2743200"/>
            <wp:effectExtent l="19050" t="0" r="0" b="0"/>
            <wp:wrapTight wrapText="bothSides">
              <wp:wrapPolygon edited="0">
                <wp:start x="-107" y="0"/>
                <wp:lineTo x="-107" y="21450"/>
                <wp:lineTo x="21600" y="21450"/>
                <wp:lineTo x="21600" y="0"/>
                <wp:lineTo x="-10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34794" t="38746" r="31401" b="18234"/>
                    <a:stretch>
                      <a:fillRect/>
                    </a:stretch>
                  </pic:blipFill>
                  <pic:spPr bwMode="auto">
                    <a:xfrm>
                      <a:off x="0" y="0"/>
                      <a:ext cx="3829050" cy="2743200"/>
                    </a:xfrm>
                    <a:prstGeom prst="rect">
                      <a:avLst/>
                    </a:prstGeom>
                    <a:noFill/>
                    <a:ln w="9525">
                      <a:noFill/>
                      <a:miter lim="800000"/>
                      <a:headEnd/>
                      <a:tailEnd/>
                    </a:ln>
                  </pic:spPr>
                </pic:pic>
              </a:graphicData>
            </a:graphic>
          </wp:anchor>
        </w:drawing>
      </w:r>
    </w:p>
    <w:p w:rsidR="00661E45" w:rsidRDefault="00006343" w:rsidP="00006343">
      <w:pPr>
        <w:widowControl w:val="0"/>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Рис.2. Выбор опрошенных жителей города. Вопрос:</w:t>
      </w:r>
    </w:p>
    <w:p w:rsidR="00006343" w:rsidRDefault="00006343" w:rsidP="00006343">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Pr>
          <w:rFonts w:ascii="Times New Roman" w:hAnsi="Times New Roman" w:cs="Times New Roman"/>
          <w:sz w:val="28"/>
          <w:szCs w:val="28"/>
        </w:rPr>
        <w:t xml:space="preserve"> «</w:t>
      </w:r>
      <w:r w:rsidRPr="00F62C02">
        <w:rPr>
          <w:rFonts w:ascii="Times New Roman CYR" w:hAnsi="Times New Roman CYR" w:cs="Times New Roman CYR"/>
          <w:bCs/>
          <w:i/>
          <w:sz w:val="24"/>
          <w:szCs w:val="24"/>
        </w:rPr>
        <w:t xml:space="preserve">Что именно </w:t>
      </w:r>
    </w:p>
    <w:p w:rsidR="00661E45" w:rsidRDefault="00006343" w:rsidP="00006343">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sidRPr="00F62C02">
        <w:rPr>
          <w:rFonts w:ascii="Times New Roman CYR" w:hAnsi="Times New Roman CYR" w:cs="Times New Roman CYR"/>
          <w:bCs/>
          <w:i/>
          <w:sz w:val="24"/>
          <w:szCs w:val="24"/>
        </w:rPr>
        <w:t>Вы хотели бы показать гостям нашего города?</w:t>
      </w:r>
      <w:r>
        <w:rPr>
          <w:rFonts w:ascii="Times New Roman CYR" w:hAnsi="Times New Roman CYR" w:cs="Times New Roman CYR"/>
          <w:bCs/>
          <w:i/>
          <w:sz w:val="24"/>
          <w:szCs w:val="24"/>
        </w:rPr>
        <w:t xml:space="preserve">» </w:t>
      </w:r>
    </w:p>
    <w:p w:rsidR="00006343" w:rsidRPr="00F62C02" w:rsidRDefault="00006343" w:rsidP="00006343">
      <w:pPr>
        <w:widowControl w:val="0"/>
        <w:autoSpaceDE w:val="0"/>
        <w:autoSpaceDN w:val="0"/>
        <w:adjustRightInd w:val="0"/>
        <w:spacing w:after="0" w:line="240" w:lineRule="auto"/>
        <w:ind w:left="284"/>
        <w:jc w:val="center"/>
        <w:rPr>
          <w:rFonts w:ascii="Times New Roman CYR" w:hAnsi="Times New Roman CYR" w:cs="Times New Roman CYR"/>
          <w:i/>
          <w:sz w:val="24"/>
          <w:szCs w:val="24"/>
        </w:rPr>
      </w:pPr>
      <w:r>
        <w:rPr>
          <w:rFonts w:ascii="Times New Roman CYR" w:hAnsi="Times New Roman CYR" w:cs="Times New Roman CYR"/>
          <w:bCs/>
          <w:i/>
          <w:sz w:val="24"/>
          <w:szCs w:val="24"/>
        </w:rPr>
        <w:t>(%, декабрь 2017 г.)</w:t>
      </w:r>
    </w:p>
    <w:p w:rsidR="00006343" w:rsidRPr="00006343" w:rsidRDefault="00006343" w:rsidP="00006343">
      <w:pPr>
        <w:shd w:val="clear" w:color="auto" w:fill="FFFFFF"/>
        <w:tabs>
          <w:tab w:val="left" w:pos="993"/>
        </w:tabs>
        <w:spacing w:after="0"/>
        <w:jc w:val="center"/>
        <w:rPr>
          <w:rFonts w:ascii="Times New Roman" w:hAnsi="Times New Roman" w:cs="Times New Roman"/>
          <w:sz w:val="28"/>
          <w:szCs w:val="28"/>
        </w:rPr>
      </w:pPr>
      <w:r w:rsidRPr="00006343">
        <w:rPr>
          <w:rFonts w:ascii="Times New Roman" w:hAnsi="Times New Roman" w:cs="Times New Roman"/>
          <w:sz w:val="28"/>
          <w:szCs w:val="28"/>
        </w:rPr>
        <w:t>*</w:t>
      </w:r>
      <w:r>
        <w:rPr>
          <w:rFonts w:ascii="Times New Roman" w:hAnsi="Times New Roman" w:cs="Times New Roman"/>
          <w:sz w:val="28"/>
          <w:szCs w:val="28"/>
        </w:rPr>
        <w:t xml:space="preserve"> </w:t>
      </w:r>
      <w:r w:rsidRPr="00006343">
        <w:rPr>
          <w:rFonts w:ascii="Times New Roman CYR" w:hAnsi="Times New Roman CYR" w:cs="Times New Roman CYR"/>
          <w:i/>
        </w:rPr>
        <w:t>новостройки:</w:t>
      </w:r>
      <w:r>
        <w:rPr>
          <w:rFonts w:ascii="Times New Roman CYR" w:hAnsi="Times New Roman CYR" w:cs="Times New Roman CYR"/>
          <w:i/>
        </w:rPr>
        <w:t xml:space="preserve"> </w:t>
      </w:r>
      <w:r w:rsidRPr="00006343">
        <w:rPr>
          <w:rFonts w:ascii="Times New Roman CYR" w:hAnsi="Times New Roman CYR" w:cs="Times New Roman CYR"/>
          <w:i/>
        </w:rPr>
        <w:t xml:space="preserve">спорткомплекс и стадион,  детский садик </w:t>
      </w:r>
      <w:r w:rsidRPr="00006343">
        <w:rPr>
          <w:rFonts w:ascii="Times New Roman" w:hAnsi="Times New Roman" w:cs="Times New Roman"/>
          <w:i/>
        </w:rPr>
        <w:t>«</w:t>
      </w:r>
      <w:r w:rsidRPr="00006343">
        <w:rPr>
          <w:rFonts w:ascii="Times New Roman CYR" w:hAnsi="Times New Roman CYR" w:cs="Times New Roman CYR"/>
          <w:i/>
        </w:rPr>
        <w:t>Пристань Детства</w:t>
      </w:r>
      <w:r w:rsidRPr="00006343">
        <w:rPr>
          <w:rFonts w:ascii="Times New Roman" w:hAnsi="Times New Roman" w:cs="Times New Roman"/>
          <w:i/>
        </w:rPr>
        <w:t>»</w:t>
      </w:r>
    </w:p>
    <w:p w:rsidR="00C922A8" w:rsidRDefault="00C922A8" w:rsidP="00006343">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Нас, конечно, интересовал выбор горожан и в том, что касается интересных культурных и природных объектов в окрестностях г. Новохоперск. Предпочтения жителей распределились в такой последовательности: посещение центральной усадьбы Хоперского государственного прородного заповедника (центральная усадьба – пос. Варварино), с. Алферовка, признанное самым красивым селом Воронежской области в прошлом году, объекты с. Русаново (Храм и источник) и с. Пыховка (Храм и природные объекы в пойме р. Савала). (см. рис. 3)</w:t>
      </w:r>
    </w:p>
    <w:p w:rsidR="00661E45" w:rsidRDefault="00661E45" w:rsidP="00006343">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2367915</wp:posOffset>
            </wp:positionH>
            <wp:positionV relativeFrom="paragraph">
              <wp:posOffset>168910</wp:posOffset>
            </wp:positionV>
            <wp:extent cx="3667125" cy="2254250"/>
            <wp:effectExtent l="19050" t="0" r="9525" b="0"/>
            <wp:wrapTight wrapText="bothSides">
              <wp:wrapPolygon edited="0">
                <wp:start x="-112" y="0"/>
                <wp:lineTo x="-112" y="21357"/>
                <wp:lineTo x="21656" y="21357"/>
                <wp:lineTo x="21656" y="0"/>
                <wp:lineTo x="-11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l="34634" t="44729" r="31213" b="17949"/>
                    <a:stretch>
                      <a:fillRect/>
                    </a:stretch>
                  </pic:blipFill>
                  <pic:spPr bwMode="auto">
                    <a:xfrm>
                      <a:off x="0" y="0"/>
                      <a:ext cx="3667125" cy="2254250"/>
                    </a:xfrm>
                    <a:prstGeom prst="rect">
                      <a:avLst/>
                    </a:prstGeom>
                    <a:noFill/>
                    <a:ln w="9525">
                      <a:noFill/>
                      <a:miter lim="800000"/>
                      <a:headEnd/>
                      <a:tailEnd/>
                    </a:ln>
                  </pic:spPr>
                </pic:pic>
              </a:graphicData>
            </a:graphic>
          </wp:anchor>
        </w:drawing>
      </w:r>
    </w:p>
    <w:p w:rsidR="00F62C02" w:rsidRDefault="00F62C02" w:rsidP="00F62C02">
      <w:pPr>
        <w:widowControl w:val="0"/>
        <w:autoSpaceDE w:val="0"/>
        <w:autoSpaceDN w:val="0"/>
        <w:adjustRightInd w:val="0"/>
        <w:spacing w:after="0" w:line="240" w:lineRule="auto"/>
        <w:ind w:left="426"/>
        <w:jc w:val="center"/>
        <w:rPr>
          <w:rFonts w:ascii="Times New Roman" w:hAnsi="Times New Roman" w:cs="Times New Roman"/>
          <w:sz w:val="28"/>
          <w:szCs w:val="28"/>
        </w:rPr>
      </w:pPr>
      <w:r w:rsidRPr="00F62C02">
        <w:rPr>
          <w:rFonts w:ascii="Times New Roman" w:hAnsi="Times New Roman" w:cs="Times New Roman"/>
          <w:sz w:val="28"/>
          <w:szCs w:val="28"/>
        </w:rPr>
        <w:t xml:space="preserve">Рис. </w:t>
      </w:r>
      <w:r w:rsidR="00006343">
        <w:rPr>
          <w:rFonts w:ascii="Times New Roman" w:hAnsi="Times New Roman" w:cs="Times New Roman"/>
          <w:sz w:val="28"/>
          <w:szCs w:val="28"/>
        </w:rPr>
        <w:t>3</w:t>
      </w:r>
      <w:r w:rsidRPr="00F62C02">
        <w:rPr>
          <w:rFonts w:ascii="Times New Roman" w:hAnsi="Times New Roman" w:cs="Times New Roman"/>
          <w:sz w:val="28"/>
          <w:szCs w:val="28"/>
        </w:rPr>
        <w:t>. Распределение предпочтений респондентов</w:t>
      </w:r>
    </w:p>
    <w:p w:rsidR="00F62C02" w:rsidRDefault="00F62C02" w:rsidP="00F62C02">
      <w:pPr>
        <w:widowControl w:val="0"/>
        <w:autoSpaceDE w:val="0"/>
        <w:autoSpaceDN w:val="0"/>
        <w:adjustRightInd w:val="0"/>
        <w:spacing w:after="0" w:line="240" w:lineRule="auto"/>
        <w:ind w:left="426"/>
        <w:jc w:val="center"/>
        <w:rPr>
          <w:rFonts w:ascii="Times New Roman CYR" w:hAnsi="Times New Roman CYR" w:cs="Times New Roman CYR"/>
          <w:bCs/>
          <w:i/>
          <w:sz w:val="24"/>
          <w:szCs w:val="24"/>
        </w:rPr>
      </w:pPr>
      <w:r w:rsidRPr="00F62C02">
        <w:rPr>
          <w:rFonts w:ascii="Times New Roman" w:hAnsi="Times New Roman" w:cs="Times New Roman"/>
          <w:sz w:val="28"/>
          <w:szCs w:val="28"/>
        </w:rPr>
        <w:t xml:space="preserve">при ответе на вопрос: </w:t>
      </w:r>
      <w:r>
        <w:rPr>
          <w:rFonts w:ascii="Times New Roman" w:hAnsi="Times New Roman" w:cs="Times New Roman"/>
          <w:sz w:val="28"/>
          <w:szCs w:val="28"/>
        </w:rPr>
        <w:t>«</w:t>
      </w:r>
      <w:r w:rsidRPr="00F62C02">
        <w:rPr>
          <w:rFonts w:ascii="Times New Roman CYR" w:hAnsi="Times New Roman CYR" w:cs="Times New Roman CYR"/>
          <w:bCs/>
          <w:i/>
          <w:sz w:val="24"/>
          <w:szCs w:val="24"/>
        </w:rPr>
        <w:t>Какие объекты в окрестностях</w:t>
      </w:r>
    </w:p>
    <w:p w:rsidR="00F62C02" w:rsidRDefault="00F62C02" w:rsidP="00F62C02">
      <w:pPr>
        <w:widowControl w:val="0"/>
        <w:autoSpaceDE w:val="0"/>
        <w:autoSpaceDN w:val="0"/>
        <w:adjustRightInd w:val="0"/>
        <w:spacing w:after="0" w:line="240" w:lineRule="auto"/>
        <w:ind w:left="426"/>
        <w:jc w:val="center"/>
        <w:rPr>
          <w:rFonts w:ascii="Times New Roman CYR" w:hAnsi="Times New Roman CYR" w:cs="Times New Roman CYR"/>
          <w:bCs/>
          <w:i/>
          <w:sz w:val="24"/>
          <w:szCs w:val="24"/>
        </w:rPr>
      </w:pPr>
      <w:r w:rsidRPr="00F62C02">
        <w:rPr>
          <w:rFonts w:ascii="Times New Roman CYR" w:hAnsi="Times New Roman CYR" w:cs="Times New Roman CYR"/>
          <w:bCs/>
          <w:i/>
          <w:sz w:val="24"/>
          <w:szCs w:val="24"/>
        </w:rPr>
        <w:t>Новохоперска Вы хотели бы показать гостям города?</w:t>
      </w:r>
      <w:r>
        <w:rPr>
          <w:rFonts w:ascii="Times New Roman CYR" w:hAnsi="Times New Roman CYR" w:cs="Times New Roman CYR"/>
          <w:bCs/>
          <w:i/>
          <w:sz w:val="24"/>
          <w:szCs w:val="24"/>
        </w:rPr>
        <w:t>».</w:t>
      </w:r>
    </w:p>
    <w:p w:rsidR="00F62C02" w:rsidRPr="00F62C02" w:rsidRDefault="00F62C02" w:rsidP="00F62C02">
      <w:pPr>
        <w:widowControl w:val="0"/>
        <w:autoSpaceDE w:val="0"/>
        <w:autoSpaceDN w:val="0"/>
        <w:adjustRightInd w:val="0"/>
        <w:spacing w:after="0" w:line="240" w:lineRule="auto"/>
        <w:ind w:left="426"/>
        <w:jc w:val="center"/>
        <w:rPr>
          <w:rFonts w:ascii="Times New Roman CYR" w:hAnsi="Times New Roman CYR" w:cs="Times New Roman CYR"/>
          <w:i/>
          <w:sz w:val="24"/>
          <w:szCs w:val="24"/>
        </w:rPr>
      </w:pPr>
      <w:r>
        <w:rPr>
          <w:rFonts w:ascii="Times New Roman CYR" w:hAnsi="Times New Roman CYR" w:cs="Times New Roman CYR"/>
          <w:bCs/>
          <w:i/>
          <w:sz w:val="24"/>
          <w:szCs w:val="24"/>
        </w:rPr>
        <w:t>(%, декабрь 2017 г.)</w:t>
      </w:r>
    </w:p>
    <w:p w:rsidR="00661E45" w:rsidRDefault="00661E45" w:rsidP="008E57AE">
      <w:pPr>
        <w:jc w:val="both"/>
        <w:rPr>
          <w:rFonts w:ascii="Times New Roman" w:hAnsi="Times New Roman" w:cs="Times New Roman"/>
          <w:sz w:val="28"/>
          <w:szCs w:val="28"/>
        </w:rPr>
      </w:pPr>
    </w:p>
    <w:p w:rsidR="0089672D" w:rsidRDefault="0089672D" w:rsidP="00661E45">
      <w:pPr>
        <w:spacing w:line="240" w:lineRule="auto"/>
        <w:jc w:val="both"/>
        <w:rPr>
          <w:rFonts w:ascii="Times New Roman" w:hAnsi="Times New Roman" w:cs="Times New Roman"/>
          <w:sz w:val="28"/>
          <w:szCs w:val="28"/>
        </w:rPr>
      </w:pPr>
    </w:p>
    <w:p w:rsidR="00F62C02" w:rsidRDefault="00C922A8" w:rsidP="00661E45">
      <w:pPr>
        <w:spacing w:line="240" w:lineRule="auto"/>
        <w:jc w:val="both"/>
        <w:rPr>
          <w:rFonts w:ascii="Times New Roman" w:hAnsi="Times New Roman" w:cs="Times New Roman"/>
          <w:sz w:val="28"/>
          <w:szCs w:val="28"/>
        </w:rPr>
      </w:pPr>
      <w:r w:rsidRPr="008E57AE">
        <w:rPr>
          <w:rFonts w:ascii="Times New Roman" w:hAnsi="Times New Roman" w:cs="Times New Roman"/>
          <w:sz w:val="28"/>
          <w:szCs w:val="28"/>
        </w:rPr>
        <w:t xml:space="preserve">Для удобства знакомства с интересными объектами на территории города и в его </w:t>
      </w:r>
      <w:r w:rsidR="008E57AE" w:rsidRPr="008E57AE">
        <w:rPr>
          <w:rFonts w:ascii="Times New Roman" w:hAnsi="Times New Roman" w:cs="Times New Roman"/>
          <w:sz w:val="28"/>
          <w:szCs w:val="28"/>
        </w:rPr>
        <w:t xml:space="preserve">окрестностях нужен путеводитель. Многие жители </w:t>
      </w:r>
      <w:r w:rsidR="008E57AE">
        <w:rPr>
          <w:rFonts w:ascii="Times New Roman" w:hAnsi="Times New Roman" w:cs="Times New Roman"/>
          <w:sz w:val="28"/>
          <w:szCs w:val="28"/>
        </w:rPr>
        <w:t>высказываются по этому поводу. Обсуждая с ними, что они хотели бы видеть в таком путеводителе, они предположили следующее:</w:t>
      </w:r>
    </w:p>
    <w:p w:rsidR="00854BC6" w:rsidRDefault="00661E45" w:rsidP="00854BC6">
      <w:pPr>
        <w:shd w:val="clear" w:color="auto" w:fill="FFFFFF"/>
        <w:tabs>
          <w:tab w:val="left" w:pos="993"/>
        </w:tabs>
        <w:spacing w:after="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2872740</wp:posOffset>
            </wp:positionH>
            <wp:positionV relativeFrom="paragraph">
              <wp:posOffset>-53340</wp:posOffset>
            </wp:positionV>
            <wp:extent cx="3095625" cy="2143125"/>
            <wp:effectExtent l="19050" t="0" r="9525" b="0"/>
            <wp:wrapTight wrapText="bothSides">
              <wp:wrapPolygon edited="0">
                <wp:start x="-133" y="0"/>
                <wp:lineTo x="-133" y="21504"/>
                <wp:lineTo x="21666" y="21504"/>
                <wp:lineTo x="21666" y="0"/>
                <wp:lineTo x="-133" y="0"/>
              </wp:wrapPolygon>
            </wp:wrapTight>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40718" t="49288" r="34284" b="19943"/>
                    <a:stretch>
                      <a:fillRect/>
                    </a:stretch>
                  </pic:blipFill>
                  <pic:spPr bwMode="auto">
                    <a:xfrm>
                      <a:off x="0" y="0"/>
                      <a:ext cx="3095625" cy="2143125"/>
                    </a:xfrm>
                    <a:prstGeom prst="rect">
                      <a:avLst/>
                    </a:prstGeom>
                    <a:noFill/>
                    <a:ln w="9525">
                      <a:noFill/>
                      <a:miter lim="800000"/>
                      <a:headEnd/>
                      <a:tailEnd/>
                    </a:ln>
                  </pic:spPr>
                </pic:pic>
              </a:graphicData>
            </a:graphic>
          </wp:anchor>
        </w:drawing>
      </w:r>
    </w:p>
    <w:p w:rsidR="00404145" w:rsidRDefault="00404145" w:rsidP="00F62C02">
      <w:pPr>
        <w:widowControl w:val="0"/>
        <w:autoSpaceDE w:val="0"/>
        <w:autoSpaceDN w:val="0"/>
        <w:adjustRightInd w:val="0"/>
        <w:spacing w:after="0" w:line="240" w:lineRule="auto"/>
        <w:ind w:left="284"/>
        <w:jc w:val="center"/>
        <w:rPr>
          <w:rFonts w:ascii="Times New Roman CYR" w:hAnsi="Times New Roman CYR" w:cs="Times New Roman CYR"/>
          <w:bCs/>
          <w:i/>
          <w:sz w:val="24"/>
          <w:szCs w:val="24"/>
        </w:rPr>
      </w:pPr>
      <w:r w:rsidRPr="00404145">
        <w:rPr>
          <w:rFonts w:ascii="Times New Roman CYR" w:hAnsi="Times New Roman CYR" w:cs="Times New Roman CYR"/>
          <w:bCs/>
          <w:sz w:val="28"/>
          <w:szCs w:val="28"/>
        </w:rPr>
        <w:t>Рис. 4 . Распределение ответов на вопрос: «</w:t>
      </w:r>
      <w:r w:rsidR="00F62C02" w:rsidRPr="00404145">
        <w:rPr>
          <w:rFonts w:ascii="Times New Roman CYR" w:hAnsi="Times New Roman CYR" w:cs="Times New Roman CYR"/>
          <w:bCs/>
          <w:i/>
          <w:sz w:val="24"/>
          <w:szCs w:val="24"/>
        </w:rPr>
        <w:t xml:space="preserve">Что бы Вы </w:t>
      </w:r>
    </w:p>
    <w:p w:rsidR="00F62C02" w:rsidRPr="00F62C02" w:rsidRDefault="00F62C02" w:rsidP="00F62C02">
      <w:pPr>
        <w:widowControl w:val="0"/>
        <w:autoSpaceDE w:val="0"/>
        <w:autoSpaceDN w:val="0"/>
        <w:adjustRightInd w:val="0"/>
        <w:spacing w:after="0" w:line="240" w:lineRule="auto"/>
        <w:ind w:left="284"/>
        <w:jc w:val="center"/>
        <w:rPr>
          <w:rFonts w:ascii="Times New Roman CYR" w:hAnsi="Times New Roman CYR" w:cs="Times New Roman CYR"/>
          <w:i/>
          <w:sz w:val="24"/>
          <w:szCs w:val="24"/>
        </w:rPr>
      </w:pPr>
      <w:r w:rsidRPr="00404145">
        <w:rPr>
          <w:rFonts w:ascii="Times New Roman CYR" w:hAnsi="Times New Roman CYR" w:cs="Times New Roman CYR"/>
          <w:bCs/>
          <w:i/>
          <w:sz w:val="24"/>
          <w:szCs w:val="24"/>
        </w:rPr>
        <w:t>предложили включить в путеводитель?</w:t>
      </w:r>
      <w:r w:rsidR="00404145">
        <w:rPr>
          <w:rFonts w:ascii="Times New Roman CYR" w:hAnsi="Times New Roman CYR" w:cs="Times New Roman CYR"/>
          <w:bCs/>
          <w:i/>
          <w:sz w:val="24"/>
          <w:szCs w:val="24"/>
        </w:rPr>
        <w:t xml:space="preserve">». </w:t>
      </w:r>
      <w:r w:rsidRPr="00404145">
        <w:rPr>
          <w:rFonts w:ascii="Times New Roman CYR" w:hAnsi="Times New Roman CYR" w:cs="Times New Roman CYR"/>
          <w:bCs/>
          <w:i/>
          <w:sz w:val="24"/>
          <w:szCs w:val="24"/>
        </w:rPr>
        <w:t xml:space="preserve"> </w:t>
      </w:r>
      <w:r>
        <w:rPr>
          <w:rFonts w:ascii="Times New Roman CYR" w:hAnsi="Times New Roman CYR" w:cs="Times New Roman CYR"/>
          <w:bCs/>
          <w:i/>
          <w:sz w:val="24"/>
          <w:szCs w:val="24"/>
        </w:rPr>
        <w:t>(%, декабрь 2017 г.)</w:t>
      </w:r>
    </w:p>
    <w:p w:rsidR="00854BC6" w:rsidRDefault="00854BC6" w:rsidP="00320724">
      <w:pPr>
        <w:shd w:val="clear" w:color="auto" w:fill="FFFFFF"/>
        <w:tabs>
          <w:tab w:val="left" w:pos="993"/>
        </w:tabs>
        <w:spacing w:after="0"/>
        <w:jc w:val="both"/>
        <w:rPr>
          <w:rFonts w:ascii="Times New Roman" w:hAnsi="Times New Roman" w:cs="Times New Roman"/>
          <w:sz w:val="28"/>
          <w:szCs w:val="28"/>
        </w:rPr>
      </w:pPr>
    </w:p>
    <w:p w:rsidR="00854BC6" w:rsidRPr="00404145" w:rsidRDefault="00404145" w:rsidP="00661E45">
      <w:pPr>
        <w:shd w:val="clear" w:color="auto" w:fill="FFFFFF"/>
        <w:tabs>
          <w:tab w:val="left" w:pos="993"/>
        </w:tabs>
        <w:spacing w:after="0" w:line="240" w:lineRule="auto"/>
        <w:ind w:left="142"/>
        <w:jc w:val="both"/>
        <w:rPr>
          <w:rFonts w:ascii="Times New Roman" w:hAnsi="Times New Roman" w:cs="Times New Roman"/>
          <w:sz w:val="28"/>
          <w:szCs w:val="28"/>
        </w:rPr>
      </w:pPr>
      <w:r w:rsidRPr="00404145">
        <w:rPr>
          <w:rFonts w:ascii="Times New Roman" w:eastAsiaTheme="minorHAnsi" w:hAnsi="Times New Roman" w:cs="Times New Roman"/>
          <w:sz w:val="28"/>
          <w:szCs w:val="28"/>
          <w:lang w:eastAsia="en-US"/>
        </w:rPr>
        <w:t>*</w:t>
      </w:r>
      <w:r w:rsidR="00006343">
        <w:rPr>
          <w:rFonts w:ascii="Times New Roman" w:eastAsiaTheme="minorHAnsi" w:hAnsi="Times New Roman" w:cs="Times New Roman"/>
          <w:sz w:val="28"/>
          <w:szCs w:val="28"/>
          <w:lang w:eastAsia="en-US"/>
        </w:rPr>
        <w:t>*</w:t>
      </w:r>
      <w:r>
        <w:rPr>
          <w:rFonts w:ascii="Times New Roman" w:hAnsi="Times New Roman" w:cs="Times New Roman"/>
          <w:sz w:val="28"/>
          <w:szCs w:val="28"/>
        </w:rPr>
        <w:t xml:space="preserve"> </w:t>
      </w:r>
      <w:r w:rsidRPr="00404145">
        <w:rPr>
          <w:rFonts w:ascii="Times New Roman" w:hAnsi="Times New Roman" w:cs="Times New Roman"/>
          <w:i/>
        </w:rPr>
        <w:t xml:space="preserve">дополнительная информация: </w:t>
      </w:r>
      <w:r w:rsidRPr="00404145">
        <w:rPr>
          <w:rFonts w:ascii="Times New Roman CYR" w:hAnsi="Times New Roman CYR" w:cs="Times New Roman CYR"/>
          <w:i/>
        </w:rPr>
        <w:t>расположение магазинов,  мест отдыха  и оказания медицинской помощи, автобусных остановок, информация о расписании движения автобусов и т.п..</w:t>
      </w:r>
    </w:p>
    <w:p w:rsidR="00661E45" w:rsidRDefault="00661E45" w:rsidP="00320724">
      <w:pPr>
        <w:shd w:val="clear" w:color="auto" w:fill="FFFFFF"/>
        <w:tabs>
          <w:tab w:val="left" w:pos="993"/>
        </w:tabs>
        <w:spacing w:after="0"/>
        <w:jc w:val="both"/>
        <w:rPr>
          <w:rFonts w:ascii="Times New Roman" w:hAnsi="Times New Roman" w:cs="Times New Roman"/>
          <w:sz w:val="28"/>
          <w:szCs w:val="28"/>
        </w:rPr>
      </w:pPr>
    </w:p>
    <w:p w:rsidR="00404145" w:rsidRDefault="008E57AE" w:rsidP="00320724">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 xml:space="preserve">В итоге анкетирование жителей города помогло нам сориентироваться в том, какие из рассмотренных нами объектов следует включить в маршрут прежде всего. </w:t>
      </w:r>
    </w:p>
    <w:p w:rsidR="0089672D" w:rsidRDefault="0089672D" w:rsidP="008E57AE">
      <w:pPr>
        <w:shd w:val="clear" w:color="auto" w:fill="FFFFFF"/>
        <w:tabs>
          <w:tab w:val="left" w:pos="993"/>
        </w:tabs>
        <w:spacing w:after="0"/>
        <w:jc w:val="center"/>
        <w:rPr>
          <w:rFonts w:ascii="Times New Roman" w:hAnsi="Times New Roman" w:cs="Times New Roman"/>
          <w:sz w:val="28"/>
          <w:szCs w:val="28"/>
        </w:rPr>
      </w:pPr>
    </w:p>
    <w:p w:rsidR="0089672D" w:rsidRDefault="0089672D" w:rsidP="008E57AE">
      <w:pPr>
        <w:shd w:val="clear" w:color="auto" w:fill="FFFFFF"/>
        <w:tabs>
          <w:tab w:val="left" w:pos="993"/>
        </w:tabs>
        <w:spacing w:after="0"/>
        <w:jc w:val="center"/>
        <w:rPr>
          <w:rFonts w:ascii="Times New Roman" w:hAnsi="Times New Roman" w:cs="Times New Roman"/>
          <w:sz w:val="28"/>
          <w:szCs w:val="28"/>
        </w:rPr>
      </w:pPr>
    </w:p>
    <w:p w:rsidR="0089672D" w:rsidRDefault="0089672D" w:rsidP="008E57AE">
      <w:pPr>
        <w:shd w:val="clear" w:color="auto" w:fill="FFFFFF"/>
        <w:tabs>
          <w:tab w:val="left" w:pos="993"/>
        </w:tabs>
        <w:spacing w:after="0"/>
        <w:jc w:val="center"/>
        <w:rPr>
          <w:rFonts w:ascii="Times New Roman" w:hAnsi="Times New Roman" w:cs="Times New Roman"/>
          <w:sz w:val="28"/>
          <w:szCs w:val="28"/>
        </w:rPr>
      </w:pPr>
    </w:p>
    <w:p w:rsidR="00404145" w:rsidRPr="008E57AE" w:rsidRDefault="008E57AE" w:rsidP="008E57AE">
      <w:pPr>
        <w:shd w:val="clear" w:color="auto" w:fill="FFFFFF"/>
        <w:tabs>
          <w:tab w:val="left" w:pos="993"/>
        </w:tabs>
        <w:spacing w:after="0"/>
        <w:jc w:val="center"/>
        <w:rPr>
          <w:rFonts w:ascii="Times New Roman" w:hAnsi="Times New Roman" w:cs="Times New Roman"/>
          <w:sz w:val="28"/>
          <w:szCs w:val="28"/>
        </w:rPr>
      </w:pPr>
      <w:r>
        <w:rPr>
          <w:rFonts w:ascii="Times New Roman" w:hAnsi="Times New Roman" w:cs="Times New Roman"/>
          <w:sz w:val="28"/>
          <w:szCs w:val="28"/>
          <w:lang w:val="en-US"/>
        </w:rPr>
        <w:lastRenderedPageBreak/>
        <w:t>III</w:t>
      </w:r>
      <w:r>
        <w:rPr>
          <w:rFonts w:ascii="Times New Roman" w:hAnsi="Times New Roman" w:cs="Times New Roman"/>
          <w:sz w:val="28"/>
          <w:szCs w:val="28"/>
        </w:rPr>
        <w:t xml:space="preserve">.2. </w:t>
      </w:r>
      <w:r w:rsidRPr="008E57AE">
        <w:rPr>
          <w:rFonts w:ascii="Times New Roman" w:hAnsi="Times New Roman" w:cs="Times New Roman"/>
          <w:b/>
          <w:sz w:val="28"/>
          <w:szCs w:val="28"/>
        </w:rPr>
        <w:t>Паспорт маршрута по Новохоперскому району</w:t>
      </w:r>
    </w:p>
    <w:p w:rsidR="008E57AE" w:rsidRDefault="008E57AE" w:rsidP="00320724">
      <w:pPr>
        <w:shd w:val="clear" w:color="auto" w:fill="FFFFFF"/>
        <w:tabs>
          <w:tab w:val="left" w:pos="993"/>
        </w:tabs>
        <w:spacing w:after="0"/>
        <w:jc w:val="both"/>
        <w:rPr>
          <w:rFonts w:ascii="Times New Roman" w:hAnsi="Times New Roman" w:cs="Times New Roman"/>
          <w:sz w:val="28"/>
          <w:szCs w:val="28"/>
        </w:rPr>
      </w:pPr>
    </w:p>
    <w:p w:rsidR="008E57AE" w:rsidRDefault="008734F8" w:rsidP="008E57AE">
      <w:pPr>
        <w:pStyle w:val="a3"/>
        <w:numPr>
          <w:ilvl w:val="2"/>
          <w:numId w:val="18"/>
        </w:numPr>
        <w:shd w:val="clear" w:color="auto" w:fill="FFFFFF"/>
        <w:tabs>
          <w:tab w:val="left" w:pos="993"/>
        </w:tabs>
        <w:spacing w:after="0"/>
        <w:jc w:val="both"/>
        <w:rPr>
          <w:rFonts w:ascii="Times New Roman" w:hAnsi="Times New Roman" w:cs="Times New Roman"/>
          <w:sz w:val="28"/>
          <w:szCs w:val="28"/>
        </w:rPr>
      </w:pPr>
      <w:r w:rsidRPr="008E57AE">
        <w:rPr>
          <w:rFonts w:ascii="Times New Roman" w:hAnsi="Times New Roman" w:cs="Times New Roman"/>
          <w:sz w:val="28"/>
          <w:szCs w:val="28"/>
        </w:rPr>
        <w:t xml:space="preserve">Справочные сведения о маршруте </w:t>
      </w:r>
    </w:p>
    <w:p w:rsidR="00404E6F" w:rsidRDefault="008734F8" w:rsidP="008E57AE">
      <w:pPr>
        <w:shd w:val="clear" w:color="auto" w:fill="FFFFFF"/>
        <w:tabs>
          <w:tab w:val="left" w:pos="993"/>
        </w:tabs>
        <w:spacing w:after="0"/>
        <w:jc w:val="both"/>
        <w:rPr>
          <w:rFonts w:ascii="Times New Roman" w:hAnsi="Times New Roman" w:cs="Times New Roman"/>
          <w:sz w:val="28"/>
          <w:szCs w:val="28"/>
        </w:rPr>
      </w:pPr>
      <w:r w:rsidRPr="008E57AE">
        <w:rPr>
          <w:rFonts w:ascii="Times New Roman" w:hAnsi="Times New Roman" w:cs="Times New Roman"/>
          <w:sz w:val="28"/>
          <w:szCs w:val="28"/>
        </w:rPr>
        <w:t>- предмет и тема</w:t>
      </w:r>
      <w:r w:rsidR="008E57AE">
        <w:rPr>
          <w:rFonts w:ascii="Times New Roman" w:hAnsi="Times New Roman" w:cs="Times New Roman"/>
          <w:sz w:val="28"/>
          <w:szCs w:val="28"/>
        </w:rPr>
        <w:t xml:space="preserve">: Экологическое краеведение, </w:t>
      </w:r>
      <w:r w:rsidR="00404E6F">
        <w:rPr>
          <w:rFonts w:ascii="Times New Roman" w:hAnsi="Times New Roman" w:cs="Times New Roman"/>
          <w:sz w:val="28"/>
          <w:szCs w:val="28"/>
        </w:rPr>
        <w:t xml:space="preserve">«Привет, Новохоперск!» </w:t>
      </w:r>
    </w:p>
    <w:p w:rsidR="00404E6F" w:rsidRDefault="00404E6F" w:rsidP="008E57AE">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734F8" w:rsidRPr="008E57AE">
        <w:rPr>
          <w:rFonts w:ascii="Times New Roman" w:hAnsi="Times New Roman" w:cs="Times New Roman"/>
          <w:sz w:val="28"/>
          <w:szCs w:val="28"/>
        </w:rPr>
        <w:t xml:space="preserve">средство передвижения (автобус); </w:t>
      </w:r>
    </w:p>
    <w:p w:rsidR="00404E6F" w:rsidRDefault="008734F8" w:rsidP="008E57AE">
      <w:pPr>
        <w:shd w:val="clear" w:color="auto" w:fill="FFFFFF"/>
        <w:tabs>
          <w:tab w:val="left" w:pos="993"/>
        </w:tabs>
        <w:spacing w:after="0"/>
        <w:jc w:val="both"/>
        <w:rPr>
          <w:rFonts w:ascii="Times New Roman" w:hAnsi="Times New Roman" w:cs="Times New Roman"/>
          <w:sz w:val="28"/>
          <w:szCs w:val="28"/>
        </w:rPr>
      </w:pPr>
      <w:r w:rsidRPr="008E57AE">
        <w:rPr>
          <w:rFonts w:ascii="Times New Roman" w:hAnsi="Times New Roman" w:cs="Times New Roman"/>
          <w:sz w:val="28"/>
          <w:szCs w:val="28"/>
        </w:rPr>
        <w:t>- время прохождения маршрута группой</w:t>
      </w:r>
      <w:r w:rsidR="00404E6F">
        <w:rPr>
          <w:rFonts w:ascii="Times New Roman" w:hAnsi="Times New Roman" w:cs="Times New Roman"/>
          <w:sz w:val="28"/>
          <w:szCs w:val="28"/>
        </w:rPr>
        <w:t xml:space="preserve"> (3 час)</w:t>
      </w:r>
      <w:r w:rsidRPr="008E57AE">
        <w:rPr>
          <w:rFonts w:ascii="Times New Roman" w:hAnsi="Times New Roman" w:cs="Times New Roman"/>
          <w:sz w:val="28"/>
          <w:szCs w:val="28"/>
        </w:rPr>
        <w:t xml:space="preserve">, </w:t>
      </w:r>
    </w:p>
    <w:p w:rsidR="00404E6F" w:rsidRDefault="008734F8" w:rsidP="008E57AE">
      <w:pPr>
        <w:shd w:val="clear" w:color="auto" w:fill="FFFFFF"/>
        <w:tabs>
          <w:tab w:val="left" w:pos="993"/>
        </w:tabs>
        <w:spacing w:after="0"/>
        <w:jc w:val="both"/>
        <w:rPr>
          <w:rFonts w:ascii="Times New Roman" w:hAnsi="Times New Roman" w:cs="Times New Roman"/>
          <w:sz w:val="28"/>
          <w:szCs w:val="28"/>
        </w:rPr>
      </w:pPr>
      <w:r w:rsidRPr="008E57AE">
        <w:rPr>
          <w:rFonts w:ascii="Times New Roman" w:hAnsi="Times New Roman" w:cs="Times New Roman"/>
          <w:sz w:val="28"/>
          <w:szCs w:val="28"/>
        </w:rPr>
        <w:t xml:space="preserve">- «нитка» маршрута (основные пункты маршрута); </w:t>
      </w:r>
    </w:p>
    <w:p w:rsidR="00E9172A" w:rsidRDefault="00E9172A" w:rsidP="008E57AE">
      <w:pPr>
        <w:shd w:val="clear" w:color="auto" w:fill="FFFFFF"/>
        <w:tabs>
          <w:tab w:val="left" w:pos="993"/>
        </w:tabs>
        <w:spacing w:after="0"/>
        <w:jc w:val="both"/>
        <w:rPr>
          <w:rFonts w:ascii="Times New Roman" w:hAnsi="Times New Roman" w:cs="Times New Roman"/>
          <w:sz w:val="28"/>
          <w:szCs w:val="28"/>
        </w:rPr>
      </w:pPr>
    </w:p>
    <w:p w:rsidR="00404E6F" w:rsidRDefault="00404E6F" w:rsidP="00404E6F">
      <w:pPr>
        <w:shd w:val="clear" w:color="auto" w:fill="FFFFFF"/>
        <w:tabs>
          <w:tab w:val="left" w:pos="993"/>
        </w:tabs>
        <w:spacing w:after="0"/>
        <w:jc w:val="center"/>
      </w:pPr>
      <w:r w:rsidRPr="008B4223">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in" o:ole="">
            <v:imagedata r:id="rId22" o:title=""/>
          </v:shape>
          <o:OLEObject Type="Embed" ProgID="PowerPoint.Show.12" ShapeID="_x0000_i1025" DrawAspect="Content" ObjectID="_1609331584" r:id="rId23"/>
        </w:object>
      </w:r>
    </w:p>
    <w:p w:rsidR="00B10CFB" w:rsidRDefault="00B10CFB" w:rsidP="00404E6F">
      <w:pPr>
        <w:shd w:val="clear" w:color="auto" w:fill="FFFFFF"/>
        <w:tabs>
          <w:tab w:val="left" w:pos="993"/>
        </w:tabs>
        <w:spacing w:after="0"/>
        <w:jc w:val="center"/>
      </w:pPr>
    </w:p>
    <w:p w:rsidR="00B10CFB" w:rsidRDefault="00B10CFB" w:rsidP="00B10CFB">
      <w:pPr>
        <w:shd w:val="clear" w:color="auto" w:fill="FFFFFF"/>
        <w:tabs>
          <w:tab w:val="left" w:pos="993"/>
        </w:tabs>
        <w:spacing w:after="0" w:line="240" w:lineRule="auto"/>
        <w:jc w:val="center"/>
        <w:rPr>
          <w:rFonts w:ascii="Times New Roman" w:hAnsi="Times New Roman" w:cs="Times New Roman"/>
          <w:sz w:val="28"/>
          <w:szCs w:val="28"/>
        </w:rPr>
      </w:pPr>
      <w:r w:rsidRPr="00B10CFB">
        <w:rPr>
          <w:rFonts w:ascii="Times New Roman" w:hAnsi="Times New Roman" w:cs="Times New Roman"/>
          <w:sz w:val="28"/>
          <w:szCs w:val="28"/>
        </w:rPr>
        <w:t xml:space="preserve">Рис. 5. Интересные объекты на территории г. Новохоперск </w:t>
      </w:r>
    </w:p>
    <w:p w:rsidR="00B10CFB" w:rsidRPr="00B10CFB" w:rsidRDefault="00B10CFB" w:rsidP="00B10CFB">
      <w:pPr>
        <w:shd w:val="clear" w:color="auto" w:fill="FFFFFF"/>
        <w:tabs>
          <w:tab w:val="left" w:pos="993"/>
        </w:tabs>
        <w:spacing w:after="0" w:line="240" w:lineRule="auto"/>
        <w:jc w:val="center"/>
        <w:rPr>
          <w:rFonts w:ascii="Times New Roman" w:hAnsi="Times New Roman" w:cs="Times New Roman"/>
          <w:sz w:val="28"/>
          <w:szCs w:val="28"/>
        </w:rPr>
      </w:pPr>
      <w:r w:rsidRPr="00B10CFB">
        <w:rPr>
          <w:rFonts w:ascii="Times New Roman" w:hAnsi="Times New Roman" w:cs="Times New Roman"/>
          <w:sz w:val="28"/>
          <w:szCs w:val="28"/>
        </w:rPr>
        <w:t>и в окрестностях</w:t>
      </w:r>
    </w:p>
    <w:p w:rsidR="00404E6F" w:rsidRDefault="00404E6F" w:rsidP="00404E6F">
      <w:pPr>
        <w:shd w:val="clear" w:color="auto" w:fill="FFFFFF"/>
        <w:tabs>
          <w:tab w:val="left" w:pos="993"/>
        </w:tabs>
        <w:spacing w:after="0"/>
        <w:jc w:val="center"/>
      </w:pPr>
    </w:p>
    <w:p w:rsidR="00E9172A" w:rsidRPr="00E9172A" w:rsidRDefault="00B10CFB" w:rsidP="00AE4C36">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9172A" w:rsidRPr="00E9172A">
        <w:rPr>
          <w:rFonts w:ascii="Times New Roman" w:hAnsi="Times New Roman" w:cs="Times New Roman"/>
          <w:sz w:val="28"/>
          <w:szCs w:val="28"/>
        </w:rPr>
        <w:t>Отправной точкой маршрута мы выбрали Новохоперский краеведческий музей.</w:t>
      </w:r>
      <w:r>
        <w:rPr>
          <w:rFonts w:ascii="Times New Roman" w:hAnsi="Times New Roman" w:cs="Times New Roman"/>
          <w:sz w:val="28"/>
          <w:szCs w:val="28"/>
        </w:rPr>
        <w:t xml:space="preserve">  </w:t>
      </w:r>
      <w:r w:rsidR="00E9172A" w:rsidRPr="00E9172A">
        <w:rPr>
          <w:rFonts w:ascii="Times New Roman" w:hAnsi="Times New Roman" w:cs="Times New Roman"/>
          <w:sz w:val="28"/>
          <w:szCs w:val="28"/>
        </w:rPr>
        <w:t xml:space="preserve"> Он по праву является центром культурной жизни нашего района. Мы побывали в музее, осмотрели экспонаты, узнали много нового об истории и сегодняшнем дне нашей малой родины. Много интересного узнали мы непосредственно от Г.А. Анчукова, директора Новохоперского краеведческого музея.</w:t>
      </w:r>
      <w:r>
        <w:rPr>
          <w:rFonts w:ascii="Times New Roman" w:hAnsi="Times New Roman" w:cs="Times New Roman"/>
          <w:sz w:val="28"/>
          <w:szCs w:val="28"/>
        </w:rPr>
        <w:t>(</w:t>
      </w:r>
      <w:r w:rsidRPr="008172F2">
        <w:rPr>
          <w:rFonts w:ascii="Times New Roman" w:hAnsi="Times New Roman" w:cs="Times New Roman"/>
          <w:sz w:val="28"/>
          <w:szCs w:val="28"/>
        </w:rPr>
        <w:t xml:space="preserve">фото </w:t>
      </w:r>
      <w:r w:rsidR="008172F2">
        <w:rPr>
          <w:rFonts w:ascii="Times New Roman" w:hAnsi="Times New Roman" w:cs="Times New Roman"/>
          <w:sz w:val="28"/>
          <w:szCs w:val="28"/>
        </w:rPr>
        <w:t>5, 6)</w:t>
      </w:r>
    </w:p>
    <w:p w:rsidR="00B10CFB" w:rsidRDefault="00B10CFB" w:rsidP="00AE4C36">
      <w:pPr>
        <w:shd w:val="clear" w:color="auto" w:fill="FFFFFF"/>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9172A" w:rsidRPr="00E9172A">
        <w:rPr>
          <w:rFonts w:ascii="Times New Roman" w:hAnsi="Times New Roman" w:cs="Times New Roman"/>
          <w:sz w:val="28"/>
          <w:szCs w:val="28"/>
        </w:rPr>
        <w:t xml:space="preserve">Далее наш маршрут </w:t>
      </w:r>
      <w:r>
        <w:rPr>
          <w:rFonts w:ascii="Times New Roman" w:hAnsi="Times New Roman" w:cs="Times New Roman"/>
          <w:sz w:val="28"/>
          <w:szCs w:val="28"/>
        </w:rPr>
        <w:t>«уходит» за пределы г. Новохоперск. Здесь возможны два варианта дальнейшего перемещения</w:t>
      </w:r>
      <w:r w:rsidR="00E9172A" w:rsidRPr="00E9172A">
        <w:rPr>
          <w:rFonts w:ascii="Times New Roman" w:hAnsi="Times New Roman" w:cs="Times New Roman"/>
          <w:sz w:val="28"/>
          <w:szCs w:val="28"/>
        </w:rPr>
        <w:t xml:space="preserve">: </w:t>
      </w:r>
      <w:r w:rsidR="002A202E" w:rsidRPr="002A202E">
        <w:rPr>
          <w:rFonts w:ascii="Times New Roman" w:hAnsi="Times New Roman" w:cs="Times New Roman"/>
          <w:b/>
          <w:sz w:val="28"/>
          <w:szCs w:val="28"/>
          <w:lang w:val="en-US"/>
        </w:rPr>
        <w:t>I</w:t>
      </w:r>
      <w:r w:rsidR="002A202E" w:rsidRPr="002A202E">
        <w:rPr>
          <w:rFonts w:ascii="Times New Roman" w:hAnsi="Times New Roman" w:cs="Times New Roman"/>
          <w:b/>
          <w:sz w:val="28"/>
          <w:szCs w:val="28"/>
        </w:rPr>
        <w:t xml:space="preserve"> вариант:</w:t>
      </w:r>
      <w:r w:rsidR="002A202E">
        <w:rPr>
          <w:rFonts w:ascii="Times New Roman" w:hAnsi="Times New Roman" w:cs="Times New Roman"/>
          <w:sz w:val="28"/>
          <w:szCs w:val="28"/>
        </w:rPr>
        <w:t xml:space="preserve"> </w:t>
      </w:r>
      <w:r>
        <w:rPr>
          <w:rFonts w:ascii="Times New Roman" w:hAnsi="Times New Roman" w:cs="Times New Roman"/>
          <w:sz w:val="28"/>
          <w:szCs w:val="28"/>
        </w:rPr>
        <w:t xml:space="preserve">Новохоперск – Варварино – Новохоперск (гор.) – Алферовка – Новохоперск (см. рис….)  или  </w:t>
      </w:r>
      <w:r w:rsidR="002A202E" w:rsidRPr="002A202E">
        <w:rPr>
          <w:rFonts w:ascii="Times New Roman" w:hAnsi="Times New Roman" w:cs="Times New Roman"/>
          <w:b/>
          <w:sz w:val="28"/>
          <w:szCs w:val="28"/>
          <w:lang w:val="en-US"/>
        </w:rPr>
        <w:t>II</w:t>
      </w:r>
      <w:r w:rsidR="002A202E" w:rsidRPr="002A202E">
        <w:rPr>
          <w:rFonts w:ascii="Times New Roman" w:hAnsi="Times New Roman" w:cs="Times New Roman"/>
          <w:b/>
          <w:sz w:val="28"/>
          <w:szCs w:val="28"/>
        </w:rPr>
        <w:t xml:space="preserve"> вариант:</w:t>
      </w:r>
      <w:r w:rsidR="002A202E">
        <w:rPr>
          <w:rFonts w:ascii="Times New Roman" w:hAnsi="Times New Roman" w:cs="Times New Roman"/>
          <w:sz w:val="28"/>
          <w:szCs w:val="28"/>
        </w:rPr>
        <w:t xml:space="preserve"> </w:t>
      </w:r>
      <w:r>
        <w:rPr>
          <w:rFonts w:ascii="Times New Roman" w:hAnsi="Times New Roman" w:cs="Times New Roman"/>
          <w:sz w:val="28"/>
          <w:szCs w:val="28"/>
        </w:rPr>
        <w:t>Новохоперск – Русаново – Пыховка – Новохоперск (гор.).</w:t>
      </w:r>
    </w:p>
    <w:p w:rsidR="00E9172A" w:rsidRPr="00B10CFB" w:rsidRDefault="00B10CFB" w:rsidP="00AE4C36">
      <w:pPr>
        <w:shd w:val="clear" w:color="auto" w:fill="FFFFFF"/>
        <w:tabs>
          <w:tab w:val="left" w:pos="993"/>
        </w:tabs>
        <w:spacing w:after="0"/>
        <w:jc w:val="both"/>
        <w:rPr>
          <w:rFonts w:ascii="Times New Roman" w:hAnsi="Times New Roman" w:cs="Times New Roman"/>
          <w:i/>
          <w:sz w:val="24"/>
          <w:szCs w:val="24"/>
        </w:rPr>
      </w:pPr>
      <w:r w:rsidRPr="00B10CFB">
        <w:rPr>
          <w:rFonts w:ascii="Times New Roman" w:hAnsi="Times New Roman" w:cs="Times New Roman"/>
          <w:i/>
          <w:sz w:val="24"/>
          <w:szCs w:val="24"/>
        </w:rPr>
        <w:t>Примечание: Новохоперск (гор) – экскурсия по историческому центру города.</w:t>
      </w:r>
    </w:p>
    <w:p w:rsidR="00404E6F" w:rsidRDefault="00404E6F" w:rsidP="00AE4C36">
      <w:pPr>
        <w:shd w:val="clear" w:color="auto" w:fill="FFFFFF"/>
        <w:tabs>
          <w:tab w:val="left" w:pos="993"/>
        </w:tabs>
        <w:spacing w:after="0"/>
        <w:jc w:val="both"/>
      </w:pPr>
    </w:p>
    <w:p w:rsidR="00404E6F" w:rsidRDefault="00661E45" w:rsidP="00404E6F">
      <w:pPr>
        <w:shd w:val="clear" w:color="auto" w:fill="FFFFFF"/>
        <w:tabs>
          <w:tab w:val="left" w:pos="993"/>
        </w:tabs>
        <w:spacing w:after="0"/>
        <w:jc w:val="center"/>
      </w:pPr>
      <w:r w:rsidRPr="00661E45">
        <w:rPr>
          <w:noProof/>
        </w:rPr>
        <w:lastRenderedPageBreak/>
        <w:drawing>
          <wp:inline distT="0" distB="0" distL="0" distR="0">
            <wp:extent cx="3494405" cy="2600325"/>
            <wp:effectExtent l="76200" t="76200" r="86995" b="47625"/>
            <wp:docPr id="3"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srcRect l="31881" t="28027" r="28587" b="17773"/>
                    <a:stretch>
                      <a:fillRect/>
                    </a:stretch>
                  </pic:blipFill>
                  <pic:spPr bwMode="auto">
                    <a:xfrm>
                      <a:off x="0" y="0"/>
                      <a:ext cx="3493840" cy="2599904"/>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B10CFB" w:rsidRDefault="00B10CFB" w:rsidP="00404E6F">
      <w:pPr>
        <w:shd w:val="clear" w:color="auto" w:fill="FFFFFF"/>
        <w:tabs>
          <w:tab w:val="left" w:pos="993"/>
        </w:tabs>
        <w:spacing w:after="0"/>
        <w:jc w:val="center"/>
      </w:pPr>
    </w:p>
    <w:p w:rsidR="00B10CFB" w:rsidRPr="00B10CFB" w:rsidRDefault="00B10CFB" w:rsidP="00404E6F">
      <w:pPr>
        <w:shd w:val="clear" w:color="auto" w:fill="FFFFFF"/>
        <w:tabs>
          <w:tab w:val="left" w:pos="993"/>
        </w:tabs>
        <w:spacing w:after="0"/>
        <w:jc w:val="center"/>
        <w:rPr>
          <w:rFonts w:ascii="Times New Roman" w:hAnsi="Times New Roman" w:cs="Times New Roman"/>
          <w:sz w:val="28"/>
          <w:szCs w:val="28"/>
        </w:rPr>
      </w:pPr>
      <w:r w:rsidRPr="00B10CFB">
        <w:rPr>
          <w:rFonts w:ascii="Times New Roman" w:hAnsi="Times New Roman" w:cs="Times New Roman"/>
          <w:sz w:val="28"/>
          <w:szCs w:val="28"/>
        </w:rPr>
        <w:t>Рис.</w:t>
      </w:r>
      <w:r>
        <w:rPr>
          <w:rFonts w:ascii="Times New Roman" w:hAnsi="Times New Roman" w:cs="Times New Roman"/>
          <w:sz w:val="28"/>
          <w:szCs w:val="28"/>
        </w:rPr>
        <w:t>6. Карта-схема центра г.Новохоперск с нитью маршрута</w:t>
      </w:r>
    </w:p>
    <w:p w:rsidR="005D7204" w:rsidRDefault="00B10CFB"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территории исторического центра г. Новохоперск последовательно можно знакомиться с </w:t>
      </w:r>
      <w:r w:rsidR="002A202E">
        <w:rPr>
          <w:rFonts w:ascii="Times New Roman" w:hAnsi="Times New Roman" w:cs="Times New Roman"/>
          <w:sz w:val="28"/>
          <w:szCs w:val="28"/>
        </w:rPr>
        <w:t>объектами: Крестовоздвиженский Храм, Здание бывшей мужской гимназии, Троицкий Храм,  здание банка,  Воскресенский Храм и здание бывшей женской гимназии.</w:t>
      </w:r>
      <w:r w:rsidR="005D7204" w:rsidRPr="005D7204">
        <w:rPr>
          <w:rFonts w:ascii="Times New Roman" w:hAnsi="Times New Roman" w:cs="Times New Roman"/>
          <w:sz w:val="28"/>
          <w:szCs w:val="28"/>
        </w:rPr>
        <w:t xml:space="preserve"> </w:t>
      </w:r>
    </w:p>
    <w:p w:rsidR="005D7204" w:rsidRDefault="005D7204" w:rsidP="00661E45">
      <w:pPr>
        <w:shd w:val="clear" w:color="auto" w:fill="FFFFFF"/>
        <w:tabs>
          <w:tab w:val="left" w:pos="993"/>
        </w:tabs>
        <w:spacing w:after="0" w:line="240" w:lineRule="auto"/>
        <w:jc w:val="both"/>
        <w:rPr>
          <w:rFonts w:ascii="Times New Roman" w:hAnsi="Times New Roman" w:cs="Times New Roman"/>
          <w:sz w:val="28"/>
          <w:szCs w:val="28"/>
        </w:rPr>
      </w:pPr>
      <w:r w:rsidRPr="008E57AE">
        <w:rPr>
          <w:rFonts w:ascii="Times New Roman" w:hAnsi="Times New Roman" w:cs="Times New Roman"/>
          <w:sz w:val="28"/>
          <w:szCs w:val="28"/>
        </w:rPr>
        <w:t xml:space="preserve">- его протяжённость (км); </w:t>
      </w:r>
      <w:r w:rsidRPr="002A202E">
        <w:rPr>
          <w:rFonts w:ascii="Times New Roman" w:hAnsi="Times New Roman" w:cs="Times New Roman"/>
          <w:sz w:val="28"/>
          <w:szCs w:val="28"/>
          <w:lang w:val="en-US"/>
        </w:rPr>
        <w:t>I</w:t>
      </w:r>
      <w:r w:rsidRPr="002A202E">
        <w:rPr>
          <w:rFonts w:ascii="Times New Roman" w:hAnsi="Times New Roman" w:cs="Times New Roman"/>
          <w:sz w:val="28"/>
          <w:szCs w:val="28"/>
        </w:rPr>
        <w:t xml:space="preserve"> вариант</w:t>
      </w:r>
      <w:r>
        <w:rPr>
          <w:rFonts w:ascii="Times New Roman" w:hAnsi="Times New Roman" w:cs="Times New Roman"/>
          <w:sz w:val="28"/>
          <w:szCs w:val="28"/>
        </w:rPr>
        <w:t xml:space="preserve"> маршрута  - 70 км.</w:t>
      </w:r>
      <w:r w:rsidRPr="002A202E">
        <w:rPr>
          <w:rFonts w:ascii="Times New Roman" w:hAnsi="Times New Roman" w:cs="Times New Roman"/>
          <w:sz w:val="28"/>
          <w:szCs w:val="28"/>
        </w:rPr>
        <w:t>,</w:t>
      </w:r>
      <w:r w:rsidRPr="002A202E">
        <w:rPr>
          <w:rFonts w:ascii="Times New Roman" w:hAnsi="Times New Roman" w:cs="Times New Roman"/>
          <w:sz w:val="28"/>
          <w:szCs w:val="28"/>
          <w:lang w:val="en-US"/>
        </w:rPr>
        <w:t>II</w:t>
      </w:r>
      <w:r w:rsidRPr="002A202E">
        <w:rPr>
          <w:rFonts w:ascii="Times New Roman" w:hAnsi="Times New Roman" w:cs="Times New Roman"/>
          <w:sz w:val="28"/>
          <w:szCs w:val="28"/>
        </w:rPr>
        <w:t xml:space="preserve"> вариант</w:t>
      </w:r>
      <w:r>
        <w:rPr>
          <w:rFonts w:ascii="Times New Roman" w:hAnsi="Times New Roman" w:cs="Times New Roman"/>
          <w:sz w:val="28"/>
          <w:szCs w:val="28"/>
        </w:rPr>
        <w:t xml:space="preserve"> – 40 км.. </w:t>
      </w:r>
    </w:p>
    <w:p w:rsidR="005D7204" w:rsidRDefault="005D7204" w:rsidP="00661E45">
      <w:pPr>
        <w:shd w:val="clear" w:color="auto" w:fill="FFFFFF"/>
        <w:tabs>
          <w:tab w:val="left" w:pos="993"/>
        </w:tabs>
        <w:spacing w:after="0" w:line="240" w:lineRule="auto"/>
        <w:jc w:val="both"/>
        <w:rPr>
          <w:rFonts w:ascii="Times New Roman" w:hAnsi="Times New Roman" w:cs="Times New Roman"/>
          <w:sz w:val="28"/>
          <w:szCs w:val="28"/>
        </w:rPr>
      </w:pPr>
      <w:r w:rsidRPr="008E57AE">
        <w:rPr>
          <w:rFonts w:ascii="Times New Roman" w:hAnsi="Times New Roman" w:cs="Times New Roman"/>
          <w:sz w:val="28"/>
          <w:szCs w:val="28"/>
        </w:rPr>
        <w:t>- справочная информация о маршруте</w:t>
      </w:r>
      <w:r>
        <w:rPr>
          <w:rFonts w:ascii="Times New Roman" w:hAnsi="Times New Roman" w:cs="Times New Roman"/>
          <w:sz w:val="28"/>
          <w:szCs w:val="28"/>
        </w:rPr>
        <w:t>:</w:t>
      </w:r>
    </w:p>
    <w:p w:rsidR="005D7204" w:rsidRPr="00F60DFC" w:rsidRDefault="005D7204" w:rsidP="00661E45">
      <w:pPr>
        <w:spacing w:after="0" w:line="240" w:lineRule="auto"/>
        <w:jc w:val="both"/>
        <w:rPr>
          <w:rFonts w:ascii="Times New Roman" w:hAnsi="Times New Roman"/>
          <w:sz w:val="28"/>
          <w:szCs w:val="28"/>
        </w:rPr>
      </w:pPr>
      <w:r w:rsidRPr="00F60DFC">
        <w:rPr>
          <w:rFonts w:ascii="Times New Roman" w:hAnsi="Times New Roman"/>
          <w:sz w:val="28"/>
          <w:szCs w:val="28"/>
        </w:rPr>
        <w:t xml:space="preserve"> центр г. Новохоперск ул.</w:t>
      </w:r>
      <w:r>
        <w:rPr>
          <w:rFonts w:ascii="Times New Roman" w:hAnsi="Times New Roman"/>
          <w:sz w:val="28"/>
          <w:szCs w:val="28"/>
        </w:rPr>
        <w:t xml:space="preserve"> </w:t>
      </w:r>
      <w:r w:rsidRPr="00F60DFC">
        <w:rPr>
          <w:rFonts w:ascii="Times New Roman" w:hAnsi="Times New Roman"/>
          <w:sz w:val="28"/>
          <w:szCs w:val="28"/>
        </w:rPr>
        <w:t xml:space="preserve">Советская, дежурный МЧС в здании </w:t>
      </w:r>
      <w:r>
        <w:rPr>
          <w:rFonts w:ascii="Times New Roman" w:hAnsi="Times New Roman"/>
          <w:sz w:val="28"/>
          <w:szCs w:val="28"/>
        </w:rPr>
        <w:t>а</w:t>
      </w:r>
      <w:r w:rsidRPr="00F60DFC">
        <w:rPr>
          <w:rFonts w:ascii="Times New Roman" w:hAnsi="Times New Roman"/>
          <w:sz w:val="28"/>
          <w:szCs w:val="28"/>
        </w:rPr>
        <w:t>дминистрации муници</w:t>
      </w:r>
      <w:r>
        <w:rPr>
          <w:rFonts w:ascii="Times New Roman" w:hAnsi="Times New Roman"/>
          <w:sz w:val="28"/>
          <w:szCs w:val="28"/>
        </w:rPr>
        <w:t>пального района (тел.+7(47353)</w:t>
      </w:r>
      <w:r w:rsidRPr="00F60DFC">
        <w:rPr>
          <w:rFonts w:ascii="Times New Roman" w:hAnsi="Times New Roman"/>
          <w:sz w:val="28"/>
          <w:szCs w:val="28"/>
        </w:rPr>
        <w:t>3</w:t>
      </w:r>
      <w:r>
        <w:rPr>
          <w:rFonts w:ascii="Times New Roman" w:hAnsi="Times New Roman"/>
          <w:sz w:val="28"/>
          <w:szCs w:val="28"/>
        </w:rPr>
        <w:t>-</w:t>
      </w:r>
      <w:r w:rsidRPr="00F60DFC">
        <w:rPr>
          <w:rFonts w:ascii="Times New Roman" w:hAnsi="Times New Roman"/>
          <w:sz w:val="28"/>
          <w:szCs w:val="28"/>
        </w:rPr>
        <w:t>11</w:t>
      </w:r>
      <w:r>
        <w:rPr>
          <w:rFonts w:ascii="Times New Roman" w:hAnsi="Times New Roman"/>
          <w:sz w:val="28"/>
          <w:szCs w:val="28"/>
        </w:rPr>
        <w:t>-</w:t>
      </w:r>
      <w:r w:rsidRPr="00F60DFC">
        <w:rPr>
          <w:rFonts w:ascii="Times New Roman" w:hAnsi="Times New Roman"/>
          <w:sz w:val="28"/>
          <w:szCs w:val="28"/>
        </w:rPr>
        <w:t>11), Новохопёрский краеведческий музей</w:t>
      </w:r>
      <w:r>
        <w:rPr>
          <w:rFonts w:ascii="Times New Roman" w:hAnsi="Times New Roman"/>
          <w:sz w:val="28"/>
          <w:szCs w:val="28"/>
        </w:rPr>
        <w:t xml:space="preserve"> - т</w:t>
      </w:r>
      <w:r w:rsidRPr="00F60DFC">
        <w:rPr>
          <w:rFonts w:ascii="Times New Roman" w:hAnsi="Times New Roman"/>
          <w:sz w:val="28"/>
          <w:szCs w:val="28"/>
        </w:rPr>
        <w:t>елефон музея: +7(47353)3-13-95.</w:t>
      </w:r>
    </w:p>
    <w:p w:rsidR="005D7204" w:rsidRPr="00F60DFC" w:rsidRDefault="005D7204" w:rsidP="00661E45">
      <w:pPr>
        <w:shd w:val="clear" w:color="auto" w:fill="FFFFFF"/>
        <w:tabs>
          <w:tab w:val="left" w:pos="993"/>
        </w:tabs>
        <w:spacing w:after="0" w:line="240" w:lineRule="auto"/>
        <w:jc w:val="both"/>
        <w:rPr>
          <w:rFonts w:ascii="Times New Roman" w:hAnsi="Times New Roman" w:cs="Times New Roman"/>
          <w:sz w:val="28"/>
          <w:szCs w:val="28"/>
        </w:rPr>
      </w:pPr>
      <w:r w:rsidRPr="00F60DFC">
        <w:rPr>
          <w:rFonts w:ascii="Times New Roman" w:hAnsi="Times New Roman"/>
          <w:sz w:val="28"/>
          <w:szCs w:val="28"/>
        </w:rPr>
        <w:t xml:space="preserve">Контактный телефон: отдела экологического просвещения </w:t>
      </w:r>
      <w:r>
        <w:rPr>
          <w:rFonts w:ascii="Times New Roman" w:hAnsi="Times New Roman"/>
          <w:sz w:val="28"/>
          <w:szCs w:val="28"/>
        </w:rPr>
        <w:t>Х</w:t>
      </w:r>
      <w:r w:rsidRPr="00F60DFC">
        <w:rPr>
          <w:rFonts w:ascii="Times New Roman" w:hAnsi="Times New Roman"/>
          <w:sz w:val="28"/>
          <w:szCs w:val="28"/>
        </w:rPr>
        <w:t>оперского заповедника: +7(47353)48-1-18, +7(47353)48-1-52, рабочее время с 8</w:t>
      </w:r>
      <w:r w:rsidRPr="00F60DFC">
        <w:rPr>
          <w:rFonts w:ascii="Times New Roman" w:hAnsi="Times New Roman"/>
          <w:sz w:val="28"/>
          <w:szCs w:val="28"/>
          <w:vertAlign w:val="superscript"/>
        </w:rPr>
        <w:t>00</w:t>
      </w:r>
      <w:r w:rsidRPr="00F60DFC">
        <w:rPr>
          <w:rFonts w:ascii="Times New Roman" w:hAnsi="Times New Roman"/>
          <w:sz w:val="28"/>
          <w:szCs w:val="28"/>
        </w:rPr>
        <w:t xml:space="preserve"> до 16</w:t>
      </w:r>
      <w:r w:rsidRPr="00F60DFC">
        <w:rPr>
          <w:rFonts w:ascii="Times New Roman" w:hAnsi="Times New Roman"/>
          <w:sz w:val="28"/>
          <w:szCs w:val="28"/>
          <w:vertAlign w:val="superscript"/>
        </w:rPr>
        <w:t>12</w:t>
      </w:r>
      <w:r w:rsidRPr="00F60DFC">
        <w:rPr>
          <w:rFonts w:ascii="Times New Roman" w:hAnsi="Times New Roman"/>
          <w:sz w:val="28"/>
          <w:szCs w:val="28"/>
        </w:rPr>
        <w:t>, перерыв с 12 до 13</w:t>
      </w:r>
      <w:r w:rsidRPr="00F60DFC">
        <w:rPr>
          <w:rFonts w:ascii="Times New Roman" w:hAnsi="Times New Roman"/>
          <w:sz w:val="28"/>
          <w:szCs w:val="28"/>
          <w:vertAlign w:val="superscript"/>
        </w:rPr>
        <w:t>00</w:t>
      </w:r>
      <w:r w:rsidRPr="00F60DFC">
        <w:rPr>
          <w:rFonts w:ascii="Times New Roman" w:hAnsi="Times New Roman"/>
          <w:sz w:val="28"/>
          <w:szCs w:val="28"/>
        </w:rPr>
        <w:t xml:space="preserve">. </w:t>
      </w:r>
      <w:r>
        <w:rPr>
          <w:rFonts w:ascii="Times New Roman" w:hAnsi="Times New Roman"/>
          <w:sz w:val="28"/>
          <w:szCs w:val="28"/>
        </w:rPr>
        <w:t xml:space="preserve">В </w:t>
      </w:r>
      <w:r w:rsidRPr="00F60DFC">
        <w:rPr>
          <w:rFonts w:ascii="Times New Roman" w:hAnsi="Times New Roman"/>
          <w:sz w:val="28"/>
          <w:szCs w:val="28"/>
        </w:rPr>
        <w:t xml:space="preserve">пос. Ваварино </w:t>
      </w:r>
      <w:r>
        <w:rPr>
          <w:rFonts w:ascii="Times New Roman" w:hAnsi="Times New Roman"/>
          <w:sz w:val="28"/>
          <w:szCs w:val="28"/>
        </w:rPr>
        <w:t xml:space="preserve">работает </w:t>
      </w:r>
      <w:r w:rsidRPr="00F60DFC">
        <w:rPr>
          <w:rFonts w:ascii="Times New Roman" w:hAnsi="Times New Roman"/>
          <w:sz w:val="28"/>
          <w:szCs w:val="28"/>
        </w:rPr>
        <w:t xml:space="preserve"> сельский магазин</w:t>
      </w:r>
      <w:r>
        <w:rPr>
          <w:rFonts w:ascii="Times New Roman" w:hAnsi="Times New Roman"/>
          <w:sz w:val="28"/>
          <w:szCs w:val="28"/>
        </w:rPr>
        <w:t>.</w:t>
      </w:r>
      <w:r w:rsidRPr="005D7204">
        <w:rPr>
          <w:rFonts w:ascii="Times New Roman" w:hAnsi="Times New Roman" w:cs="Times New Roman"/>
          <w:sz w:val="28"/>
          <w:szCs w:val="28"/>
        </w:rPr>
        <w:t xml:space="preserve"> </w:t>
      </w:r>
      <w:r w:rsidRPr="00F60DFC">
        <w:rPr>
          <w:rFonts w:ascii="Times New Roman" w:hAnsi="Times New Roman" w:cs="Times New Roman"/>
          <w:sz w:val="28"/>
          <w:szCs w:val="28"/>
        </w:rPr>
        <w:t>На территории пос. Варварино  нужно посетить Музей природы Хоперского заповедника и новый Экоцентр. Экскурсию проведут сотрудники  заповедника.</w:t>
      </w:r>
    </w:p>
    <w:p w:rsidR="00404E6F" w:rsidRDefault="00661E45" w:rsidP="00404E6F">
      <w:pPr>
        <w:shd w:val="clear" w:color="auto" w:fill="FFFFFF"/>
        <w:tabs>
          <w:tab w:val="left" w:pos="993"/>
        </w:tabs>
        <w:spacing w:after="0"/>
        <w:jc w:val="center"/>
      </w:pPr>
      <w:r w:rsidRPr="00661E45">
        <w:rPr>
          <w:noProof/>
        </w:rPr>
        <w:drawing>
          <wp:inline distT="0" distB="0" distL="0" distR="0">
            <wp:extent cx="3435350" cy="2409825"/>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srcRect l="30234" t="33237" r="24469" b="11914"/>
                    <a:stretch>
                      <a:fillRect/>
                    </a:stretch>
                  </pic:blipFill>
                  <pic:spPr bwMode="auto">
                    <a:xfrm>
                      <a:off x="0" y="0"/>
                      <a:ext cx="3435350" cy="2409825"/>
                    </a:xfrm>
                    <a:prstGeom prst="rect">
                      <a:avLst/>
                    </a:prstGeom>
                    <a:noFill/>
                    <a:ln w="9525">
                      <a:noFill/>
                      <a:miter lim="800000"/>
                      <a:headEnd/>
                      <a:tailEnd/>
                    </a:ln>
                    <a:effectLst/>
                  </pic:spPr>
                </pic:pic>
              </a:graphicData>
            </a:graphic>
          </wp:inline>
        </w:drawing>
      </w:r>
    </w:p>
    <w:p w:rsidR="002A202E" w:rsidRDefault="002A202E" w:rsidP="002A202E">
      <w:pPr>
        <w:shd w:val="clear" w:color="auto" w:fill="FFFFFF"/>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7. Направления радиальных маршрутов на карте-схеме района </w:t>
      </w:r>
    </w:p>
    <w:p w:rsidR="00404E6F" w:rsidRDefault="002A202E" w:rsidP="002A202E">
      <w:pPr>
        <w:shd w:val="clear" w:color="auto" w:fill="FFFFFF"/>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Pr="00661E45">
        <w:rPr>
          <w:rFonts w:ascii="Times New Roman" w:hAnsi="Times New Roman" w:cs="Times New Roman"/>
          <w:i/>
          <w:sz w:val="28"/>
          <w:szCs w:val="28"/>
        </w:rPr>
        <w:t xml:space="preserve">зеленый цвет - </w:t>
      </w:r>
      <w:r w:rsidRPr="00661E45">
        <w:rPr>
          <w:rFonts w:ascii="Times New Roman" w:hAnsi="Times New Roman" w:cs="Times New Roman"/>
          <w:i/>
          <w:sz w:val="28"/>
          <w:szCs w:val="28"/>
          <w:lang w:val="en-US"/>
        </w:rPr>
        <w:t>I</w:t>
      </w:r>
      <w:r w:rsidRPr="00661E45">
        <w:rPr>
          <w:rFonts w:ascii="Times New Roman" w:hAnsi="Times New Roman" w:cs="Times New Roman"/>
          <w:i/>
          <w:sz w:val="28"/>
          <w:szCs w:val="28"/>
        </w:rPr>
        <w:t xml:space="preserve"> вариант, желтый - </w:t>
      </w:r>
      <w:r w:rsidRPr="00661E45">
        <w:rPr>
          <w:rFonts w:ascii="Times New Roman" w:hAnsi="Times New Roman" w:cs="Times New Roman"/>
          <w:i/>
          <w:sz w:val="28"/>
          <w:szCs w:val="28"/>
          <w:lang w:val="en-US"/>
        </w:rPr>
        <w:t>II</w:t>
      </w:r>
      <w:r w:rsidRPr="00661E45">
        <w:rPr>
          <w:rFonts w:ascii="Times New Roman" w:hAnsi="Times New Roman" w:cs="Times New Roman"/>
          <w:i/>
          <w:sz w:val="28"/>
          <w:szCs w:val="28"/>
        </w:rPr>
        <w:t xml:space="preserve"> вариант</w:t>
      </w:r>
      <w:r w:rsidRPr="002A202E">
        <w:rPr>
          <w:rFonts w:ascii="Times New Roman" w:hAnsi="Times New Roman" w:cs="Times New Roman"/>
          <w:sz w:val="28"/>
          <w:szCs w:val="28"/>
        </w:rPr>
        <w:t>)</w:t>
      </w:r>
    </w:p>
    <w:p w:rsidR="001C6057" w:rsidRPr="00F60DFC" w:rsidRDefault="005D7204"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6057" w:rsidRPr="00F60DFC">
        <w:rPr>
          <w:rFonts w:ascii="Times New Roman" w:hAnsi="Times New Roman" w:cs="Times New Roman"/>
          <w:sz w:val="28"/>
          <w:szCs w:val="28"/>
        </w:rPr>
        <w:t>На обратном пути из пос. Варварино в г. Новохоперск необходимо сделать остановку перед мостом через р. Хопер, чтобы выйти из автобуса и поговорить об аномальной зоне, расположенной слева вдоль по реке.</w:t>
      </w:r>
    </w:p>
    <w:p w:rsidR="001C6057" w:rsidRDefault="005D7204"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6057" w:rsidRPr="00F60DFC">
        <w:rPr>
          <w:rFonts w:ascii="Times New Roman" w:hAnsi="Times New Roman" w:cs="Times New Roman"/>
          <w:sz w:val="28"/>
          <w:szCs w:val="28"/>
        </w:rPr>
        <w:t>Продолжить рассказ о нашем районе можно уже в селе Алферовка. Расстояние от г. Новохоперск до села составляет 15 км. Со смотровой площадки можно полюбоваться видами поймы реки Хопер, перспективой г. Новохоперск, лесными массивами Хоперского заповедника. При выезде из села необходимо сделать остановку у Великого Дуба.</w:t>
      </w:r>
    </w:p>
    <w:p w:rsidR="00F60DFC" w:rsidRPr="00F60DFC" w:rsidRDefault="00F60DFC"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подъезде к с. Русаново можно посетить оборудованный чудотворный источник. В с. Пыховка можно осмотреть Храм, в котором силами местных жителей и казаков, ведутся восстановительные работы. </w:t>
      </w:r>
    </w:p>
    <w:p w:rsidR="001C6057" w:rsidRPr="00F60DFC" w:rsidRDefault="00F60DFC"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6057" w:rsidRPr="00F60DFC">
        <w:rPr>
          <w:rFonts w:ascii="Times New Roman" w:hAnsi="Times New Roman" w:cs="Times New Roman"/>
          <w:sz w:val="28"/>
          <w:szCs w:val="28"/>
        </w:rPr>
        <w:t>Завершить путешествие можно возле здания краеведческого музея.</w:t>
      </w:r>
    </w:p>
    <w:p w:rsidR="001C6057" w:rsidRDefault="001C6057"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времени путешествие по данному маршруту с учетом остановок и переездов может занять порядка </w:t>
      </w:r>
      <w:r w:rsidR="00F60DFC">
        <w:rPr>
          <w:rFonts w:ascii="Times New Roman" w:hAnsi="Times New Roman" w:cs="Times New Roman"/>
          <w:sz w:val="28"/>
          <w:szCs w:val="28"/>
        </w:rPr>
        <w:t>3-</w:t>
      </w:r>
      <w:r>
        <w:rPr>
          <w:rFonts w:ascii="Times New Roman" w:hAnsi="Times New Roman" w:cs="Times New Roman"/>
          <w:sz w:val="28"/>
          <w:szCs w:val="28"/>
        </w:rPr>
        <w:t>4 часов.</w:t>
      </w:r>
    </w:p>
    <w:p w:rsidR="00093B98" w:rsidRPr="00093B98" w:rsidRDefault="00093B98" w:rsidP="00093B98">
      <w:pPr>
        <w:shd w:val="clear" w:color="auto" w:fill="FFFFFF"/>
        <w:tabs>
          <w:tab w:val="left" w:pos="993"/>
        </w:tabs>
        <w:spacing w:after="0"/>
        <w:jc w:val="both"/>
        <w:rPr>
          <w:rFonts w:ascii="Times New Roman" w:hAnsi="Times New Roman" w:cs="Times New Roman"/>
          <w:b/>
          <w:sz w:val="28"/>
          <w:szCs w:val="28"/>
        </w:rPr>
      </w:pPr>
    </w:p>
    <w:p w:rsidR="002C4FBA" w:rsidRDefault="00093B98" w:rsidP="00732CE3">
      <w:pPr>
        <w:pStyle w:val="a3"/>
        <w:numPr>
          <w:ilvl w:val="0"/>
          <w:numId w:val="9"/>
        </w:numPr>
        <w:shd w:val="clear" w:color="auto" w:fill="FFFFFF"/>
        <w:tabs>
          <w:tab w:val="left" w:pos="993"/>
        </w:tabs>
        <w:spacing w:after="0"/>
        <w:jc w:val="both"/>
        <w:rPr>
          <w:rFonts w:ascii="Times New Roman" w:hAnsi="Times New Roman" w:cs="Times New Roman"/>
          <w:b/>
          <w:sz w:val="28"/>
          <w:szCs w:val="28"/>
        </w:rPr>
      </w:pPr>
      <w:r w:rsidRPr="00093B98">
        <w:rPr>
          <w:rFonts w:ascii="Times New Roman" w:hAnsi="Times New Roman" w:cs="Times New Roman"/>
          <w:b/>
          <w:sz w:val="28"/>
          <w:szCs w:val="28"/>
        </w:rPr>
        <w:t>Перспективы</w:t>
      </w:r>
      <w:r w:rsidR="00B67BA8">
        <w:rPr>
          <w:rFonts w:ascii="Times New Roman" w:hAnsi="Times New Roman" w:cs="Times New Roman"/>
          <w:b/>
          <w:sz w:val="28"/>
          <w:szCs w:val="28"/>
        </w:rPr>
        <w:t xml:space="preserve"> и заключение</w:t>
      </w:r>
    </w:p>
    <w:p w:rsidR="00093B98" w:rsidRDefault="00F60DFC"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Варианты разработанного нами </w:t>
      </w:r>
      <w:r w:rsidR="00093B98" w:rsidRPr="00093B98">
        <w:rPr>
          <w:rFonts w:ascii="Times New Roman" w:hAnsi="Times New Roman" w:cs="Times New Roman"/>
          <w:sz w:val="28"/>
          <w:szCs w:val="28"/>
        </w:rPr>
        <w:t>м</w:t>
      </w:r>
      <w:r w:rsidR="00093B98">
        <w:rPr>
          <w:rFonts w:ascii="Times New Roman" w:hAnsi="Times New Roman" w:cs="Times New Roman"/>
          <w:sz w:val="28"/>
          <w:szCs w:val="28"/>
        </w:rPr>
        <w:t>аршрут</w:t>
      </w:r>
      <w:r>
        <w:rPr>
          <w:rFonts w:ascii="Times New Roman" w:hAnsi="Times New Roman" w:cs="Times New Roman"/>
          <w:sz w:val="28"/>
          <w:szCs w:val="28"/>
        </w:rPr>
        <w:t>а</w:t>
      </w:r>
      <w:r w:rsidR="00093B98">
        <w:rPr>
          <w:rFonts w:ascii="Times New Roman" w:hAnsi="Times New Roman" w:cs="Times New Roman"/>
          <w:sz w:val="28"/>
          <w:szCs w:val="28"/>
        </w:rPr>
        <w:t xml:space="preserve"> можно использовать для экскурсий школьников среднего и старшего школьного возраста.</w:t>
      </w:r>
      <w:r w:rsidR="00B67BA8">
        <w:rPr>
          <w:rFonts w:ascii="Times New Roman" w:hAnsi="Times New Roman" w:cs="Times New Roman"/>
          <w:sz w:val="28"/>
          <w:szCs w:val="28"/>
        </w:rPr>
        <w:t xml:space="preserve">  Проходить по маршруту можно как полностью, так и частями.</w:t>
      </w:r>
      <w:r>
        <w:rPr>
          <w:rFonts w:ascii="Times New Roman" w:hAnsi="Times New Roman" w:cs="Times New Roman"/>
          <w:sz w:val="28"/>
          <w:szCs w:val="28"/>
        </w:rPr>
        <w:t xml:space="preserve"> Результаты проведенного нами анкетирования мы обсудили с представителями администрации городского поселения – город Новохоперск и с директором Новохоперского краеведческого музея. В будущем планируем создание электронного путеводителя по </w:t>
      </w:r>
      <w:r w:rsidR="005D7204">
        <w:rPr>
          <w:rFonts w:ascii="Times New Roman" w:hAnsi="Times New Roman" w:cs="Times New Roman"/>
          <w:sz w:val="28"/>
          <w:szCs w:val="28"/>
        </w:rPr>
        <w:t>территории города и района.</w:t>
      </w:r>
    </w:p>
    <w:p w:rsidR="005D7204" w:rsidRPr="00093B98" w:rsidRDefault="00172DFD"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D7204">
        <w:rPr>
          <w:rFonts w:ascii="Times New Roman" w:hAnsi="Times New Roman" w:cs="Times New Roman"/>
          <w:sz w:val="28"/>
          <w:szCs w:val="28"/>
        </w:rPr>
        <w:t>Свой маршрут мы уже показали школьникам нашего района и встретили одобрение. Работу в этом направлении планируем продолжить в весенний период текущего года.</w:t>
      </w:r>
    </w:p>
    <w:p w:rsidR="004A4B85" w:rsidRPr="005D7204" w:rsidRDefault="00172DFD" w:rsidP="00661E45">
      <w:pPr>
        <w:shd w:val="clear" w:color="auto" w:fill="FFFFFF"/>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0724" w:rsidRPr="002C4FBA">
        <w:rPr>
          <w:rFonts w:ascii="Times New Roman" w:hAnsi="Times New Roman" w:cs="Times New Roman"/>
          <w:sz w:val="28"/>
          <w:szCs w:val="28"/>
        </w:rPr>
        <w:t>Свое путешествие по району мы уже совершили! Тепер</w:t>
      </w:r>
      <w:r w:rsidR="005D7204">
        <w:rPr>
          <w:rFonts w:ascii="Times New Roman" w:hAnsi="Times New Roman" w:cs="Times New Roman"/>
          <w:sz w:val="28"/>
          <w:szCs w:val="28"/>
        </w:rPr>
        <w:t>ь мы готовы рассказать о нем</w:t>
      </w:r>
      <w:r w:rsidR="00320724" w:rsidRPr="002C4FBA">
        <w:rPr>
          <w:rFonts w:ascii="Times New Roman" w:hAnsi="Times New Roman" w:cs="Times New Roman"/>
          <w:sz w:val="28"/>
          <w:szCs w:val="28"/>
        </w:rPr>
        <w:t xml:space="preserve"> сверстникам и взрослым</w:t>
      </w:r>
      <w:r w:rsidR="005D7204">
        <w:rPr>
          <w:rFonts w:ascii="Times New Roman" w:hAnsi="Times New Roman" w:cs="Times New Roman"/>
          <w:sz w:val="28"/>
          <w:szCs w:val="28"/>
        </w:rPr>
        <w:t>, а также и гостям города, чтобы все смогли, как и мы, совсем иначе увидеть наш город. Увидеть и сказать, как старому другу: «Привет, Новохоперск!»</w:t>
      </w:r>
      <w:r w:rsidR="00320724" w:rsidRPr="002C4FBA">
        <w:rPr>
          <w:rFonts w:ascii="Times New Roman" w:hAnsi="Times New Roman" w:cs="Times New Roman"/>
          <w:sz w:val="28"/>
          <w:szCs w:val="28"/>
        </w:rPr>
        <w:t xml:space="preserve"> </w:t>
      </w:r>
    </w:p>
    <w:p w:rsidR="004A4B85" w:rsidRPr="005D7204" w:rsidRDefault="004A4B85" w:rsidP="006A5E53">
      <w:pPr>
        <w:shd w:val="clear" w:color="auto" w:fill="FFFFFF"/>
        <w:tabs>
          <w:tab w:val="left" w:pos="993"/>
        </w:tabs>
        <w:spacing w:after="0" w:line="360" w:lineRule="auto"/>
        <w:jc w:val="both"/>
        <w:rPr>
          <w:rFonts w:ascii="Times New Roman" w:hAnsi="Times New Roman" w:cs="Times New Roman"/>
          <w:sz w:val="28"/>
          <w:szCs w:val="28"/>
        </w:rPr>
      </w:pPr>
    </w:p>
    <w:p w:rsidR="00B67BA8" w:rsidRPr="00B67BA8" w:rsidRDefault="00732CE3" w:rsidP="00240DC7">
      <w:pPr>
        <w:pStyle w:val="a3"/>
        <w:numPr>
          <w:ilvl w:val="0"/>
          <w:numId w:val="9"/>
        </w:numPr>
        <w:spacing w:after="0"/>
        <w:ind w:left="142" w:firstLine="0"/>
        <w:jc w:val="center"/>
        <w:rPr>
          <w:rFonts w:ascii="Times New Roman" w:hAnsi="Times New Roman" w:cs="Times New Roman"/>
          <w:b/>
          <w:sz w:val="28"/>
          <w:szCs w:val="28"/>
        </w:rPr>
      </w:pPr>
      <w:r>
        <w:rPr>
          <w:rFonts w:ascii="Times New Roman" w:hAnsi="Times New Roman" w:cs="Times New Roman"/>
          <w:b/>
          <w:sz w:val="28"/>
          <w:szCs w:val="28"/>
        </w:rPr>
        <w:t>Список используемой литературы</w:t>
      </w:r>
    </w:p>
    <w:p w:rsidR="004602A9" w:rsidRPr="006B559A" w:rsidRDefault="004602A9" w:rsidP="004602A9">
      <w:pPr>
        <w:spacing w:after="0"/>
        <w:rPr>
          <w:rFonts w:ascii="Times New Roman" w:hAnsi="Times New Roman" w:cs="Times New Roman"/>
          <w:sz w:val="28"/>
          <w:szCs w:val="28"/>
        </w:rPr>
      </w:pPr>
    </w:p>
    <w:p w:rsidR="007E0DDA" w:rsidRDefault="004602A9"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t xml:space="preserve">Организация Объединенных Наций провозглашает 2017 год Международным годом устойчивого туризма в интересах развития [Электронный ресурс] - Режим доступа:  </w:t>
      </w:r>
      <w:hyperlink r:id="rId26" w:history="1">
        <w:r w:rsidR="00F94A0A" w:rsidRPr="006B559A">
          <w:rPr>
            <w:rStyle w:val="a4"/>
            <w:rFonts w:ascii="Times New Roman" w:hAnsi="Times New Roman" w:cs="Times New Roman"/>
            <w:color w:val="auto"/>
            <w:sz w:val="28"/>
            <w:szCs w:val="28"/>
            <w:u w:val="none"/>
          </w:rPr>
          <w:t>http://media.unwto.org/ru/press-release</w:t>
        </w:r>
      </w:hyperlink>
    </w:p>
    <w:p w:rsidR="007E0DDA" w:rsidRPr="007E0DDA" w:rsidRDefault="007E0DDA" w:rsidP="00661E45">
      <w:pPr>
        <w:numPr>
          <w:ilvl w:val="0"/>
          <w:numId w:val="4"/>
        </w:numPr>
        <w:spacing w:after="0" w:line="240" w:lineRule="auto"/>
        <w:contextualSpacing/>
        <w:rPr>
          <w:rFonts w:ascii="Times New Roman" w:hAnsi="Times New Roman" w:cs="Times New Roman"/>
          <w:sz w:val="28"/>
          <w:szCs w:val="28"/>
        </w:rPr>
      </w:pPr>
      <w:r w:rsidRPr="007E0DDA">
        <w:rPr>
          <w:rFonts w:ascii="Times New Roman" w:hAnsi="Times New Roman" w:cs="Times New Roman"/>
          <w:sz w:val="28"/>
          <w:szCs w:val="28"/>
        </w:rPr>
        <w:t xml:space="preserve">[Электронный ресурс] - Режим доступа: </w:t>
      </w:r>
      <w:r w:rsidRPr="007E0DDA">
        <w:rPr>
          <w:rFonts w:ascii="Times New Roman" w:hAnsi="Times New Roman" w:cs="Times New Roman"/>
          <w:sz w:val="28"/>
          <w:szCs w:val="28"/>
          <w:shd w:val="clear" w:color="auto" w:fill="FFFFFF"/>
        </w:rPr>
        <w:t>https://studfiles.net</w:t>
      </w:r>
    </w:p>
    <w:p w:rsidR="00F94A0A" w:rsidRPr="006B559A" w:rsidRDefault="006B559A" w:rsidP="00661E45">
      <w:pPr>
        <w:pStyle w:val="a3"/>
        <w:numPr>
          <w:ilvl w:val="0"/>
          <w:numId w:val="4"/>
        </w:numPr>
        <w:spacing w:after="0" w:line="240" w:lineRule="auto"/>
        <w:rPr>
          <w:rFonts w:ascii="Times New Roman" w:eastAsiaTheme="minorEastAsia" w:hAnsi="Times New Roman" w:cs="Times New Roman"/>
          <w:sz w:val="28"/>
          <w:szCs w:val="28"/>
          <w:lang w:eastAsia="ru-RU"/>
        </w:rPr>
      </w:pPr>
      <w:r w:rsidRPr="006B559A">
        <w:rPr>
          <w:rFonts w:ascii="Times New Roman" w:eastAsiaTheme="minorEastAsia" w:hAnsi="Times New Roman" w:cs="Times New Roman"/>
          <w:sz w:val="28"/>
          <w:szCs w:val="28"/>
          <w:lang w:eastAsia="ru-RU"/>
        </w:rPr>
        <w:t xml:space="preserve">Общая информация </w:t>
      </w:r>
      <w:r w:rsidRPr="006B559A">
        <w:rPr>
          <w:rFonts w:ascii="Times New Roman" w:hAnsi="Times New Roman" w:cs="Times New Roman"/>
          <w:sz w:val="28"/>
          <w:szCs w:val="28"/>
        </w:rPr>
        <w:t xml:space="preserve">[Электронный ресурс] - Режим доступа: </w:t>
      </w:r>
      <w:r w:rsidR="00F94A0A" w:rsidRPr="006B559A">
        <w:rPr>
          <w:rFonts w:ascii="Times New Roman" w:eastAsiaTheme="minorEastAsia" w:hAnsi="Times New Roman" w:cs="Times New Roman"/>
          <w:sz w:val="28"/>
          <w:szCs w:val="28"/>
          <w:lang w:eastAsia="ru-RU"/>
        </w:rPr>
        <w:t>http://www.nhoper.ru</w:t>
      </w:r>
      <w:r w:rsidRPr="006B559A">
        <w:rPr>
          <w:rFonts w:ascii="Times New Roman" w:eastAsiaTheme="minorEastAsia" w:hAnsi="Times New Roman" w:cs="Times New Roman"/>
          <w:sz w:val="28"/>
          <w:szCs w:val="28"/>
          <w:lang w:eastAsia="ru-RU"/>
        </w:rPr>
        <w:t>.</w:t>
      </w:r>
    </w:p>
    <w:p w:rsidR="00F94A0A" w:rsidRPr="006B559A" w:rsidRDefault="00F94A0A"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t>Новохоперск. Визитная карточка / В.Л.Елецких, Л.В.Кригер, В.Т.Петров, Е.В.Печенюк</w:t>
      </w:r>
      <w:r w:rsidRPr="006B559A">
        <w:rPr>
          <w:rFonts w:ascii="Times New Roman" w:eastAsia="Times New Roman" w:hAnsi="Times New Roman"/>
          <w:sz w:val="28"/>
          <w:szCs w:val="28"/>
        </w:rPr>
        <w:t>[Текст] //</w:t>
      </w:r>
      <w:r w:rsidRPr="006B559A">
        <w:rPr>
          <w:rFonts w:ascii="Times New Roman" w:hAnsi="Times New Roman" w:cs="Times New Roman"/>
          <w:sz w:val="28"/>
          <w:szCs w:val="28"/>
        </w:rPr>
        <w:t xml:space="preserve"> – Воронеж,: ООО Творческое объединение «Альбом», 2010</w:t>
      </w:r>
    </w:p>
    <w:p w:rsidR="004602A9" w:rsidRPr="006B559A" w:rsidRDefault="004602A9"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lastRenderedPageBreak/>
        <w:t xml:space="preserve">Архитектура Новохоперска [Электронный ресурс] - Режим доступа:  </w:t>
      </w:r>
      <w:hyperlink r:id="rId27" w:history="1">
        <w:r w:rsidRPr="006B559A">
          <w:rPr>
            <w:rFonts w:ascii="Times New Roman" w:hAnsi="Times New Roman" w:cs="Times New Roman"/>
            <w:sz w:val="28"/>
            <w:szCs w:val="28"/>
          </w:rPr>
          <w:t>http://www.fio.vrn.ru/2007/12/prof.htm</w:t>
        </w:r>
      </w:hyperlink>
    </w:p>
    <w:p w:rsidR="004602A9" w:rsidRPr="006B559A" w:rsidRDefault="004602A9"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t>Анчуков, Г. А., Петров, В. Т. Из истории земли Новохоперской</w:t>
      </w:r>
      <w:r w:rsidRPr="006B559A">
        <w:rPr>
          <w:rFonts w:ascii="Times New Roman" w:eastAsia="Times New Roman" w:hAnsi="Times New Roman"/>
          <w:sz w:val="28"/>
          <w:szCs w:val="28"/>
        </w:rPr>
        <w:t xml:space="preserve">[Текст]/ - </w:t>
      </w:r>
      <w:r w:rsidRPr="006B559A">
        <w:rPr>
          <w:rFonts w:ascii="Times New Roman" w:hAnsi="Times New Roman" w:cs="Times New Roman"/>
          <w:sz w:val="28"/>
          <w:szCs w:val="28"/>
        </w:rPr>
        <w:t xml:space="preserve"> Воронеж,: ГУП ВО «Воронежская областная типография», 2001.</w:t>
      </w:r>
    </w:p>
    <w:p w:rsidR="004602A9" w:rsidRPr="006B559A" w:rsidRDefault="004602A9"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t xml:space="preserve">Общая информация [Электронный ресурс] - Режим доступа:  </w:t>
      </w:r>
      <w:hyperlink r:id="rId28" w:history="1">
        <w:r w:rsidR="001E181F" w:rsidRPr="006B559A">
          <w:rPr>
            <w:rStyle w:val="a4"/>
            <w:rFonts w:ascii="Times New Roman" w:hAnsi="Times New Roman" w:cs="Times New Roman"/>
            <w:color w:val="auto"/>
            <w:sz w:val="28"/>
            <w:szCs w:val="28"/>
            <w:u w:val="none"/>
          </w:rPr>
          <w:t>http://www.hoperzap.ru/park/</w:t>
        </w:r>
      </w:hyperlink>
    </w:p>
    <w:p w:rsidR="001E181F" w:rsidRPr="008172F2" w:rsidRDefault="001E181F" w:rsidP="00661E45">
      <w:pPr>
        <w:numPr>
          <w:ilvl w:val="0"/>
          <w:numId w:val="4"/>
        </w:numPr>
        <w:spacing w:after="0" w:line="240" w:lineRule="auto"/>
        <w:contextualSpacing/>
        <w:rPr>
          <w:rFonts w:ascii="Times New Roman" w:hAnsi="Times New Roman" w:cs="Times New Roman"/>
          <w:sz w:val="28"/>
          <w:szCs w:val="28"/>
        </w:rPr>
      </w:pPr>
      <w:r w:rsidRPr="006B559A">
        <w:rPr>
          <w:rFonts w:ascii="Times New Roman" w:hAnsi="Times New Roman" w:cs="Times New Roman"/>
          <w:sz w:val="28"/>
          <w:szCs w:val="28"/>
        </w:rPr>
        <w:t>Историческая справка села Алферовка</w:t>
      </w:r>
      <w:r w:rsidR="008172F2">
        <w:rPr>
          <w:rFonts w:ascii="Times New Roman" w:hAnsi="Times New Roman" w:cs="Times New Roman"/>
          <w:sz w:val="28"/>
          <w:szCs w:val="28"/>
        </w:rPr>
        <w:t xml:space="preserve"> </w:t>
      </w:r>
      <w:r w:rsidR="006B559A" w:rsidRPr="006B559A">
        <w:rPr>
          <w:rFonts w:ascii="Times New Roman" w:hAnsi="Times New Roman" w:cs="Times New Roman"/>
          <w:sz w:val="28"/>
          <w:szCs w:val="28"/>
        </w:rPr>
        <w:t xml:space="preserve">[Электронный ресурс] - Режим доступа: </w:t>
      </w:r>
      <w:hyperlink r:id="rId29" w:history="1">
        <w:r w:rsidR="008172F2" w:rsidRPr="008172F2">
          <w:rPr>
            <w:rStyle w:val="a4"/>
            <w:rFonts w:ascii="Times New Roman" w:hAnsi="Times New Roman" w:cs="Times New Roman"/>
            <w:color w:val="auto"/>
            <w:sz w:val="28"/>
            <w:szCs w:val="28"/>
            <w:u w:val="none"/>
          </w:rPr>
          <w:t>http://www.nhoper.ru</w:t>
        </w:r>
      </w:hyperlink>
      <w:r w:rsidR="006B559A" w:rsidRPr="008172F2">
        <w:rPr>
          <w:rFonts w:ascii="Times New Roman" w:hAnsi="Times New Roman" w:cs="Times New Roman"/>
          <w:sz w:val="28"/>
          <w:szCs w:val="28"/>
        </w:rPr>
        <w:t>.</w:t>
      </w:r>
    </w:p>
    <w:p w:rsidR="008172F2" w:rsidRPr="008172F2" w:rsidRDefault="008172F2" w:rsidP="00661E45">
      <w:pPr>
        <w:pStyle w:val="a3"/>
        <w:numPr>
          <w:ilvl w:val="0"/>
          <w:numId w:val="4"/>
        </w:numPr>
        <w:spacing w:after="0" w:line="240" w:lineRule="auto"/>
        <w:rPr>
          <w:rFonts w:ascii="Times New Roman" w:hAnsi="Times New Roman" w:cs="Times New Roman"/>
          <w:sz w:val="28"/>
          <w:szCs w:val="28"/>
        </w:rPr>
      </w:pPr>
      <w:r w:rsidRPr="008172F2">
        <w:rPr>
          <w:rFonts w:ascii="Times New Roman" w:hAnsi="Times New Roman" w:cs="Times New Roman"/>
          <w:sz w:val="28"/>
          <w:szCs w:val="28"/>
        </w:rPr>
        <w:t>Новохоперский старый дуб включили в программу: «Деревья – памятники живой природы» [Электронный ресурс] - Режим доступа: https://riavrn.ru</w:t>
      </w:r>
    </w:p>
    <w:p w:rsidR="008172F2" w:rsidRPr="008172F2" w:rsidRDefault="008172F2" w:rsidP="00661E45">
      <w:pPr>
        <w:numPr>
          <w:ilvl w:val="0"/>
          <w:numId w:val="4"/>
        </w:numPr>
        <w:spacing w:after="0" w:line="240" w:lineRule="auto"/>
        <w:contextualSpacing/>
        <w:rPr>
          <w:rFonts w:ascii="Times New Roman" w:hAnsi="Times New Roman" w:cs="Times New Roman"/>
          <w:sz w:val="28"/>
          <w:szCs w:val="28"/>
        </w:rPr>
      </w:pPr>
      <w:r w:rsidRPr="008172F2">
        <w:rPr>
          <w:rFonts w:ascii="Times New Roman" w:eastAsia="Times New Roman" w:hAnsi="Times New Roman" w:cs="Times New Roman"/>
          <w:sz w:val="28"/>
          <w:szCs w:val="28"/>
        </w:rPr>
        <w:t xml:space="preserve">[Электронный ресурс] / </w:t>
      </w:r>
      <w:r w:rsidRPr="008172F2">
        <w:rPr>
          <w:rFonts w:ascii="Times New Roman" w:hAnsi="Times New Roman" w:cs="Times New Roman"/>
          <w:sz w:val="28"/>
          <w:szCs w:val="28"/>
        </w:rPr>
        <w:t xml:space="preserve">Режим доступа: </w:t>
      </w:r>
      <w:hyperlink r:id="rId30" w:history="1">
        <w:r w:rsidRPr="008172F2">
          <w:rPr>
            <w:rStyle w:val="a4"/>
            <w:rFonts w:ascii="Times New Roman" w:hAnsi="Times New Roman" w:cs="Times New Roman"/>
            <w:color w:val="auto"/>
            <w:sz w:val="28"/>
            <w:szCs w:val="28"/>
            <w:u w:val="none"/>
          </w:rPr>
          <w:t>http://www.nhoper.ru</w:t>
        </w:r>
      </w:hyperlink>
    </w:p>
    <w:p w:rsidR="004602A9" w:rsidRPr="008172F2" w:rsidRDefault="004602A9" w:rsidP="00661E45">
      <w:pPr>
        <w:spacing w:after="0" w:line="240" w:lineRule="auto"/>
        <w:ind w:left="284"/>
        <w:contextualSpacing/>
        <w:rPr>
          <w:rFonts w:ascii="Times New Roman" w:hAnsi="Times New Roman" w:cs="Times New Roman"/>
          <w:sz w:val="24"/>
          <w:szCs w:val="24"/>
        </w:rPr>
      </w:pPr>
    </w:p>
    <w:p w:rsidR="00B67BA8" w:rsidRPr="008172F2" w:rsidRDefault="00B67BA8" w:rsidP="00661E45">
      <w:pPr>
        <w:spacing w:after="0" w:line="240" w:lineRule="auto"/>
        <w:jc w:val="center"/>
        <w:rPr>
          <w:rFonts w:ascii="Times New Roman" w:hAnsi="Times New Roman" w:cs="Times New Roman"/>
          <w:b/>
          <w:sz w:val="32"/>
          <w:szCs w:val="32"/>
        </w:rPr>
      </w:pPr>
    </w:p>
    <w:sectPr w:rsidR="00B67BA8" w:rsidRPr="008172F2" w:rsidSect="00244FF0">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CF4" w:rsidRDefault="00754CF4" w:rsidP="00DC6C5E">
      <w:pPr>
        <w:spacing w:after="0" w:line="240" w:lineRule="auto"/>
      </w:pPr>
      <w:r>
        <w:separator/>
      </w:r>
    </w:p>
  </w:endnote>
  <w:endnote w:type="continuationSeparator" w:id="1">
    <w:p w:rsidR="00754CF4" w:rsidRDefault="00754CF4" w:rsidP="00DC6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787842"/>
      <w:docPartObj>
        <w:docPartGallery w:val="Page Numbers (Bottom of Page)"/>
        <w:docPartUnique/>
      </w:docPartObj>
    </w:sdtPr>
    <w:sdtContent>
      <w:p w:rsidR="008172F2" w:rsidRDefault="00C920D1">
        <w:pPr>
          <w:pStyle w:val="ab"/>
          <w:jc w:val="right"/>
        </w:pPr>
        <w:fldSimple w:instr=" PAGE   \* MERGEFORMAT ">
          <w:r w:rsidR="0089672D">
            <w:rPr>
              <w:noProof/>
            </w:rPr>
            <w:t>15</w:t>
          </w:r>
        </w:fldSimple>
      </w:p>
    </w:sdtContent>
  </w:sdt>
  <w:p w:rsidR="008172F2" w:rsidRDefault="008172F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CF4" w:rsidRDefault="00754CF4" w:rsidP="00DC6C5E">
      <w:pPr>
        <w:spacing w:after="0" w:line="240" w:lineRule="auto"/>
      </w:pPr>
      <w:r>
        <w:separator/>
      </w:r>
    </w:p>
  </w:footnote>
  <w:footnote w:type="continuationSeparator" w:id="1">
    <w:p w:rsidR="00754CF4" w:rsidRDefault="00754CF4" w:rsidP="00DC6C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8AAB656"/>
    <w:lvl w:ilvl="0">
      <w:numFmt w:val="bullet"/>
      <w:lvlText w:val="*"/>
      <w:lvlJc w:val="left"/>
    </w:lvl>
  </w:abstractNum>
  <w:abstractNum w:abstractNumId="1">
    <w:nsid w:val="026B6EEB"/>
    <w:multiLevelType w:val="hybridMultilevel"/>
    <w:tmpl w:val="16541604"/>
    <w:lvl w:ilvl="0" w:tplc="1A603B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755FB"/>
    <w:multiLevelType w:val="hybridMultilevel"/>
    <w:tmpl w:val="95B826E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80C58B9"/>
    <w:multiLevelType w:val="multilevel"/>
    <w:tmpl w:val="5AA02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A61FE"/>
    <w:multiLevelType w:val="hybridMultilevel"/>
    <w:tmpl w:val="4E8CBAA0"/>
    <w:lvl w:ilvl="0" w:tplc="8D346B9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4F5B81"/>
    <w:multiLevelType w:val="multilevel"/>
    <w:tmpl w:val="760C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734F6"/>
    <w:multiLevelType w:val="hybridMultilevel"/>
    <w:tmpl w:val="F2C86CD4"/>
    <w:lvl w:ilvl="0" w:tplc="71C06774">
      <w:start w:val="1"/>
      <w:numFmt w:val="bullet"/>
      <w:lvlText w:val="•"/>
      <w:lvlJc w:val="left"/>
      <w:pPr>
        <w:tabs>
          <w:tab w:val="num" w:pos="720"/>
        </w:tabs>
        <w:ind w:left="720" w:hanging="360"/>
      </w:pPr>
      <w:rPr>
        <w:rFonts w:ascii="Times New Roman" w:hAnsi="Times New Roman" w:hint="default"/>
      </w:rPr>
    </w:lvl>
    <w:lvl w:ilvl="1" w:tplc="6DDC27D8" w:tentative="1">
      <w:start w:val="1"/>
      <w:numFmt w:val="bullet"/>
      <w:lvlText w:val="•"/>
      <w:lvlJc w:val="left"/>
      <w:pPr>
        <w:tabs>
          <w:tab w:val="num" w:pos="1440"/>
        </w:tabs>
        <w:ind w:left="1440" w:hanging="360"/>
      </w:pPr>
      <w:rPr>
        <w:rFonts w:ascii="Times New Roman" w:hAnsi="Times New Roman" w:hint="default"/>
      </w:rPr>
    </w:lvl>
    <w:lvl w:ilvl="2" w:tplc="0E565254" w:tentative="1">
      <w:start w:val="1"/>
      <w:numFmt w:val="bullet"/>
      <w:lvlText w:val="•"/>
      <w:lvlJc w:val="left"/>
      <w:pPr>
        <w:tabs>
          <w:tab w:val="num" w:pos="2160"/>
        </w:tabs>
        <w:ind w:left="2160" w:hanging="360"/>
      </w:pPr>
      <w:rPr>
        <w:rFonts w:ascii="Times New Roman" w:hAnsi="Times New Roman" w:hint="default"/>
      </w:rPr>
    </w:lvl>
    <w:lvl w:ilvl="3" w:tplc="B0C65006" w:tentative="1">
      <w:start w:val="1"/>
      <w:numFmt w:val="bullet"/>
      <w:lvlText w:val="•"/>
      <w:lvlJc w:val="left"/>
      <w:pPr>
        <w:tabs>
          <w:tab w:val="num" w:pos="2880"/>
        </w:tabs>
        <w:ind w:left="2880" w:hanging="360"/>
      </w:pPr>
      <w:rPr>
        <w:rFonts w:ascii="Times New Roman" w:hAnsi="Times New Roman" w:hint="default"/>
      </w:rPr>
    </w:lvl>
    <w:lvl w:ilvl="4" w:tplc="7108DADE" w:tentative="1">
      <w:start w:val="1"/>
      <w:numFmt w:val="bullet"/>
      <w:lvlText w:val="•"/>
      <w:lvlJc w:val="left"/>
      <w:pPr>
        <w:tabs>
          <w:tab w:val="num" w:pos="3600"/>
        </w:tabs>
        <w:ind w:left="3600" w:hanging="360"/>
      </w:pPr>
      <w:rPr>
        <w:rFonts w:ascii="Times New Roman" w:hAnsi="Times New Roman" w:hint="default"/>
      </w:rPr>
    </w:lvl>
    <w:lvl w:ilvl="5" w:tplc="00004A78" w:tentative="1">
      <w:start w:val="1"/>
      <w:numFmt w:val="bullet"/>
      <w:lvlText w:val="•"/>
      <w:lvlJc w:val="left"/>
      <w:pPr>
        <w:tabs>
          <w:tab w:val="num" w:pos="4320"/>
        </w:tabs>
        <w:ind w:left="4320" w:hanging="360"/>
      </w:pPr>
      <w:rPr>
        <w:rFonts w:ascii="Times New Roman" w:hAnsi="Times New Roman" w:hint="default"/>
      </w:rPr>
    </w:lvl>
    <w:lvl w:ilvl="6" w:tplc="6FAA32BE" w:tentative="1">
      <w:start w:val="1"/>
      <w:numFmt w:val="bullet"/>
      <w:lvlText w:val="•"/>
      <w:lvlJc w:val="left"/>
      <w:pPr>
        <w:tabs>
          <w:tab w:val="num" w:pos="5040"/>
        </w:tabs>
        <w:ind w:left="5040" w:hanging="360"/>
      </w:pPr>
      <w:rPr>
        <w:rFonts w:ascii="Times New Roman" w:hAnsi="Times New Roman" w:hint="default"/>
      </w:rPr>
    </w:lvl>
    <w:lvl w:ilvl="7" w:tplc="0324DBC8" w:tentative="1">
      <w:start w:val="1"/>
      <w:numFmt w:val="bullet"/>
      <w:lvlText w:val="•"/>
      <w:lvlJc w:val="left"/>
      <w:pPr>
        <w:tabs>
          <w:tab w:val="num" w:pos="5760"/>
        </w:tabs>
        <w:ind w:left="5760" w:hanging="360"/>
      </w:pPr>
      <w:rPr>
        <w:rFonts w:ascii="Times New Roman" w:hAnsi="Times New Roman" w:hint="default"/>
      </w:rPr>
    </w:lvl>
    <w:lvl w:ilvl="8" w:tplc="2918DBF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946E9E"/>
    <w:multiLevelType w:val="multilevel"/>
    <w:tmpl w:val="FEC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C7F9D"/>
    <w:multiLevelType w:val="hybridMultilevel"/>
    <w:tmpl w:val="B2446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B805DA"/>
    <w:multiLevelType w:val="multilevel"/>
    <w:tmpl w:val="423A34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eastAsiaTheme="minorEastAsia" w:hAnsi="Symbol"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536B1F"/>
    <w:multiLevelType w:val="hybridMultilevel"/>
    <w:tmpl w:val="67580A7A"/>
    <w:lvl w:ilvl="0" w:tplc="6F466AE6">
      <w:start w:val="1"/>
      <w:numFmt w:val="upperRoman"/>
      <w:lvlText w:val="%1."/>
      <w:lvlJc w:val="left"/>
      <w:pPr>
        <w:ind w:left="383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E40D9E"/>
    <w:multiLevelType w:val="hybridMultilevel"/>
    <w:tmpl w:val="FE08448C"/>
    <w:lvl w:ilvl="0" w:tplc="461C2A7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5066D2A"/>
    <w:multiLevelType w:val="multilevel"/>
    <w:tmpl w:val="7C32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2532D"/>
    <w:multiLevelType w:val="hybridMultilevel"/>
    <w:tmpl w:val="67580A7A"/>
    <w:lvl w:ilvl="0" w:tplc="6F466AE6">
      <w:start w:val="1"/>
      <w:numFmt w:val="upperRoman"/>
      <w:lvlText w:val="%1."/>
      <w:lvlJc w:val="left"/>
      <w:pPr>
        <w:ind w:left="383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5D044B"/>
    <w:multiLevelType w:val="multilevel"/>
    <w:tmpl w:val="C1AC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152443"/>
    <w:multiLevelType w:val="hybridMultilevel"/>
    <w:tmpl w:val="9AB6B1C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66E26FA"/>
    <w:multiLevelType w:val="hybridMultilevel"/>
    <w:tmpl w:val="29DA0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802594"/>
    <w:multiLevelType w:val="hybridMultilevel"/>
    <w:tmpl w:val="D2A6D2D8"/>
    <w:lvl w:ilvl="0" w:tplc="8D346B9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6D3138"/>
    <w:multiLevelType w:val="multilevel"/>
    <w:tmpl w:val="1340F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2D36A3"/>
    <w:multiLevelType w:val="hybridMultilevel"/>
    <w:tmpl w:val="C4A2307C"/>
    <w:lvl w:ilvl="0" w:tplc="4558BA82">
      <w:start w:val="1"/>
      <w:numFmt w:val="decimal"/>
      <w:lvlText w:val="%1."/>
      <w:lvlJc w:val="left"/>
      <w:pPr>
        <w:ind w:left="570" w:hanging="360"/>
      </w:pPr>
      <w:rPr>
        <w:rFonts w:hint="default"/>
      </w:rPr>
    </w:lvl>
    <w:lvl w:ilvl="1" w:tplc="04190019">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0">
    <w:nsid w:val="73B53A9E"/>
    <w:multiLevelType w:val="hybridMultilevel"/>
    <w:tmpl w:val="305802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417F1E"/>
    <w:multiLevelType w:val="hybridMultilevel"/>
    <w:tmpl w:val="A1FA96F0"/>
    <w:lvl w:ilvl="0" w:tplc="0419000D">
      <w:start w:val="1"/>
      <w:numFmt w:val="bullet"/>
      <w:lvlText w:val=""/>
      <w:lvlJc w:val="left"/>
      <w:pPr>
        <w:ind w:left="850" w:hanging="360"/>
      </w:pPr>
      <w:rPr>
        <w:rFonts w:ascii="Wingdings" w:hAnsi="Wingdings"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num w:numId="1">
    <w:abstractNumId w:val="11"/>
  </w:num>
  <w:num w:numId="2">
    <w:abstractNumId w:val="21"/>
  </w:num>
  <w:num w:numId="3">
    <w:abstractNumId w:val="10"/>
  </w:num>
  <w:num w:numId="4">
    <w:abstractNumId w:val="8"/>
  </w:num>
  <w:num w:numId="5">
    <w:abstractNumId w:val="20"/>
  </w:num>
  <w:num w:numId="6">
    <w:abstractNumId w:val="6"/>
  </w:num>
  <w:num w:numId="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
  </w:num>
  <w:num w:numId="9">
    <w:abstractNumId w:val="13"/>
  </w:num>
  <w:num w:numId="10">
    <w:abstractNumId w:val="1"/>
  </w:num>
  <w:num w:numId="11">
    <w:abstractNumId w:val="4"/>
  </w:num>
  <w:num w:numId="12">
    <w:abstractNumId w:val="17"/>
  </w:num>
  <w:num w:numId="13">
    <w:abstractNumId w:val="18"/>
  </w:num>
  <w:num w:numId="14">
    <w:abstractNumId w:val="5"/>
  </w:num>
  <w:num w:numId="15">
    <w:abstractNumId w:val="3"/>
  </w:num>
  <w:num w:numId="16">
    <w:abstractNumId w:val="7"/>
  </w:num>
  <w:num w:numId="17">
    <w:abstractNumId w:val="14"/>
  </w:num>
  <w:num w:numId="18">
    <w:abstractNumId w:val="9"/>
  </w:num>
  <w:num w:numId="19">
    <w:abstractNumId w:val="2"/>
  </w:num>
  <w:num w:numId="20">
    <w:abstractNumId w:val="15"/>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C44B8F"/>
    <w:rsid w:val="00006343"/>
    <w:rsid w:val="00093B98"/>
    <w:rsid w:val="000F0A10"/>
    <w:rsid w:val="000F308A"/>
    <w:rsid w:val="0010362E"/>
    <w:rsid w:val="00126E50"/>
    <w:rsid w:val="001459DF"/>
    <w:rsid w:val="00146757"/>
    <w:rsid w:val="00172DFD"/>
    <w:rsid w:val="001C6057"/>
    <w:rsid w:val="001E181F"/>
    <w:rsid w:val="00240DC7"/>
    <w:rsid w:val="00244FF0"/>
    <w:rsid w:val="00274A63"/>
    <w:rsid w:val="00275389"/>
    <w:rsid w:val="00292144"/>
    <w:rsid w:val="002A202E"/>
    <w:rsid w:val="002C0181"/>
    <w:rsid w:val="002C4FBA"/>
    <w:rsid w:val="003202F5"/>
    <w:rsid w:val="00320724"/>
    <w:rsid w:val="0033034D"/>
    <w:rsid w:val="00356B9A"/>
    <w:rsid w:val="003A3660"/>
    <w:rsid w:val="00404145"/>
    <w:rsid w:val="00404E6F"/>
    <w:rsid w:val="00436EE1"/>
    <w:rsid w:val="00444917"/>
    <w:rsid w:val="004602A9"/>
    <w:rsid w:val="004730F3"/>
    <w:rsid w:val="00485432"/>
    <w:rsid w:val="004A4B85"/>
    <w:rsid w:val="004B21DA"/>
    <w:rsid w:val="00594C2D"/>
    <w:rsid w:val="005C500C"/>
    <w:rsid w:val="005D7204"/>
    <w:rsid w:val="006222AC"/>
    <w:rsid w:val="00633F54"/>
    <w:rsid w:val="006559E9"/>
    <w:rsid w:val="00661E45"/>
    <w:rsid w:val="00674F10"/>
    <w:rsid w:val="006A5E53"/>
    <w:rsid w:val="006A7510"/>
    <w:rsid w:val="006B559A"/>
    <w:rsid w:val="006C2D3B"/>
    <w:rsid w:val="00732CE3"/>
    <w:rsid w:val="00754CF4"/>
    <w:rsid w:val="00797DE7"/>
    <w:rsid w:val="007A30F5"/>
    <w:rsid w:val="007B46D7"/>
    <w:rsid w:val="007D47B1"/>
    <w:rsid w:val="007E0DDA"/>
    <w:rsid w:val="007E7EE2"/>
    <w:rsid w:val="007F40CC"/>
    <w:rsid w:val="00813B4E"/>
    <w:rsid w:val="008172F2"/>
    <w:rsid w:val="00835B2F"/>
    <w:rsid w:val="00841BC1"/>
    <w:rsid w:val="0085248A"/>
    <w:rsid w:val="0085288A"/>
    <w:rsid w:val="00854BC6"/>
    <w:rsid w:val="00872A20"/>
    <w:rsid w:val="008734F8"/>
    <w:rsid w:val="00890FAF"/>
    <w:rsid w:val="0089672D"/>
    <w:rsid w:val="008A5D72"/>
    <w:rsid w:val="008E57AE"/>
    <w:rsid w:val="009105F0"/>
    <w:rsid w:val="009171A9"/>
    <w:rsid w:val="009C35B3"/>
    <w:rsid w:val="009E0254"/>
    <w:rsid w:val="009F10DD"/>
    <w:rsid w:val="00A360F8"/>
    <w:rsid w:val="00A46FE0"/>
    <w:rsid w:val="00A703AB"/>
    <w:rsid w:val="00AA0127"/>
    <w:rsid w:val="00AB3F04"/>
    <w:rsid w:val="00AC5F18"/>
    <w:rsid w:val="00AE4C36"/>
    <w:rsid w:val="00B10CFB"/>
    <w:rsid w:val="00B15CC5"/>
    <w:rsid w:val="00B5244B"/>
    <w:rsid w:val="00B603E4"/>
    <w:rsid w:val="00B67BA8"/>
    <w:rsid w:val="00BC2852"/>
    <w:rsid w:val="00BE6D61"/>
    <w:rsid w:val="00BF5D47"/>
    <w:rsid w:val="00C042D3"/>
    <w:rsid w:val="00C35BEE"/>
    <w:rsid w:val="00C44B8F"/>
    <w:rsid w:val="00C5433B"/>
    <w:rsid w:val="00C5669C"/>
    <w:rsid w:val="00C920D1"/>
    <w:rsid w:val="00C922A8"/>
    <w:rsid w:val="00CC3413"/>
    <w:rsid w:val="00CC7546"/>
    <w:rsid w:val="00CF7404"/>
    <w:rsid w:val="00D04F30"/>
    <w:rsid w:val="00D4283C"/>
    <w:rsid w:val="00D44DF3"/>
    <w:rsid w:val="00D70523"/>
    <w:rsid w:val="00D852E9"/>
    <w:rsid w:val="00D918DD"/>
    <w:rsid w:val="00DC6C5E"/>
    <w:rsid w:val="00DE2983"/>
    <w:rsid w:val="00DE3536"/>
    <w:rsid w:val="00E9172A"/>
    <w:rsid w:val="00EE2A2B"/>
    <w:rsid w:val="00EF2924"/>
    <w:rsid w:val="00F2274C"/>
    <w:rsid w:val="00F46DF6"/>
    <w:rsid w:val="00F60DFC"/>
    <w:rsid w:val="00F62C02"/>
    <w:rsid w:val="00F94A0A"/>
    <w:rsid w:val="00F94D8B"/>
    <w:rsid w:val="00F97F11"/>
    <w:rsid w:val="00FD26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fillcolor="#00b050" strokecolor="red" shadow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FF0"/>
  </w:style>
  <w:style w:type="paragraph" w:styleId="1">
    <w:name w:val="heading 1"/>
    <w:basedOn w:val="a"/>
    <w:next w:val="a"/>
    <w:link w:val="10"/>
    <w:uiPriority w:val="9"/>
    <w:qFormat/>
    <w:rsid w:val="00D42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1C6057"/>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4B8F"/>
    <w:pPr>
      <w:ind w:left="720"/>
      <w:contextualSpacing/>
    </w:pPr>
    <w:rPr>
      <w:rFonts w:eastAsiaTheme="minorHAnsi"/>
      <w:lang w:eastAsia="en-US"/>
    </w:rPr>
  </w:style>
  <w:style w:type="character" w:customStyle="1" w:styleId="300">
    <w:name w:val="стиль30"/>
    <w:basedOn w:val="a0"/>
    <w:rsid w:val="00320724"/>
    <w:rPr>
      <w:rFonts w:cs="Times New Roman"/>
    </w:rPr>
  </w:style>
  <w:style w:type="character" w:customStyle="1" w:styleId="33">
    <w:name w:val="стиль33"/>
    <w:basedOn w:val="a0"/>
    <w:rsid w:val="00320724"/>
    <w:rPr>
      <w:rFonts w:cs="Times New Roman"/>
    </w:rPr>
  </w:style>
  <w:style w:type="character" w:styleId="a4">
    <w:name w:val="Hyperlink"/>
    <w:basedOn w:val="a0"/>
    <w:unhideWhenUsed/>
    <w:rsid w:val="00320724"/>
    <w:rPr>
      <w:color w:val="0000FF"/>
      <w:u w:val="single"/>
    </w:rPr>
  </w:style>
  <w:style w:type="paragraph" w:styleId="a5">
    <w:name w:val="Balloon Text"/>
    <w:basedOn w:val="a"/>
    <w:link w:val="a6"/>
    <w:uiPriority w:val="99"/>
    <w:semiHidden/>
    <w:unhideWhenUsed/>
    <w:rsid w:val="003207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0724"/>
    <w:rPr>
      <w:rFonts w:ascii="Tahoma" w:hAnsi="Tahoma" w:cs="Tahoma"/>
      <w:sz w:val="16"/>
      <w:szCs w:val="16"/>
    </w:rPr>
  </w:style>
  <w:style w:type="character" w:customStyle="1" w:styleId="apple-converted-space">
    <w:name w:val="apple-converted-space"/>
    <w:basedOn w:val="a0"/>
    <w:rsid w:val="0033034D"/>
  </w:style>
  <w:style w:type="paragraph" w:styleId="a7">
    <w:name w:val="Normal (Web)"/>
    <w:basedOn w:val="a"/>
    <w:uiPriority w:val="99"/>
    <w:semiHidden/>
    <w:unhideWhenUsed/>
    <w:rsid w:val="00C5669C"/>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67B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DC6C5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C6C5E"/>
  </w:style>
  <w:style w:type="paragraph" w:styleId="ab">
    <w:name w:val="footer"/>
    <w:basedOn w:val="a"/>
    <w:link w:val="ac"/>
    <w:uiPriority w:val="99"/>
    <w:unhideWhenUsed/>
    <w:rsid w:val="00DC6C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6C5E"/>
  </w:style>
  <w:style w:type="paragraph" w:styleId="2">
    <w:name w:val="Body Text 2"/>
    <w:basedOn w:val="a"/>
    <w:link w:val="20"/>
    <w:rsid w:val="00674F10"/>
    <w:pPr>
      <w:spacing w:after="0" w:line="240" w:lineRule="auto"/>
      <w:jc w:val="center"/>
    </w:pPr>
    <w:rPr>
      <w:rFonts w:ascii="Times New Roman" w:eastAsia="Times New Roman" w:hAnsi="Times New Roman" w:cs="Times New Roman"/>
      <w:b/>
      <w:sz w:val="24"/>
      <w:szCs w:val="20"/>
    </w:rPr>
  </w:style>
  <w:style w:type="character" w:customStyle="1" w:styleId="20">
    <w:name w:val="Основной текст 2 Знак"/>
    <w:basedOn w:val="a0"/>
    <w:link w:val="2"/>
    <w:rsid w:val="00674F10"/>
    <w:rPr>
      <w:rFonts w:ascii="Times New Roman" w:eastAsia="Times New Roman" w:hAnsi="Times New Roman" w:cs="Times New Roman"/>
      <w:b/>
      <w:sz w:val="24"/>
      <w:szCs w:val="20"/>
    </w:rPr>
  </w:style>
  <w:style w:type="character" w:customStyle="1" w:styleId="30">
    <w:name w:val="Заголовок 3 Знак"/>
    <w:basedOn w:val="a0"/>
    <w:link w:val="3"/>
    <w:rsid w:val="001C6057"/>
    <w:rPr>
      <w:rFonts w:ascii="Calibri Light" w:eastAsia="Times New Roman" w:hAnsi="Calibri Light" w:cs="Times New Roman"/>
      <w:b/>
      <w:bCs/>
      <w:sz w:val="26"/>
      <w:szCs w:val="26"/>
    </w:rPr>
  </w:style>
  <w:style w:type="character" w:customStyle="1" w:styleId="10">
    <w:name w:val="Заголовок 1 Знак"/>
    <w:basedOn w:val="a0"/>
    <w:link w:val="1"/>
    <w:uiPriority w:val="9"/>
    <w:rsid w:val="00D4283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7784613">
      <w:bodyDiv w:val="1"/>
      <w:marLeft w:val="0"/>
      <w:marRight w:val="0"/>
      <w:marTop w:val="0"/>
      <w:marBottom w:val="0"/>
      <w:divBdr>
        <w:top w:val="none" w:sz="0" w:space="0" w:color="auto"/>
        <w:left w:val="none" w:sz="0" w:space="0" w:color="auto"/>
        <w:bottom w:val="none" w:sz="0" w:space="0" w:color="auto"/>
        <w:right w:val="none" w:sz="0" w:space="0" w:color="auto"/>
      </w:divBdr>
      <w:divsChild>
        <w:div w:id="1430159112">
          <w:marLeft w:val="0"/>
          <w:marRight w:val="0"/>
          <w:marTop w:val="0"/>
          <w:marBottom w:val="270"/>
          <w:divBdr>
            <w:top w:val="none" w:sz="0" w:space="0" w:color="auto"/>
            <w:left w:val="none" w:sz="0" w:space="0" w:color="auto"/>
            <w:bottom w:val="none" w:sz="0" w:space="0" w:color="auto"/>
            <w:right w:val="none" w:sz="0" w:space="0" w:color="auto"/>
          </w:divBdr>
        </w:div>
      </w:divsChild>
    </w:div>
    <w:div w:id="606698256">
      <w:bodyDiv w:val="1"/>
      <w:marLeft w:val="0"/>
      <w:marRight w:val="0"/>
      <w:marTop w:val="0"/>
      <w:marBottom w:val="0"/>
      <w:divBdr>
        <w:top w:val="none" w:sz="0" w:space="0" w:color="auto"/>
        <w:left w:val="none" w:sz="0" w:space="0" w:color="auto"/>
        <w:bottom w:val="none" w:sz="0" w:space="0" w:color="auto"/>
        <w:right w:val="none" w:sz="0" w:space="0" w:color="auto"/>
      </w:divBdr>
    </w:div>
    <w:div w:id="966155671">
      <w:bodyDiv w:val="1"/>
      <w:marLeft w:val="0"/>
      <w:marRight w:val="0"/>
      <w:marTop w:val="0"/>
      <w:marBottom w:val="0"/>
      <w:divBdr>
        <w:top w:val="none" w:sz="0" w:space="0" w:color="auto"/>
        <w:left w:val="none" w:sz="0" w:space="0" w:color="auto"/>
        <w:bottom w:val="none" w:sz="0" w:space="0" w:color="auto"/>
        <w:right w:val="none" w:sz="0" w:space="0" w:color="auto"/>
      </w:divBdr>
      <w:divsChild>
        <w:div w:id="24450538">
          <w:marLeft w:val="547"/>
          <w:marRight w:val="0"/>
          <w:marTop w:val="86"/>
          <w:marBottom w:val="0"/>
          <w:divBdr>
            <w:top w:val="none" w:sz="0" w:space="0" w:color="auto"/>
            <w:left w:val="none" w:sz="0" w:space="0" w:color="auto"/>
            <w:bottom w:val="none" w:sz="0" w:space="0" w:color="auto"/>
            <w:right w:val="none" w:sz="0" w:space="0" w:color="auto"/>
          </w:divBdr>
        </w:div>
        <w:div w:id="616108853">
          <w:marLeft w:val="547"/>
          <w:marRight w:val="0"/>
          <w:marTop w:val="86"/>
          <w:marBottom w:val="0"/>
          <w:divBdr>
            <w:top w:val="none" w:sz="0" w:space="0" w:color="auto"/>
            <w:left w:val="none" w:sz="0" w:space="0" w:color="auto"/>
            <w:bottom w:val="none" w:sz="0" w:space="0" w:color="auto"/>
            <w:right w:val="none" w:sz="0" w:space="0" w:color="auto"/>
          </w:divBdr>
        </w:div>
        <w:div w:id="1414470084">
          <w:marLeft w:val="547"/>
          <w:marRight w:val="0"/>
          <w:marTop w:val="86"/>
          <w:marBottom w:val="0"/>
          <w:divBdr>
            <w:top w:val="none" w:sz="0" w:space="0" w:color="auto"/>
            <w:left w:val="none" w:sz="0" w:space="0" w:color="auto"/>
            <w:bottom w:val="none" w:sz="0" w:space="0" w:color="auto"/>
            <w:right w:val="none" w:sz="0" w:space="0" w:color="auto"/>
          </w:divBdr>
        </w:div>
        <w:div w:id="1478911721">
          <w:marLeft w:val="547"/>
          <w:marRight w:val="0"/>
          <w:marTop w:val="86"/>
          <w:marBottom w:val="0"/>
          <w:divBdr>
            <w:top w:val="none" w:sz="0" w:space="0" w:color="auto"/>
            <w:left w:val="none" w:sz="0" w:space="0" w:color="auto"/>
            <w:bottom w:val="none" w:sz="0" w:space="0" w:color="auto"/>
            <w:right w:val="none" w:sz="0" w:space="0" w:color="auto"/>
          </w:divBdr>
        </w:div>
      </w:divsChild>
    </w:div>
    <w:div w:id="1365592458">
      <w:bodyDiv w:val="1"/>
      <w:marLeft w:val="0"/>
      <w:marRight w:val="0"/>
      <w:marTop w:val="0"/>
      <w:marBottom w:val="0"/>
      <w:divBdr>
        <w:top w:val="none" w:sz="0" w:space="0" w:color="auto"/>
        <w:left w:val="none" w:sz="0" w:space="0" w:color="auto"/>
        <w:bottom w:val="none" w:sz="0" w:space="0" w:color="auto"/>
        <w:right w:val="none" w:sz="0" w:space="0" w:color="auto"/>
      </w:divBdr>
    </w:div>
    <w:div w:id="1676420006">
      <w:bodyDiv w:val="1"/>
      <w:marLeft w:val="0"/>
      <w:marRight w:val="0"/>
      <w:marTop w:val="0"/>
      <w:marBottom w:val="0"/>
      <w:divBdr>
        <w:top w:val="none" w:sz="0" w:space="0" w:color="auto"/>
        <w:left w:val="none" w:sz="0" w:space="0" w:color="auto"/>
        <w:bottom w:val="none" w:sz="0" w:space="0" w:color="auto"/>
        <w:right w:val="none" w:sz="0" w:space="0" w:color="auto"/>
      </w:divBdr>
    </w:div>
    <w:div w:id="205265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30_%D0%B8%D1%8E%D0%BB%D1%8F" TargetMode="External"/><Relationship Id="rId13" Type="http://schemas.openxmlformats.org/officeDocument/2006/relationships/hyperlink" Target="https://ru.wikipedia.org/wiki/%D0%A2%D0%B0%D1%82%D0%B0%D1%80%D0%BA%D0%B0_(%D1%80%D0%B5%D0%BA%D0%B0)" TargetMode="External"/><Relationship Id="rId18" Type="http://schemas.openxmlformats.org/officeDocument/2006/relationships/image" Target="media/image5.png"/><Relationship Id="rId26" Type="http://schemas.openxmlformats.org/officeDocument/2006/relationships/hyperlink" Target="http://media.unwto.org/ru/press-releas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ru.wikipedia.org/wiki/%D0%95%D0%BB%D0%B0%D0%BD%D1%8C_(%D0%BF%D1%80%D0%B8%D1%82%D0%BE%D0%BA_%D0%A1%D0%B0%D0%B2%D0%B0%D0%BB%D1%8B)"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nhop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0%D0%B2%D0%B0%D0%BB%D0%B0_(%D1%80%D0%B5%D0%BA%D0%B0)"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package" Target="embeddings/____________Microsoft_Office_PowerPoint1.pptx"/><Relationship Id="rId28" Type="http://schemas.openxmlformats.org/officeDocument/2006/relationships/hyperlink" Target="http://www.hoperzap.ru/park/" TargetMode="External"/><Relationship Id="rId10" Type="http://schemas.openxmlformats.org/officeDocument/2006/relationships/hyperlink" Target="https://ru.wikipedia.org/wiki/%D0%A5%D0%BE%D0%BF%D1%91%D1%80"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1928_%D0%B3%D0%BE%D0%B4" TargetMode="Externa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hyperlink" Target="http://www.fio.vrn.ru/2007/12/prof.htm" TargetMode="External"/><Relationship Id="rId30" Type="http://schemas.openxmlformats.org/officeDocument/2006/relationships/hyperlink" Target="http://www.nhop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9398E-784A-4B71-907C-CDBE02DC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3877</Words>
  <Characters>22102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25928</CharactersWithSpaces>
  <SharedDoc>false</SharedDoc>
  <HLinks>
    <vt:vector size="54" baseType="variant">
      <vt:variant>
        <vt:i4>5636103</vt:i4>
      </vt:variant>
      <vt:variant>
        <vt:i4>27</vt:i4>
      </vt:variant>
      <vt:variant>
        <vt:i4>0</vt:i4>
      </vt:variant>
      <vt:variant>
        <vt:i4>5</vt:i4>
      </vt:variant>
      <vt:variant>
        <vt:lpwstr>http://www.hoperzap.ru/park/</vt:lpwstr>
      </vt:variant>
      <vt:variant>
        <vt:lpwstr/>
      </vt:variant>
      <vt:variant>
        <vt:i4>7274596</vt:i4>
      </vt:variant>
      <vt:variant>
        <vt:i4>24</vt:i4>
      </vt:variant>
      <vt:variant>
        <vt:i4>0</vt:i4>
      </vt:variant>
      <vt:variant>
        <vt:i4>5</vt:i4>
      </vt:variant>
      <vt:variant>
        <vt:lpwstr>http://www.fio.vrn.ru/2007/12/prof.htm</vt:lpwstr>
      </vt:variant>
      <vt:variant>
        <vt:lpwstr/>
      </vt:variant>
      <vt:variant>
        <vt:i4>2359342</vt:i4>
      </vt:variant>
      <vt:variant>
        <vt:i4>21</vt:i4>
      </vt:variant>
      <vt:variant>
        <vt:i4>0</vt:i4>
      </vt:variant>
      <vt:variant>
        <vt:i4>5</vt:i4>
      </vt:variant>
      <vt:variant>
        <vt:lpwstr>http://media.unwto.org/ru/press-release</vt:lpwstr>
      </vt:variant>
      <vt:variant>
        <vt:lpwstr/>
      </vt:variant>
      <vt:variant>
        <vt:i4>6946835</vt:i4>
      </vt:variant>
      <vt:variant>
        <vt:i4>15</vt:i4>
      </vt:variant>
      <vt:variant>
        <vt:i4>0</vt:i4>
      </vt:variant>
      <vt:variant>
        <vt:i4>5</vt:i4>
      </vt:variant>
      <vt:variant>
        <vt:lpwstr>https://ru.wikipedia.org/wiki/%D0%A2%D0%B0%D1%82%D0%B0%D1%80%D0%BA%D0%B0_(%D1%80%D0%B5%D0%BA%D0%B0)</vt:lpwstr>
      </vt:variant>
      <vt:variant>
        <vt:lpwstr/>
      </vt:variant>
      <vt:variant>
        <vt:i4>1441815</vt:i4>
      </vt:variant>
      <vt:variant>
        <vt:i4>12</vt:i4>
      </vt:variant>
      <vt:variant>
        <vt:i4>0</vt:i4>
      </vt:variant>
      <vt:variant>
        <vt:i4>5</vt:i4>
      </vt:variant>
      <vt:variant>
        <vt:lpwstr>https://ru.wikipedia.org/wiki/%D0%95%D0%BB%D0%B0%D0%BD%D1%8C_(%D0%BF%D1%80%D0%B8%D1%82%D0%BE%D0%BA_%D0%A1%D0%B0%D0%B2%D0%B0%D0%BB%D1%8B)</vt:lpwstr>
      </vt:variant>
      <vt:variant>
        <vt:lpwstr/>
      </vt:variant>
      <vt:variant>
        <vt:i4>1769572</vt:i4>
      </vt:variant>
      <vt:variant>
        <vt:i4>9</vt:i4>
      </vt:variant>
      <vt:variant>
        <vt:i4>0</vt:i4>
      </vt:variant>
      <vt:variant>
        <vt:i4>5</vt:i4>
      </vt:variant>
      <vt:variant>
        <vt:lpwstr>https://ru.wikipedia.org/wiki/%D0%A1%D0%B0%D0%B2%D0%B0%D0%BB%D0%B0_(%D1%80%D0%B5%D0%BA%D0%B0)</vt:lpwstr>
      </vt:variant>
      <vt:variant>
        <vt:lpwstr/>
      </vt:variant>
      <vt:variant>
        <vt:i4>4194326</vt:i4>
      </vt:variant>
      <vt:variant>
        <vt:i4>6</vt:i4>
      </vt:variant>
      <vt:variant>
        <vt:i4>0</vt:i4>
      </vt:variant>
      <vt:variant>
        <vt:i4>5</vt:i4>
      </vt:variant>
      <vt:variant>
        <vt:lpwstr>https://ru.wikipedia.org/wiki/%D0%A5%D0%BE%D0%BF%D1%91%D1%80</vt:lpwstr>
      </vt:variant>
      <vt:variant>
        <vt:lpwstr/>
      </vt:variant>
      <vt:variant>
        <vt:i4>4194344</vt:i4>
      </vt:variant>
      <vt:variant>
        <vt:i4>3</vt:i4>
      </vt:variant>
      <vt:variant>
        <vt:i4>0</vt:i4>
      </vt:variant>
      <vt:variant>
        <vt:i4>5</vt:i4>
      </vt:variant>
      <vt:variant>
        <vt:lpwstr>https://ru.wikipedia.org/wiki/1928_%D0%B3%D0%BE%D0%B4</vt:lpwstr>
      </vt:variant>
      <vt:variant>
        <vt:lpwstr/>
      </vt:variant>
      <vt:variant>
        <vt:i4>393264</vt:i4>
      </vt:variant>
      <vt:variant>
        <vt:i4>0</vt:i4>
      </vt:variant>
      <vt:variant>
        <vt:i4>0</vt:i4>
      </vt:variant>
      <vt:variant>
        <vt:i4>5</vt:i4>
      </vt:variant>
      <vt:variant>
        <vt:lpwstr>https://ru.wikipedia.org/wiki/30_%D0%B8%D1%8E%D0%BB%D1%8F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14</cp:revision>
  <cp:lastPrinted>2018-04-12T10:00:00Z</cp:lastPrinted>
  <dcterms:created xsi:type="dcterms:W3CDTF">2018-03-04T07:54:00Z</dcterms:created>
  <dcterms:modified xsi:type="dcterms:W3CDTF">2019-01-18T12:47:00Z</dcterms:modified>
</cp:coreProperties>
</file>