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22F" w:rsidRDefault="0025522F" w:rsidP="00683703">
      <w:pPr>
        <w:shd w:val="clear" w:color="auto" w:fill="auto"/>
        <w:jc w:val="center"/>
        <w:rPr>
          <w:b/>
          <w:color w:val="auto"/>
          <w:sz w:val="28"/>
          <w:szCs w:val="28"/>
        </w:rPr>
      </w:pPr>
    </w:p>
    <w:p w:rsidR="002D21E9" w:rsidRPr="002D21E9" w:rsidRDefault="002D21E9" w:rsidP="00683703">
      <w:pPr>
        <w:shd w:val="clear" w:color="auto" w:fill="auto"/>
        <w:jc w:val="center"/>
        <w:rPr>
          <w:color w:val="auto"/>
          <w:sz w:val="28"/>
          <w:szCs w:val="28"/>
        </w:rPr>
      </w:pPr>
      <w:r w:rsidRPr="002D21E9">
        <w:rPr>
          <w:color w:val="auto"/>
          <w:sz w:val="28"/>
          <w:szCs w:val="28"/>
        </w:rPr>
        <w:t>Всероссийский  конкурс</w:t>
      </w:r>
    </w:p>
    <w:p w:rsidR="00683703" w:rsidRPr="002D21E9" w:rsidRDefault="00683703" w:rsidP="002D21E9">
      <w:pPr>
        <w:shd w:val="clear" w:color="auto" w:fill="auto"/>
        <w:jc w:val="center"/>
        <w:rPr>
          <w:color w:val="auto"/>
          <w:sz w:val="28"/>
          <w:szCs w:val="28"/>
        </w:rPr>
      </w:pPr>
      <w:r w:rsidRPr="002D21E9">
        <w:rPr>
          <w:color w:val="auto"/>
          <w:sz w:val="28"/>
          <w:szCs w:val="28"/>
        </w:rPr>
        <w:t xml:space="preserve"> «Моя малая родина: природа, культура, этнос»</w:t>
      </w:r>
    </w:p>
    <w:p w:rsidR="00683703" w:rsidRPr="00683703" w:rsidRDefault="00683703" w:rsidP="00683703">
      <w:pPr>
        <w:shd w:val="clear" w:color="auto" w:fill="auto"/>
        <w:jc w:val="center"/>
        <w:rPr>
          <w:b/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b/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b/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b/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b/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b/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b/>
          <w:color w:val="auto"/>
          <w:sz w:val="28"/>
          <w:szCs w:val="28"/>
        </w:rPr>
      </w:pPr>
    </w:p>
    <w:p w:rsidR="00683703" w:rsidRPr="002D21E9" w:rsidRDefault="00DB6FF2" w:rsidP="00683703">
      <w:pPr>
        <w:shd w:val="clear" w:color="auto" w:fill="auto"/>
        <w:jc w:val="center"/>
        <w:rPr>
          <w:color w:val="auto"/>
          <w:sz w:val="28"/>
          <w:szCs w:val="28"/>
        </w:rPr>
      </w:pPr>
      <w:r w:rsidRPr="002D21E9">
        <w:rPr>
          <w:color w:val="auto"/>
          <w:sz w:val="28"/>
          <w:szCs w:val="28"/>
        </w:rPr>
        <w:t>Номинация: «Эко -</w:t>
      </w:r>
      <w:r w:rsidR="00683703" w:rsidRPr="002D21E9">
        <w:rPr>
          <w:color w:val="auto"/>
          <w:sz w:val="28"/>
          <w:szCs w:val="28"/>
        </w:rPr>
        <w:t xml:space="preserve"> символ малой родины»</w:t>
      </w:r>
    </w:p>
    <w:p w:rsidR="00683703" w:rsidRPr="002D21E9" w:rsidRDefault="00683703" w:rsidP="00683703">
      <w:pPr>
        <w:shd w:val="clear" w:color="auto" w:fill="auto"/>
        <w:jc w:val="center"/>
        <w:rPr>
          <w:color w:val="auto"/>
          <w:sz w:val="28"/>
          <w:szCs w:val="28"/>
        </w:rPr>
      </w:pPr>
      <w:r w:rsidRPr="002D21E9">
        <w:rPr>
          <w:color w:val="auto"/>
          <w:sz w:val="28"/>
          <w:szCs w:val="28"/>
        </w:rPr>
        <w:t>Наз</w:t>
      </w:r>
      <w:r w:rsidR="00DB6FF2" w:rsidRPr="002D21E9">
        <w:rPr>
          <w:color w:val="auto"/>
          <w:sz w:val="28"/>
          <w:szCs w:val="28"/>
        </w:rPr>
        <w:t>вание работы: «Донской лещ – живой символ Ростовской области</w:t>
      </w:r>
      <w:r w:rsidRPr="002D21E9">
        <w:rPr>
          <w:color w:val="auto"/>
          <w:sz w:val="28"/>
          <w:szCs w:val="28"/>
        </w:rPr>
        <w:t>»</w:t>
      </w:r>
    </w:p>
    <w:p w:rsidR="00683703" w:rsidRPr="002D21E9" w:rsidRDefault="00683703" w:rsidP="00683703">
      <w:pPr>
        <w:shd w:val="clear" w:color="auto" w:fill="auto"/>
        <w:jc w:val="center"/>
        <w:rPr>
          <w:color w:val="auto"/>
          <w:sz w:val="28"/>
          <w:szCs w:val="28"/>
        </w:rPr>
      </w:pPr>
    </w:p>
    <w:p w:rsidR="00683703" w:rsidRPr="00D14B70" w:rsidRDefault="00683703" w:rsidP="00683703">
      <w:pPr>
        <w:shd w:val="clear" w:color="auto" w:fill="auto"/>
        <w:tabs>
          <w:tab w:val="left" w:pos="2160"/>
          <w:tab w:val="left" w:pos="2205"/>
          <w:tab w:val="center" w:pos="4677"/>
        </w:tabs>
        <w:jc w:val="center"/>
        <w:rPr>
          <w:color w:val="auto"/>
          <w:sz w:val="28"/>
          <w:szCs w:val="28"/>
        </w:rPr>
      </w:pPr>
    </w:p>
    <w:p w:rsidR="00683703" w:rsidRPr="00D14B70" w:rsidRDefault="00683703" w:rsidP="00683703">
      <w:pPr>
        <w:shd w:val="clear" w:color="auto" w:fill="auto"/>
        <w:tabs>
          <w:tab w:val="left" w:pos="2160"/>
          <w:tab w:val="left" w:pos="2205"/>
          <w:tab w:val="center" w:pos="4677"/>
        </w:tabs>
        <w:jc w:val="center"/>
        <w:rPr>
          <w:color w:val="auto"/>
          <w:sz w:val="28"/>
          <w:szCs w:val="28"/>
        </w:rPr>
      </w:pPr>
    </w:p>
    <w:p w:rsidR="00683703" w:rsidRPr="00D14B70" w:rsidRDefault="00683703" w:rsidP="00683703">
      <w:pPr>
        <w:shd w:val="clear" w:color="auto" w:fill="auto"/>
        <w:tabs>
          <w:tab w:val="left" w:pos="2160"/>
          <w:tab w:val="left" w:pos="2205"/>
          <w:tab w:val="center" w:pos="4677"/>
        </w:tabs>
        <w:jc w:val="center"/>
        <w:rPr>
          <w:color w:val="auto"/>
          <w:sz w:val="28"/>
          <w:szCs w:val="28"/>
        </w:rPr>
      </w:pPr>
    </w:p>
    <w:p w:rsidR="00683703" w:rsidRPr="00D14B70" w:rsidRDefault="00683703" w:rsidP="00683703">
      <w:pPr>
        <w:shd w:val="clear" w:color="auto" w:fill="auto"/>
        <w:tabs>
          <w:tab w:val="left" w:pos="2160"/>
          <w:tab w:val="left" w:pos="2205"/>
          <w:tab w:val="center" w:pos="4677"/>
        </w:tabs>
        <w:jc w:val="center"/>
        <w:rPr>
          <w:color w:val="auto"/>
          <w:sz w:val="28"/>
          <w:szCs w:val="28"/>
        </w:rPr>
      </w:pPr>
    </w:p>
    <w:p w:rsidR="00683703" w:rsidRPr="00D14B70" w:rsidRDefault="00683703" w:rsidP="00820555">
      <w:pPr>
        <w:shd w:val="clear" w:color="auto" w:fill="auto"/>
        <w:tabs>
          <w:tab w:val="left" w:pos="2160"/>
          <w:tab w:val="left" w:pos="2205"/>
          <w:tab w:val="center" w:pos="4677"/>
        </w:tabs>
        <w:jc w:val="right"/>
        <w:rPr>
          <w:color w:val="auto"/>
          <w:sz w:val="28"/>
          <w:szCs w:val="28"/>
        </w:rPr>
      </w:pPr>
      <w:r w:rsidRPr="00D14B70">
        <w:rPr>
          <w:color w:val="auto"/>
          <w:sz w:val="28"/>
          <w:szCs w:val="28"/>
        </w:rPr>
        <w:t>Выполнил: Полатовский Артём</w:t>
      </w:r>
    </w:p>
    <w:p w:rsidR="00683703" w:rsidRPr="00D14B70" w:rsidRDefault="00683703" w:rsidP="00820555">
      <w:pPr>
        <w:shd w:val="clear" w:color="auto" w:fill="auto"/>
        <w:tabs>
          <w:tab w:val="left" w:pos="2160"/>
          <w:tab w:val="left" w:pos="2205"/>
          <w:tab w:val="center" w:pos="4677"/>
        </w:tabs>
        <w:jc w:val="right"/>
        <w:rPr>
          <w:color w:val="auto"/>
          <w:sz w:val="28"/>
          <w:szCs w:val="28"/>
        </w:rPr>
      </w:pPr>
      <w:r w:rsidRPr="00D14B70">
        <w:rPr>
          <w:color w:val="auto"/>
          <w:sz w:val="28"/>
          <w:szCs w:val="28"/>
        </w:rPr>
        <w:t>Сергеевич, 7 «Б» класс</w:t>
      </w:r>
    </w:p>
    <w:p w:rsidR="00683703" w:rsidRDefault="00683703" w:rsidP="00820555">
      <w:pPr>
        <w:shd w:val="clear" w:color="auto" w:fill="auto"/>
        <w:tabs>
          <w:tab w:val="left" w:pos="2160"/>
          <w:tab w:val="left" w:pos="2205"/>
          <w:tab w:val="center" w:pos="4677"/>
        </w:tabs>
        <w:jc w:val="right"/>
        <w:rPr>
          <w:color w:val="auto"/>
          <w:sz w:val="28"/>
          <w:szCs w:val="28"/>
        </w:rPr>
      </w:pPr>
      <w:r w:rsidRPr="00D14B70">
        <w:rPr>
          <w:color w:val="auto"/>
          <w:sz w:val="28"/>
          <w:szCs w:val="28"/>
        </w:rPr>
        <w:t>МБОУ СОШ № 12 г. Батайска</w:t>
      </w:r>
    </w:p>
    <w:p w:rsidR="00D14B70" w:rsidRPr="00D14B70" w:rsidRDefault="00D14B70" w:rsidP="00820555">
      <w:pPr>
        <w:shd w:val="clear" w:color="auto" w:fill="auto"/>
        <w:tabs>
          <w:tab w:val="left" w:pos="2160"/>
          <w:tab w:val="left" w:pos="2205"/>
          <w:tab w:val="center" w:pos="4677"/>
        </w:tabs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Ростовская область</w:t>
      </w:r>
    </w:p>
    <w:p w:rsidR="00683703" w:rsidRPr="00D14B70" w:rsidRDefault="00683703" w:rsidP="00683703">
      <w:pPr>
        <w:shd w:val="clear" w:color="auto" w:fill="auto"/>
        <w:tabs>
          <w:tab w:val="left" w:pos="2160"/>
          <w:tab w:val="left" w:pos="2205"/>
          <w:tab w:val="center" w:pos="4677"/>
        </w:tabs>
        <w:jc w:val="center"/>
        <w:rPr>
          <w:color w:val="auto"/>
          <w:sz w:val="28"/>
          <w:szCs w:val="28"/>
        </w:rPr>
      </w:pPr>
    </w:p>
    <w:p w:rsidR="00683703" w:rsidRPr="00D14B70" w:rsidRDefault="00683703" w:rsidP="00683703">
      <w:pPr>
        <w:shd w:val="clear" w:color="auto" w:fill="auto"/>
        <w:tabs>
          <w:tab w:val="left" w:pos="2160"/>
          <w:tab w:val="left" w:pos="2205"/>
          <w:tab w:val="center" w:pos="4677"/>
        </w:tabs>
        <w:jc w:val="center"/>
        <w:rPr>
          <w:color w:val="auto"/>
          <w:sz w:val="28"/>
          <w:szCs w:val="28"/>
        </w:rPr>
      </w:pPr>
    </w:p>
    <w:p w:rsidR="00683703" w:rsidRPr="00D14B70" w:rsidRDefault="00683703" w:rsidP="00683703">
      <w:pPr>
        <w:shd w:val="clear" w:color="auto" w:fill="auto"/>
        <w:tabs>
          <w:tab w:val="left" w:pos="2160"/>
          <w:tab w:val="left" w:pos="2205"/>
          <w:tab w:val="center" w:pos="4677"/>
        </w:tabs>
        <w:jc w:val="center"/>
        <w:rPr>
          <w:color w:val="auto"/>
          <w:sz w:val="28"/>
          <w:szCs w:val="28"/>
        </w:rPr>
      </w:pPr>
    </w:p>
    <w:p w:rsidR="00683703" w:rsidRPr="00683703" w:rsidRDefault="00683703" w:rsidP="00820555">
      <w:pPr>
        <w:shd w:val="clear" w:color="auto" w:fill="auto"/>
        <w:tabs>
          <w:tab w:val="left" w:pos="2160"/>
          <w:tab w:val="left" w:pos="2205"/>
          <w:tab w:val="center" w:pos="4677"/>
        </w:tabs>
        <w:jc w:val="right"/>
        <w:rPr>
          <w:color w:val="auto"/>
          <w:sz w:val="28"/>
          <w:szCs w:val="28"/>
        </w:rPr>
      </w:pPr>
      <w:r w:rsidRPr="00D14B70">
        <w:rPr>
          <w:color w:val="auto"/>
          <w:sz w:val="28"/>
          <w:szCs w:val="28"/>
        </w:rPr>
        <w:t>Руководитель работы:</w:t>
      </w:r>
      <w:r w:rsidRPr="00683703">
        <w:rPr>
          <w:color w:val="auto"/>
          <w:sz w:val="28"/>
          <w:szCs w:val="28"/>
        </w:rPr>
        <w:t xml:space="preserve"> Григоренко Раиса</w:t>
      </w:r>
    </w:p>
    <w:p w:rsidR="00820555" w:rsidRDefault="00683703" w:rsidP="00820555">
      <w:pPr>
        <w:shd w:val="clear" w:color="auto" w:fill="auto"/>
        <w:tabs>
          <w:tab w:val="left" w:pos="2160"/>
          <w:tab w:val="left" w:pos="2205"/>
          <w:tab w:val="center" w:pos="4677"/>
        </w:tabs>
        <w:jc w:val="right"/>
        <w:rPr>
          <w:color w:val="auto"/>
          <w:sz w:val="28"/>
          <w:szCs w:val="28"/>
        </w:rPr>
      </w:pPr>
      <w:r w:rsidRPr="00683703">
        <w:rPr>
          <w:color w:val="auto"/>
          <w:sz w:val="28"/>
          <w:szCs w:val="28"/>
        </w:rPr>
        <w:t>Николаевна</w:t>
      </w:r>
    </w:p>
    <w:p w:rsidR="00683703" w:rsidRDefault="00683703" w:rsidP="00820555">
      <w:pPr>
        <w:shd w:val="clear" w:color="auto" w:fill="auto"/>
        <w:tabs>
          <w:tab w:val="left" w:pos="2160"/>
          <w:tab w:val="left" w:pos="2205"/>
          <w:tab w:val="center" w:pos="4677"/>
        </w:tabs>
        <w:jc w:val="right"/>
        <w:rPr>
          <w:color w:val="auto"/>
          <w:sz w:val="28"/>
          <w:szCs w:val="28"/>
        </w:rPr>
      </w:pPr>
      <w:r w:rsidRPr="00683703">
        <w:rPr>
          <w:color w:val="auto"/>
          <w:sz w:val="28"/>
          <w:szCs w:val="28"/>
        </w:rPr>
        <w:t>Учитель ИЗО МБОУ СОШ № 12</w:t>
      </w:r>
    </w:p>
    <w:p w:rsidR="00D14B70" w:rsidRPr="00D14B70" w:rsidRDefault="00D14B70" w:rsidP="00D14B70">
      <w:pPr>
        <w:shd w:val="clear" w:color="auto" w:fill="auto"/>
        <w:tabs>
          <w:tab w:val="left" w:pos="2160"/>
          <w:tab w:val="left" w:pos="2205"/>
          <w:tab w:val="center" w:pos="4677"/>
        </w:tabs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Ростовская область</w:t>
      </w:r>
    </w:p>
    <w:p w:rsidR="00D14B70" w:rsidRPr="00683703" w:rsidRDefault="00D14B70" w:rsidP="00820555">
      <w:pPr>
        <w:shd w:val="clear" w:color="auto" w:fill="auto"/>
        <w:tabs>
          <w:tab w:val="left" w:pos="2160"/>
          <w:tab w:val="left" w:pos="2205"/>
          <w:tab w:val="center" w:pos="4677"/>
        </w:tabs>
        <w:jc w:val="right"/>
        <w:rPr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b/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b/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b/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color w:val="auto"/>
          <w:sz w:val="28"/>
          <w:szCs w:val="28"/>
        </w:rPr>
      </w:pPr>
    </w:p>
    <w:p w:rsidR="00683703" w:rsidRDefault="00683703" w:rsidP="00683703">
      <w:pPr>
        <w:shd w:val="clear" w:color="auto" w:fill="auto"/>
        <w:jc w:val="center"/>
        <w:rPr>
          <w:color w:val="auto"/>
          <w:sz w:val="28"/>
          <w:szCs w:val="28"/>
        </w:rPr>
      </w:pPr>
    </w:p>
    <w:p w:rsidR="00DD39BF" w:rsidRPr="00683703" w:rsidRDefault="00DD39BF" w:rsidP="00683703">
      <w:pPr>
        <w:shd w:val="clear" w:color="auto" w:fill="auto"/>
        <w:jc w:val="center"/>
        <w:rPr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color w:val="auto"/>
          <w:sz w:val="28"/>
          <w:szCs w:val="28"/>
        </w:rPr>
      </w:pPr>
    </w:p>
    <w:p w:rsidR="00683703" w:rsidRPr="00683703" w:rsidRDefault="00683703" w:rsidP="00D14B70">
      <w:pPr>
        <w:shd w:val="clear" w:color="auto" w:fill="auto"/>
        <w:rPr>
          <w:color w:val="auto"/>
          <w:sz w:val="28"/>
          <w:szCs w:val="28"/>
        </w:rPr>
      </w:pPr>
    </w:p>
    <w:p w:rsidR="00683703" w:rsidRPr="00683703" w:rsidRDefault="00683703" w:rsidP="00683703">
      <w:pPr>
        <w:shd w:val="clear" w:color="auto" w:fill="auto"/>
        <w:jc w:val="center"/>
        <w:rPr>
          <w:color w:val="auto"/>
          <w:sz w:val="28"/>
          <w:szCs w:val="28"/>
        </w:rPr>
      </w:pPr>
      <w:r w:rsidRPr="00683703">
        <w:rPr>
          <w:color w:val="auto"/>
          <w:sz w:val="28"/>
          <w:szCs w:val="28"/>
        </w:rPr>
        <w:t>г. Ростов-на-Дону</w:t>
      </w:r>
    </w:p>
    <w:p w:rsidR="00DD39BF" w:rsidRDefault="00683703" w:rsidP="00DD39BF">
      <w:pPr>
        <w:shd w:val="clear" w:color="auto" w:fill="auto"/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  <w:r w:rsidRPr="00683703">
        <w:rPr>
          <w:color w:val="auto"/>
          <w:sz w:val="28"/>
          <w:szCs w:val="28"/>
        </w:rPr>
        <w:t>2018 год</w:t>
      </w:r>
      <w:r w:rsidR="00DD39BF">
        <w:rPr>
          <w:b/>
          <w:sz w:val="28"/>
          <w:szCs w:val="28"/>
        </w:rPr>
        <w:br w:type="page"/>
      </w:r>
    </w:p>
    <w:p w:rsidR="00927799" w:rsidRPr="00DD4F07" w:rsidRDefault="00DB6FF2" w:rsidP="00DD4F07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Донской л</w:t>
      </w:r>
      <w:r w:rsidR="00927799" w:rsidRPr="00DD4F07">
        <w:rPr>
          <w:rFonts w:ascii="Times New Roman" w:hAnsi="Times New Roman" w:cs="Times New Roman"/>
          <w:b/>
          <w:sz w:val="28"/>
          <w:szCs w:val="28"/>
        </w:rPr>
        <w:t>ещ-</w:t>
      </w:r>
      <w:r w:rsidR="00DD4F07">
        <w:rPr>
          <w:rFonts w:ascii="Times New Roman" w:hAnsi="Times New Roman" w:cs="Times New Roman"/>
          <w:b/>
          <w:sz w:val="28"/>
          <w:szCs w:val="28"/>
        </w:rPr>
        <w:t xml:space="preserve"> живой </w:t>
      </w:r>
      <w:r w:rsidR="00927799" w:rsidRPr="00DD4F07">
        <w:rPr>
          <w:rFonts w:ascii="Times New Roman" w:hAnsi="Times New Roman" w:cs="Times New Roman"/>
          <w:b/>
          <w:sz w:val="28"/>
          <w:szCs w:val="28"/>
        </w:rPr>
        <w:t>символ Ростовской области</w:t>
      </w:r>
      <w:r w:rsidR="00927799" w:rsidRPr="00DD4F07">
        <w:rPr>
          <w:rFonts w:ascii="Times New Roman" w:hAnsi="Times New Roman" w:cs="Times New Roman"/>
          <w:sz w:val="28"/>
          <w:szCs w:val="28"/>
        </w:rPr>
        <w:t>.</w:t>
      </w:r>
    </w:p>
    <w:p w:rsidR="00DD09CD" w:rsidRPr="00DD4F07" w:rsidRDefault="00927799" w:rsidP="00D14B70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 К Д</w:t>
      </w:r>
      <w:r w:rsidR="00DD09CD"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онскому краю относятся обширные  </w:t>
      </w:r>
      <w:hyperlink r:id="rId7" w:history="1">
        <w:r w:rsidR="00DD09CD" w:rsidRPr="00DD4F07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степные  территории</w:t>
        </w:r>
        <w:r w:rsidR="00DD4F07">
          <w:rPr>
            <w:rFonts w:ascii="Times New Roman" w:hAnsi="Times New Roman" w:cs="Times New Roman"/>
            <w:color w:val="000000" w:themeColor="text1"/>
            <w:sz w:val="28"/>
            <w:szCs w:val="28"/>
          </w:rPr>
          <w:t>,</w:t>
        </w:r>
      </w:hyperlink>
      <w:r w:rsidR="00DD09CD"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расположенные в бассейне </w:t>
      </w:r>
      <w:hyperlink r:id="rId8" w:history="1">
        <w:r w:rsidR="00DD09CD" w:rsidRPr="00DD4F07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реки Дон</w:t>
        </w:r>
      </w:hyperlink>
      <w:r w:rsidR="00DD09CD"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ее многочисленных притоков. Дон является одной из крупнейших рек  европейской части России</w:t>
      </w:r>
      <w:r w:rsidR="00DD4F0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D09CD"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 и Европы в целом.</w:t>
      </w:r>
      <w:r w:rsidR="00DD09CD"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D09CD"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A1552F" w:rsidRDefault="00DD09CD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Проживая в</w:t>
      </w:r>
      <w:hyperlink r:id="rId9" w:history="1">
        <w:r w:rsidRPr="00DD4F07">
          <w:rPr>
            <w:rFonts w:ascii="Times New Roman" w:hAnsi="Times New Roman" w:cs="Times New Roman"/>
            <w:color w:val="000000" w:themeColor="text1"/>
            <w:sz w:val="28"/>
            <w:szCs w:val="28"/>
          </w:rPr>
          <w:t>Донской столице</w:t>
        </w:r>
      </w:hyperlink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невозможно не рассказать о достопримечательностях Донского края и егостолицы </w:t>
      </w:r>
      <w:hyperlink r:id="rId10" w:history="1">
        <w:r w:rsidRPr="00DD4F07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Ростова-на-Дону</w:t>
        </w:r>
      </w:hyperlink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– города с населением более миллиона человек, раскинувшегося на холмах правого берега реки в 35 км от ее устья. «Ворота Кавказа», «Порт пяти морей», «Ростов</w:t>
      </w:r>
      <w:r w:rsidR="0033132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Папа», сто</w:t>
      </w:r>
      <w:r w:rsidR="003313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лица Южного Федерального округа </w:t>
      </w: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- все это</w:t>
      </w:r>
      <w:hyperlink r:id="rId11" w:history="1">
        <w:r w:rsidRPr="00DD4F07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Ростов-на-Дону</w:t>
        </w:r>
      </w:hyperlink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. Поскольку граница между Европой и Азией здесь проходит по руслу</w:t>
      </w:r>
      <w:hyperlink r:id="rId12" w:history="1">
        <w:r w:rsidRPr="00DD4F07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реки Дон</w:t>
        </w:r>
      </w:hyperlink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, то</w:t>
      </w:r>
      <w:hyperlink r:id="rId13" w:history="1">
        <w:r w:rsidRPr="00DD4F07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Ростов-на-Дону</w:t>
        </w:r>
      </w:hyperlink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фактически принадлежит </w:t>
      </w:r>
      <w:r w:rsidR="00A1552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дноврем</w:t>
      </w:r>
      <w:r w:rsidR="00927799" w:rsidRPr="00DD4F07">
        <w:rPr>
          <w:rFonts w:ascii="Times New Roman" w:hAnsi="Times New Roman" w:cs="Times New Roman"/>
          <w:sz w:val="28"/>
          <w:szCs w:val="28"/>
        </w:rPr>
        <w:t>енно двум</w:t>
      </w:r>
      <w:r w:rsidR="0041182E">
        <w:rPr>
          <w:rFonts w:ascii="Times New Roman" w:hAnsi="Times New Roman" w:cs="Times New Roman"/>
          <w:sz w:val="28"/>
          <w:szCs w:val="28"/>
        </w:rPr>
        <w:t>частям света</w:t>
      </w:r>
      <w:r w:rsidR="00A1552F">
        <w:rPr>
          <w:rFonts w:ascii="Times New Roman" w:hAnsi="Times New Roman" w:cs="Times New Roman"/>
          <w:sz w:val="28"/>
          <w:szCs w:val="28"/>
        </w:rPr>
        <w:t>.</w:t>
      </w:r>
    </w:p>
    <w:p w:rsidR="00A1552F" w:rsidRDefault="00A1552F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423" w:rsidRPr="00DD4F07" w:rsidRDefault="00233423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A03" w:rsidRDefault="00486A03" w:rsidP="00D14B7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091346"/>
            <wp:effectExtent l="0" t="0" r="0" b="0"/>
            <wp:docPr id="3" name="Рисунок 2" descr="0_5fb50_c1dda27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fb50_c1dda273_XL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6565" cy="3095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41BB" w:rsidRPr="00D14B70" w:rsidRDefault="00F019B8" w:rsidP="00D14B70">
      <w:pPr>
        <w:shd w:val="clear" w:color="auto" w:fill="auto"/>
        <w:spacing w:after="200" w:line="276" w:lineRule="auto"/>
        <w:jc w:val="left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DD4F07">
        <w:rPr>
          <w:color w:val="000000" w:themeColor="text1"/>
          <w:sz w:val="28"/>
          <w:szCs w:val="28"/>
        </w:rPr>
        <w:t>В Дону водится 67 видов рыб,но преобладает в наших водах лещ.</w:t>
      </w:r>
    </w:p>
    <w:p w:rsidR="006E41BB" w:rsidRPr="00DD4F07" w:rsidRDefault="006E41BB" w:rsidP="00DD4F07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Рыба Лещ – Abramisbrama, -</w:t>
      </w:r>
    </w:p>
    <w:p w:rsidR="008865DB" w:rsidRDefault="006E41BB" w:rsidP="00DD4F07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Всем и каждому знаком.</w:t>
      </w:r>
    </w:p>
    <w:p w:rsidR="008865DB" w:rsidRDefault="006E41BB" w:rsidP="0033132E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На Дону его упрямо</w:t>
      </w:r>
    </w:p>
    <w:p w:rsidR="006E41BB" w:rsidRPr="00DD4F07" w:rsidRDefault="008865DB" w:rsidP="00D14B70">
      <w:pPr>
        <w:pStyle w:val="ab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</w:t>
      </w:r>
      <w:r w:rsidR="006E41BB"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азывают Чебаком.</w:t>
      </w:r>
    </w:p>
    <w:p w:rsidR="006E41BB" w:rsidRPr="00DD4F07" w:rsidRDefault="006E41BB" w:rsidP="00DD4F07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Лещ, когда не на свободе,</w:t>
      </w:r>
    </w:p>
    <w:p w:rsidR="006E41BB" w:rsidRPr="00DD4F07" w:rsidRDefault="006E41BB" w:rsidP="00DD4F07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То сидит, хвостом плеща.</w:t>
      </w:r>
    </w:p>
    <w:p w:rsidR="006E41BB" w:rsidRPr="00DD4F07" w:rsidRDefault="006E41BB" w:rsidP="00DD4F07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От того, видать, исходит</w:t>
      </w:r>
    </w:p>
    <w:p w:rsidR="006E41BB" w:rsidRPr="00DD4F07" w:rsidRDefault="006E41BB" w:rsidP="00DD4F07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Имя нашего Леща.</w:t>
      </w:r>
    </w:p>
    <w:p w:rsidR="006E41BB" w:rsidRPr="00DD4F07" w:rsidRDefault="006E41BB" w:rsidP="00DD4F07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Златом-серебром он блещет,</w:t>
      </w:r>
    </w:p>
    <w:p w:rsidR="006E41BB" w:rsidRPr="00DD4F07" w:rsidRDefault="006E41BB" w:rsidP="00DD4F07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И от этого ещё</w:t>
      </w:r>
    </w:p>
    <w:p w:rsidR="006E41BB" w:rsidRPr="00DD4F07" w:rsidRDefault="006E41BB" w:rsidP="00DD4F07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Мог быть в древности окрещен</w:t>
      </w:r>
    </w:p>
    <w:p w:rsidR="008865DB" w:rsidRDefault="006E41BB" w:rsidP="00DD4F07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Раскрасавец Лещ Лещом.</w:t>
      </w:r>
    </w:p>
    <w:p w:rsidR="008865DB" w:rsidRPr="00DD4F07" w:rsidRDefault="008865DB" w:rsidP="008865DB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Как его не наречёте,</w:t>
      </w:r>
    </w:p>
    <w:p w:rsidR="008865DB" w:rsidRPr="00DD4F07" w:rsidRDefault="008865DB" w:rsidP="008865DB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Знайте: испокон веков</w:t>
      </w:r>
    </w:p>
    <w:p w:rsidR="008865DB" w:rsidRPr="00DD4F07" w:rsidRDefault="008865DB" w:rsidP="008865DB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Лещ в особенном почёте</w:t>
      </w:r>
    </w:p>
    <w:p w:rsidR="008865DB" w:rsidRDefault="0033132E" w:rsidP="00DD4F07">
      <w:pPr>
        <w:pStyle w:val="ab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333375</wp:posOffset>
            </wp:positionV>
            <wp:extent cx="5092700" cy="3133725"/>
            <wp:effectExtent l="1905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щ-под-водо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865DB" w:rsidRPr="00DD4F07">
        <w:rPr>
          <w:rFonts w:ascii="Times New Roman" w:hAnsi="Times New Roman" w:cs="Times New Roman"/>
          <w:color w:val="000000" w:themeColor="text1"/>
          <w:sz w:val="28"/>
          <w:szCs w:val="28"/>
        </w:rPr>
        <w:t>У заядлых рыбаков.</w:t>
      </w:r>
    </w:p>
    <w:p w:rsidR="002F35A5" w:rsidRPr="002F35A5" w:rsidRDefault="00B323CF" w:rsidP="00B323CF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B323CF">
        <w:rPr>
          <w:rFonts w:ascii="Times New Roman" w:hAnsi="Times New Roman" w:cs="Times New Roman"/>
          <w:sz w:val="28"/>
          <w:szCs w:val="28"/>
        </w:rPr>
        <w:t xml:space="preserve">Название рыбы произошло от слова «ляскать» (издавать звонкий, скрежущий звук, щелкать). Получил он его, потому  что нерестящийся лещ издает звук «лясканья», когда  «шлепается» о воду. Мелкого леща на Дону нарекли подлещиком или киляком. </w:t>
      </w:r>
      <w:r w:rsidR="000E2748" w:rsidRPr="00DD4F07">
        <w:rPr>
          <w:rFonts w:ascii="Times New Roman" w:hAnsi="Times New Roman" w:cs="Times New Roman"/>
          <w:sz w:val="28"/>
          <w:szCs w:val="28"/>
        </w:rPr>
        <w:t>Лещ, или чебак, — очень важная промысловая рыба Азовского моря и Дона.  </w:t>
      </w:r>
      <w:r w:rsidR="002F35A5" w:rsidRPr="002F35A5">
        <w:rPr>
          <w:rFonts w:ascii="Times New Roman" w:hAnsi="Times New Roman" w:cs="Times New Roman"/>
          <w:sz w:val="28"/>
          <w:szCs w:val="28"/>
        </w:rPr>
        <w:t xml:space="preserve">Самые большие уловы были примерно семьдесят лет назад – больше четырехсот шестидесяти тысяч центнеров в год. Сейчас, к сожалению, его стало гораздо меньше – добыча </w:t>
      </w:r>
      <w:r w:rsidR="002F35A5" w:rsidRPr="002F35A5">
        <w:rPr>
          <w:rFonts w:ascii="Times New Roman" w:hAnsi="Times New Roman" w:cs="Times New Roman"/>
          <w:sz w:val="28"/>
          <w:szCs w:val="28"/>
        </w:rPr>
        <w:lastRenderedPageBreak/>
        <w:t>сократилась до сорока-пятидесяти тысяч центнеров. Но когда-то благодаря его распространенности многие люди были спасены от голода, в том числе и во время Великой Отечественной войны. Поэтому леща очень уважает народ. Также множество людей соглашаются с тем, что именно донской лещ самый вкусный, а потому он так ценится.</w:t>
      </w:r>
    </w:p>
    <w:p w:rsidR="00D14B70" w:rsidRDefault="000E2748" w:rsidP="00D14B70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 xml:space="preserve">Морской лещ в наши дни в основном водится в Таганрогском заливе. В Дон начинает входить с осени.   Весной   лещ  трогается на нерест  очень  рано, прямо подо льдом, и идет до самого июня. В отличие от судака, осетровых и сомов, которые проходят вечером и ночью, стада леща движутся преимущественно утром. Самые крупные его нерестилища — донские займища, но он мечет икру и в дельте Дона, в устье Миуса,  заходит  в  Усть-Манычское водохранилище.  На нерестилищах самцов легко отличить от самок по размерам и  россыпям жемчуга на голове и боках. Одна самка может выметать до трехсот тысяч икринок, которые приклеиваются к затопленной растительности. Через несколько суток выводятся личинки. </w:t>
      </w:r>
    </w:p>
    <w:p w:rsidR="000E2748" w:rsidRPr="00DD4F07" w:rsidRDefault="000E2748" w:rsidP="00D14B70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>Активный скат молоди в море тянется с июня по август. При благоприятных условиях мальки к пяти годам достигают шестисот граммов.</w:t>
      </w:r>
    </w:p>
    <w:p w:rsidR="000E2748" w:rsidRPr="00DD4F07" w:rsidRDefault="000E2748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>Полупроходной лещ может жить двенадцать-четырнадцать лет, но из-за чрезмерного лова обычно до «старости» не дотягивает. Забавное наблюдение: лещ часто бывает не похож на... леща. Любительский его лов — занятие интересное, но и сложное. В одном водоеме лещ постоянно обитает в зарослях растений и питается только ночью, в другом — строго придерживается кромки растительности и кормится лишь на утренних и вечерних зорях, в третьем — предпочитает глубокие ямы</w:t>
      </w:r>
      <w:r w:rsidR="00DD4F07">
        <w:rPr>
          <w:rFonts w:ascii="Times New Roman" w:hAnsi="Times New Roman" w:cs="Times New Roman"/>
          <w:sz w:val="28"/>
          <w:szCs w:val="28"/>
        </w:rPr>
        <w:t xml:space="preserve"> около завалов коряг, обрывистых берегов, каменистых и песчаных</w:t>
      </w:r>
      <w:r w:rsidRPr="00DD4F07">
        <w:rPr>
          <w:rFonts w:ascii="Times New Roman" w:hAnsi="Times New Roman" w:cs="Times New Roman"/>
          <w:sz w:val="28"/>
          <w:szCs w:val="28"/>
        </w:rPr>
        <w:t xml:space="preserve"> о</w:t>
      </w:r>
      <w:r w:rsidR="00DD4F07">
        <w:rPr>
          <w:rFonts w:ascii="Times New Roman" w:hAnsi="Times New Roman" w:cs="Times New Roman"/>
          <w:sz w:val="28"/>
          <w:szCs w:val="28"/>
        </w:rPr>
        <w:t>тмелях</w:t>
      </w:r>
      <w:r w:rsidRPr="00DD4F07">
        <w:rPr>
          <w:rFonts w:ascii="Times New Roman" w:hAnsi="Times New Roman" w:cs="Times New Roman"/>
          <w:sz w:val="28"/>
          <w:szCs w:val="28"/>
        </w:rPr>
        <w:t>... На глубинах может питаться и брать насадку весь день, на мелководье будет играть у самой поверхности, высовывать морду и дразнить рыбака или тихо разводить круги и совсем не прикасаться к насадке...</w:t>
      </w:r>
    </w:p>
    <w:p w:rsidR="000E2748" w:rsidRPr="00DD4F07" w:rsidRDefault="00B33344" w:rsidP="00820555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3810</wp:posOffset>
            </wp:positionV>
            <wp:extent cx="4962525" cy="2838450"/>
            <wp:effectExtent l="19050" t="0" r="9525" b="0"/>
            <wp:wrapTopAndBottom/>
            <wp:docPr id="9" name="Рисунок 7" descr="45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67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9B8" w:rsidRPr="00DD4F07">
        <w:rPr>
          <w:rFonts w:ascii="Times New Roman" w:hAnsi="Times New Roman" w:cs="Times New Roman"/>
          <w:sz w:val="28"/>
          <w:szCs w:val="28"/>
        </w:rPr>
        <w:t>Обычно лещи имеют от 30 до 50 см длины и весят до 5-7 кг, но изредка попадаются гиганты более 80 см в длину, 30 см в ширину и 12 кг весом.</w:t>
      </w:r>
    </w:p>
    <w:p w:rsidR="000E2748" w:rsidRDefault="000E2748" w:rsidP="00D14B70">
      <w:pPr>
        <w:pStyle w:val="ab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>Лещ — весьма осторожная, пугливая и смышленая рыба. Во время нереста даже при небольшом шуме стадо чебаков может уйти с облюбованного места и не возвратиться обратно и после наступления тишины. С другой стороны - это вялая, ленивая рыба, движения ее медленны и тяжелы, она большей частью держится на самом дне тихих и неглубоких вод. Активно полощутся лещи во время нереста, иногда перед грозой или в полуденную жару, выходя на отмели.</w:t>
      </w:r>
      <w:r w:rsidR="00D14B70">
        <w:rPr>
          <w:rFonts w:ascii="Times New Roman" w:hAnsi="Times New Roman" w:cs="Times New Roman"/>
          <w:sz w:val="28"/>
          <w:szCs w:val="28"/>
        </w:rPr>
        <w:t xml:space="preserve">  </w:t>
      </w:r>
      <w:r w:rsidRPr="00DD4F07">
        <w:rPr>
          <w:rFonts w:ascii="Times New Roman" w:hAnsi="Times New Roman" w:cs="Times New Roman"/>
          <w:sz w:val="28"/>
          <w:szCs w:val="28"/>
        </w:rPr>
        <w:t>На Дону водится полупроходной и пресноводный, или местный, туводный лещ. Первый обитает в Азовском море, хотя из-за повышения его солености теперь чаще всего держится в Таганрогском заливе, где вода более пресная. Ну а местный потому так и назван, что живет в определенных водоемах: в реках, озерах, каналах, лиманах...</w:t>
      </w:r>
    </w:p>
    <w:p w:rsidR="00A1552F" w:rsidRPr="00DD4F07" w:rsidRDefault="00A1552F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48" w:rsidRDefault="000E2748" w:rsidP="00D14B7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3209925"/>
            <wp:effectExtent l="0" t="0" r="0" b="9525"/>
            <wp:docPr id="10" name="Рисунок 3" descr="http://4.bp.blogspot.com/-tvc866iH0ZY/UAByH3qxcrI/AAAAAAAAAGI/-Hu7LcnVKqE/s320/5056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tvc866iH0ZY/UAByH3qxcrI/AAAAAAAAAGI/-Hu7LcnVKqE/s320/5056942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552F" w:rsidRPr="00DD4F07" w:rsidRDefault="00A1552F" w:rsidP="00DD4F0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3344" w:rsidRPr="00DD4F07" w:rsidRDefault="000E2748" w:rsidP="00D14B70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>Лещ любит понежиться в тепле, потому его и нет в горных реках и водоемах, там, где быстрое течение и холодная вода. Не приемлет он и сильно заросшие и со</w:t>
      </w:r>
      <w:r w:rsidR="00DD4F07">
        <w:rPr>
          <w:rFonts w:ascii="Times New Roman" w:hAnsi="Times New Roman" w:cs="Times New Roman"/>
          <w:sz w:val="28"/>
          <w:szCs w:val="28"/>
        </w:rPr>
        <w:t xml:space="preserve">леные озера.  Это </w:t>
      </w:r>
      <w:r w:rsidRPr="00DD4F07">
        <w:rPr>
          <w:rFonts w:ascii="Times New Roman" w:hAnsi="Times New Roman" w:cs="Times New Roman"/>
          <w:sz w:val="28"/>
          <w:szCs w:val="28"/>
        </w:rPr>
        <w:t>очень важная промысловая рыба Азовского моря и Дона. Морской лещ в наши дни в основном водитс</w:t>
      </w:r>
      <w:r w:rsidR="00DD4F07">
        <w:rPr>
          <w:rFonts w:ascii="Times New Roman" w:hAnsi="Times New Roman" w:cs="Times New Roman"/>
          <w:sz w:val="28"/>
          <w:szCs w:val="28"/>
        </w:rPr>
        <w:t xml:space="preserve">я </w:t>
      </w:r>
      <w:r w:rsidRPr="00DD4F07">
        <w:rPr>
          <w:rFonts w:ascii="Times New Roman" w:hAnsi="Times New Roman" w:cs="Times New Roman"/>
          <w:sz w:val="28"/>
          <w:szCs w:val="28"/>
        </w:rPr>
        <w:t>в восточной части Пролетарского водохранилища, где минерализация воды</w:t>
      </w:r>
      <w:r w:rsidR="00DD4F07">
        <w:rPr>
          <w:rFonts w:ascii="Times New Roman" w:hAnsi="Times New Roman" w:cs="Times New Roman"/>
          <w:sz w:val="28"/>
          <w:szCs w:val="28"/>
        </w:rPr>
        <w:t xml:space="preserve"> выше чем на остальной площади.</w:t>
      </w:r>
      <w:r w:rsidR="00D14B70">
        <w:rPr>
          <w:rFonts w:ascii="Times New Roman" w:hAnsi="Times New Roman" w:cs="Times New Roman"/>
          <w:sz w:val="28"/>
          <w:szCs w:val="28"/>
        </w:rPr>
        <w:t xml:space="preserve">  </w:t>
      </w:r>
      <w:r w:rsidR="00B33344" w:rsidRPr="00DD4F07">
        <w:rPr>
          <w:rFonts w:ascii="Times New Roman" w:hAnsi="Times New Roman" w:cs="Times New Roman"/>
          <w:sz w:val="28"/>
          <w:szCs w:val="28"/>
        </w:rPr>
        <w:t>В медицине широко использовались целебные свойства рыбы. С давних времен, например, рыбный клей употреблялся как средство от кровоизлияния.</w:t>
      </w:r>
    </w:p>
    <w:p w:rsidR="00B33344" w:rsidRPr="00DD4F07" w:rsidRDefault="00B33344" w:rsidP="00D14B70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>Научно установлено, что ткани рыб, в том числе и леща, обладают антибактериальными свойствами. Современная медицина использует вещества, получаемые из рыбы: инсулин, панкреатин и другие лекарства.</w:t>
      </w:r>
    </w:p>
    <w:p w:rsidR="00B33344" w:rsidRDefault="00B33344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>В</w:t>
      </w:r>
      <w:r w:rsidR="00DD4F07">
        <w:rPr>
          <w:rFonts w:ascii="Times New Roman" w:hAnsi="Times New Roman" w:cs="Times New Roman"/>
          <w:sz w:val="28"/>
          <w:szCs w:val="28"/>
        </w:rPr>
        <w:t xml:space="preserve"> мясе леща содержатся витамины В</w:t>
      </w:r>
      <w:r w:rsidRPr="00DD4F07">
        <w:rPr>
          <w:rFonts w:ascii="Times New Roman" w:hAnsi="Times New Roman" w:cs="Times New Roman"/>
          <w:sz w:val="28"/>
          <w:szCs w:val="28"/>
        </w:rPr>
        <w:t>1, В2, РР, а также фосфор, калий, магний, железо, хром и др. Белки рыбы, в отличие от мяса, содержат все необходимые для организма незаменимые аминокислоты, в частности метионин, который очень полезен при болезнях сердца. При частом употреблении рыбы реже развивается кариес и болезни щитовидной железы</w:t>
      </w:r>
      <w:r w:rsidR="00BC7553" w:rsidRPr="00DD4F07">
        <w:rPr>
          <w:rFonts w:ascii="Times New Roman" w:hAnsi="Times New Roman" w:cs="Times New Roman"/>
          <w:sz w:val="28"/>
          <w:szCs w:val="28"/>
        </w:rPr>
        <w:t>.</w:t>
      </w:r>
    </w:p>
    <w:p w:rsidR="00DD4F07" w:rsidRPr="00DD4F07" w:rsidRDefault="00DD4F07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670" w:rsidRPr="00DD4F07" w:rsidRDefault="00865670" w:rsidP="00D14B70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lastRenderedPageBreak/>
        <w:t>Лещ – излюбленный объект любительского рыболовства. Это ценная промысловая рыба с белым мясом и содержанием жира от 2 до 21% и белка от 13 до 21,5%. Лещ довольно известен в кулинарии. Вместе с щукой и судаком</w:t>
      </w:r>
      <w:r w:rsidR="00DD4F07">
        <w:rPr>
          <w:rFonts w:ascii="Times New Roman" w:hAnsi="Times New Roman" w:cs="Times New Roman"/>
          <w:sz w:val="28"/>
          <w:szCs w:val="28"/>
        </w:rPr>
        <w:t>,</w:t>
      </w:r>
      <w:r w:rsidRPr="00DD4F07">
        <w:rPr>
          <w:rFonts w:ascii="Times New Roman" w:hAnsi="Times New Roman" w:cs="Times New Roman"/>
          <w:sz w:val="28"/>
          <w:szCs w:val="28"/>
        </w:rPr>
        <w:t xml:space="preserve"> лещ по вкусовым качествам стоит на первом месте среди речных рыб.</w:t>
      </w:r>
      <w:r w:rsidR="00D14B70">
        <w:rPr>
          <w:rFonts w:ascii="Times New Roman" w:hAnsi="Times New Roman" w:cs="Times New Roman"/>
          <w:sz w:val="28"/>
          <w:szCs w:val="28"/>
        </w:rPr>
        <w:t xml:space="preserve"> </w:t>
      </w:r>
      <w:r w:rsidRPr="00DD4F07">
        <w:rPr>
          <w:rFonts w:ascii="Times New Roman" w:hAnsi="Times New Roman" w:cs="Times New Roman"/>
          <w:sz w:val="28"/>
          <w:szCs w:val="28"/>
        </w:rPr>
        <w:t>Особенной популярностью пользуется копченый лещ. В России, Германии и Израиле любители оценили вяленого леща – его особый вкус и пищевую ценность. Также лещ употребляется в жареном, тушеном, вареном (придает бульону особый навар и тонкий аромат) и запеченном виде. Приготовленный лещ хорошо сочетается с разнообразными соусами.</w:t>
      </w:r>
    </w:p>
    <w:p w:rsidR="001C7A60" w:rsidRPr="00DD4F07" w:rsidRDefault="00865670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>Лещ прекрасно сочетается с рисом, овощами, зеленью, луком, чесноком, сыром.</w:t>
      </w:r>
    </w:p>
    <w:p w:rsidR="004B6002" w:rsidRPr="00DD4F07" w:rsidRDefault="00865670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 xml:space="preserve"> Одним из самых популярных блюд является уха из леща. </w:t>
      </w:r>
    </w:p>
    <w:p w:rsidR="00865670" w:rsidRDefault="004B6002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>Уха — древнее на Руси рыбное блюдо. Слово это означало раньше всякий навар — мясной, рыбный, овощной. Уху варили и из самых различных рыб: карасей, налимов, ершей — всех не перечесть. Из карася варили уху с пшеном, стерляжью — на воде, разведенной квасом, с добавлением лука, лимона, перца, гвоздики... Гурманы утверждают, что уха — это пища богов. Между прочим, согласно античному мифу, богиня Венера кормила своего скучающего супруга Вулкана рыбным супом, и он становился от этого веселей и нижней.</w:t>
      </w:r>
    </w:p>
    <w:p w:rsidR="00A1552F" w:rsidRDefault="00A1552F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52F" w:rsidRDefault="00A1552F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52F" w:rsidRDefault="00A1552F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52F" w:rsidRDefault="00A1552F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52F" w:rsidRDefault="00A1552F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799" w:rsidRDefault="00927799" w:rsidP="00D14B7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2928814"/>
            <wp:effectExtent l="0" t="0" r="0" b="5080"/>
            <wp:docPr id="12" name="Рисунок 11" descr="uha-iz-podleshhika-300x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a-iz-podleshhika-300x23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7556" cy="293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5A5" w:rsidRPr="00DD4F07" w:rsidRDefault="002F35A5" w:rsidP="00DD4F07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6002" w:rsidRPr="00DD4F07" w:rsidRDefault="00D14B70" w:rsidP="00D14B70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B6002" w:rsidRPr="00DD4F07">
        <w:rPr>
          <w:rFonts w:ascii="Times New Roman" w:hAnsi="Times New Roman" w:cs="Times New Roman"/>
          <w:sz w:val="28"/>
          <w:szCs w:val="28"/>
        </w:rPr>
        <w:t>Уха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B6002" w:rsidRPr="00DD4F07">
        <w:rPr>
          <w:rFonts w:ascii="Times New Roman" w:hAnsi="Times New Roman" w:cs="Times New Roman"/>
          <w:sz w:val="28"/>
          <w:szCs w:val="28"/>
        </w:rPr>
        <w:t xml:space="preserve"> - это суп из рыбы, так ее называют, если готовят дома на печке, а настоящую уху варят в котелке, на открытом огне, с дымком, из свеже</w:t>
      </w:r>
      <w:r w:rsidR="002F35A5">
        <w:rPr>
          <w:rFonts w:ascii="Times New Roman" w:hAnsi="Times New Roman" w:cs="Times New Roman"/>
          <w:sz w:val="28"/>
          <w:szCs w:val="28"/>
        </w:rPr>
        <w:t>-</w:t>
      </w:r>
      <w:r w:rsidR="004B6002" w:rsidRPr="00DD4F07">
        <w:rPr>
          <w:rFonts w:ascii="Times New Roman" w:hAnsi="Times New Roman" w:cs="Times New Roman"/>
          <w:sz w:val="28"/>
          <w:szCs w:val="28"/>
        </w:rPr>
        <w:t>пойманной рыбы, обязательно надо сунуть в котелок горящую головешку из костра в конце варки, налить водки). Это конечно ритуалы и традиции рыбаков). У рыбаков, как все знают богатое воображение и взгляды на рыбалку, кто-то идет на рыбалку с мотком лески и крючками, а на месте выламывает камышину и находит гусиное перо, а кто-то покупает снаряжение на десятки тысяч рублей и главное все считают себя истинными рыбаками. Такое же у всех мнение и о приготовлении ухи.</w:t>
      </w:r>
    </w:p>
    <w:p w:rsidR="009719C0" w:rsidRDefault="009719C0" w:rsidP="00D14B7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5840" cy="292862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-приготовить-уху-на-костре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525" cy="2927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35A5" w:rsidRPr="00DD4F07" w:rsidRDefault="002F35A5" w:rsidP="00DD4F0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19C0" w:rsidRPr="00DD4F07" w:rsidRDefault="009719C0" w:rsidP="00D14B70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>Рецептов ухи очень много, в каждой местности, на каждом водоеме готовят уху по</w:t>
      </w:r>
      <w:r w:rsidR="00A1552F">
        <w:rPr>
          <w:rFonts w:ascii="Times New Roman" w:hAnsi="Times New Roman" w:cs="Times New Roman"/>
          <w:sz w:val="28"/>
          <w:szCs w:val="28"/>
        </w:rPr>
        <w:t>-</w:t>
      </w:r>
      <w:r w:rsidRPr="00DD4F07">
        <w:rPr>
          <w:rFonts w:ascii="Times New Roman" w:hAnsi="Times New Roman" w:cs="Times New Roman"/>
          <w:sz w:val="28"/>
          <w:szCs w:val="28"/>
        </w:rPr>
        <w:t xml:space="preserve"> своему, согласно сложившимся традициям, даже в одной местности есть различия, но каждый считает, что его уха самая правильная, а у всех остальных суп из рыбы). Некоторые считают, что </w:t>
      </w:r>
      <w:r w:rsidR="00DD39BF" w:rsidRPr="00DD4F07">
        <w:rPr>
          <w:rFonts w:ascii="Times New Roman" w:hAnsi="Times New Roman" w:cs="Times New Roman"/>
          <w:sz w:val="28"/>
          <w:szCs w:val="28"/>
        </w:rPr>
        <w:t>настоящая уха — это</w:t>
      </w:r>
      <w:r w:rsidRPr="00DD4F07">
        <w:rPr>
          <w:rFonts w:ascii="Times New Roman" w:hAnsi="Times New Roman" w:cs="Times New Roman"/>
          <w:sz w:val="28"/>
          <w:szCs w:val="28"/>
        </w:rPr>
        <w:t xml:space="preserve"> только рыба, вода и соль, это скорее всего обусловлено тем, что многие рыбаки едут далеко на водоемы и берут с собой только самое необходимое, минимум продуктов и снаряжения, поэтому готовят и едят только то, что поймали. Донская уха отличается тем, что ее варят с картошкой, помидорами, морковью, зеленью в некоторых вариациях. На это, скорее всего, тоже есть причина. Казаки с давних времен селились по берегам Дона и ловили рыбу практически из собственного огорода или совсем рядом, уху варили там же, поэтому в овощах не было недостатка.</w:t>
      </w:r>
    </w:p>
    <w:p w:rsidR="009719C0" w:rsidRPr="00DD4F07" w:rsidRDefault="009719C0" w:rsidP="00D14B70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>Существовали сотни рецептов, причем в каждой станице уху варили по-своему. Особенно вкусной была уха с помидорами и «с дымком», сваренная на костре. На Нижнем Дону, в старинной станице Елизаветинская, ее готовили так: в холодную воду укладывали рыбу, 2–3 порезанных картофелины, луковицу, 2–3 помидора, специи. Варили всегда в открытом котле. Перед готовностью добавляли укроп и петрушку. Куски сваренной рыбы выкладывали на блюдо и поливали «тузлуком» (на бульоне разводят горький перец, чеснок, соль). Бульон наливался в кружку и прихлебывался с традиционным казачьим "сербаньем").</w:t>
      </w:r>
    </w:p>
    <w:p w:rsidR="009719C0" w:rsidRDefault="009719C0" w:rsidP="00D14B7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3314700"/>
            <wp:effectExtent l="19050" t="0" r="0" b="0"/>
            <wp:docPr id="4" name="Рисунок 13" descr="Донская уха Уха, Донская уха, Рыба, Еда, Кухня, Длиннопост">
              <a:hlinkClick xmlns:a="http://schemas.openxmlformats.org/drawingml/2006/main" r:id="rId21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Донская уха Уха, Донская уха, Рыба, Еда, Кухня, Длиннопост">
                      <a:hlinkClick r:id="rId21" tgtFrame="&quot;_blank&quot;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27" cy="3316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4B70" w:rsidRDefault="009719C0" w:rsidP="00D14B70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>Донская уха является своего рода отголоском более древнего блюда под названием юрма. Упоминания о нем мы находим в «Домострое» (середина XVI века). На основе отрывочных сведений можно лишь попытаться реконструировать ее вкус. Изначально в разных кастрюлях готовились рыбный и куриный бульоны. А затем, смешав их, помещали туда куски курицы. Мясо птицы при этом приобретало отчетливо рыбный аромат. Впрочем, похоже готовили это блюдо и из баранины. О чем говорит нам цитата из «Росписи царским кушаньям»:</w:t>
      </w:r>
      <w:r w:rsidR="00D14B70" w:rsidRPr="00D14B70">
        <w:rPr>
          <w:rFonts w:ascii="Times New Roman" w:hAnsi="Times New Roman" w:cs="Times New Roman"/>
          <w:sz w:val="28"/>
          <w:szCs w:val="28"/>
        </w:rPr>
        <w:t xml:space="preserve"> </w:t>
      </w:r>
      <w:r w:rsidR="00D14B70">
        <w:rPr>
          <w:rFonts w:ascii="Times New Roman" w:hAnsi="Times New Roman" w:cs="Times New Roman"/>
          <w:sz w:val="28"/>
          <w:szCs w:val="28"/>
        </w:rPr>
        <w:t>«</w:t>
      </w:r>
      <w:r w:rsidR="00D14B70" w:rsidRPr="00DD4F07">
        <w:rPr>
          <w:rFonts w:ascii="Times New Roman" w:hAnsi="Times New Roman" w:cs="Times New Roman"/>
          <w:sz w:val="28"/>
          <w:szCs w:val="28"/>
        </w:rPr>
        <w:t>В уху из леща можно добавить обжаренный на масле лук с томатным пюре, а в конце варки приправить измельченным салом с чесночком. Но такой вариант ухи - на любителя. Перед вами же - классический рецепт ухи из леща. Вкуснее всего варить его на огне возле вод</w:t>
      </w:r>
      <w:r w:rsidR="00D14B70">
        <w:rPr>
          <w:rFonts w:ascii="Times New Roman" w:hAnsi="Times New Roman" w:cs="Times New Roman"/>
          <w:sz w:val="28"/>
          <w:szCs w:val="28"/>
        </w:rPr>
        <w:t xml:space="preserve">оема, в котором он недавно </w:t>
      </w:r>
      <w:r w:rsidR="00D14B70" w:rsidRPr="00DD4F07">
        <w:rPr>
          <w:rFonts w:ascii="Times New Roman" w:hAnsi="Times New Roman" w:cs="Times New Roman"/>
          <w:sz w:val="28"/>
          <w:szCs w:val="28"/>
        </w:rPr>
        <w:t>плавал...</w:t>
      </w:r>
      <w:r w:rsidR="00D14B70">
        <w:rPr>
          <w:rFonts w:ascii="Times New Roman" w:hAnsi="Times New Roman" w:cs="Times New Roman"/>
          <w:sz w:val="28"/>
          <w:szCs w:val="28"/>
        </w:rPr>
        <w:t>»</w:t>
      </w:r>
      <w:r w:rsidR="00D14B70" w:rsidRPr="00DD4F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002" w:rsidRPr="00DD4F07" w:rsidRDefault="004B6002" w:rsidP="00D14B70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7553" w:rsidRPr="00DD4F07" w:rsidRDefault="00927799" w:rsidP="00D14B7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2990850"/>
            <wp:effectExtent l="19050" t="0" r="0" b="0"/>
            <wp:docPr id="11" name="Рисунок 10" descr="uha_iz_lesha-9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a_iz_lesha-9381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42280" cy="2990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552F" w:rsidRPr="00DD4F07" w:rsidRDefault="00927799" w:rsidP="00D14B70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 xml:space="preserve">Как приготовить уху из леща? </w:t>
      </w:r>
    </w:p>
    <w:p w:rsidR="009719C0" w:rsidRPr="00DD4F07" w:rsidRDefault="009719C0" w:rsidP="00DD4F07">
      <w:pPr>
        <w:pStyle w:val="ab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F07">
        <w:rPr>
          <w:rFonts w:ascii="Times New Roman" w:hAnsi="Times New Roman" w:cs="Times New Roman"/>
          <w:b/>
          <w:sz w:val="28"/>
          <w:szCs w:val="28"/>
        </w:rPr>
        <w:t>Вот один из рецептов</w:t>
      </w:r>
      <w:r w:rsidR="006E41BB" w:rsidRPr="00DD4F07">
        <w:rPr>
          <w:rFonts w:ascii="Times New Roman" w:hAnsi="Times New Roman" w:cs="Times New Roman"/>
          <w:b/>
          <w:sz w:val="28"/>
          <w:szCs w:val="28"/>
        </w:rPr>
        <w:t>:</w:t>
      </w:r>
    </w:p>
    <w:p w:rsidR="00DD39BF" w:rsidRDefault="00927799" w:rsidP="00DD39BF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 xml:space="preserve">1. Леща почистите - отделите филе от костей, кожи и головы. </w:t>
      </w:r>
    </w:p>
    <w:p w:rsidR="00DD39BF" w:rsidRDefault="00927799" w:rsidP="00DD39BF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 xml:space="preserve">2. В кастрюлю выложите голову, кости, залейте водой (около двух литров), добавьте лавровый лист, черный перец и поставьте вариться минут </w:t>
      </w:r>
      <w:r w:rsidR="00EC5CDA" w:rsidRPr="00DD4F07">
        <w:rPr>
          <w:rFonts w:ascii="Times New Roman" w:hAnsi="Times New Roman" w:cs="Times New Roman"/>
          <w:sz w:val="28"/>
          <w:szCs w:val="28"/>
        </w:rPr>
        <w:t xml:space="preserve">на </w:t>
      </w:r>
      <w:r w:rsidRPr="00DD4F07">
        <w:rPr>
          <w:rFonts w:ascii="Times New Roman" w:hAnsi="Times New Roman" w:cs="Times New Roman"/>
          <w:sz w:val="28"/>
          <w:szCs w:val="28"/>
        </w:rPr>
        <w:t xml:space="preserve">15-20. </w:t>
      </w:r>
    </w:p>
    <w:p w:rsidR="00DD39BF" w:rsidRDefault="00927799" w:rsidP="00DD39BF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 xml:space="preserve">3. Пока бульон варится, почистите и промойте картошку, лук и морковь. Крупно нарежьте, можно и небольшими брусочками. От того, как будут нарезаны овощи, зависит время их варки. </w:t>
      </w:r>
    </w:p>
    <w:p w:rsidR="00DD39BF" w:rsidRDefault="00927799" w:rsidP="00DD39BF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 xml:space="preserve">4. Готовый бульон процедите. Чистый бульон верните в кастрюлю, выложите в него картофель, морковь, лук, сельдерей, доведите до кипения и варите на средне-медленном огне в течение 12-15 минут. </w:t>
      </w:r>
    </w:p>
    <w:p w:rsidR="00DD39BF" w:rsidRDefault="00927799" w:rsidP="00DD39BF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 xml:space="preserve">5. Добавьте в бульон филе рыбы, посолите и варите еще 15 минут. </w:t>
      </w:r>
    </w:p>
    <w:p w:rsidR="00F22A4C" w:rsidRDefault="00927799" w:rsidP="00D14B7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07">
        <w:rPr>
          <w:rFonts w:ascii="Times New Roman" w:hAnsi="Times New Roman" w:cs="Times New Roman"/>
          <w:sz w:val="28"/>
          <w:szCs w:val="28"/>
        </w:rPr>
        <w:t xml:space="preserve">Готовую уху из леща украсьте рубленой зеленью - петрушкой или укропом и подавайте. Приятного аппетита! </w:t>
      </w:r>
    </w:p>
    <w:p w:rsidR="00F22A4C" w:rsidRDefault="00F22A4C" w:rsidP="00D14B70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4C">
        <w:rPr>
          <w:rFonts w:ascii="Times New Roman" w:hAnsi="Times New Roman" w:cs="Times New Roman"/>
          <w:sz w:val="28"/>
          <w:szCs w:val="28"/>
        </w:rPr>
        <w:t xml:space="preserve">Рыбная ловля – любимое увлечение большинства донских жителей. Среди других рыб лещ особенно любим рыбаками. Лещ - очень вкусная рыба и сочетается почти со всеми блюдами. Также этих рыб природа наградила многими полезными качествами. Лещ, по праву, должен стать живым эко-символом Ростовской области. Символика с изображением живого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22A4C">
        <w:rPr>
          <w:rFonts w:ascii="Times New Roman" w:hAnsi="Times New Roman" w:cs="Times New Roman"/>
          <w:sz w:val="28"/>
          <w:szCs w:val="28"/>
        </w:rPr>
        <w:t>эко-символа</w:t>
      </w:r>
      <w:r>
        <w:rPr>
          <w:rFonts w:ascii="Times New Roman" w:hAnsi="Times New Roman" w:cs="Times New Roman"/>
          <w:sz w:val="28"/>
          <w:szCs w:val="28"/>
        </w:rPr>
        <w:t>» рыбы «лещ»</w:t>
      </w:r>
      <w:r w:rsidRPr="00F22A4C">
        <w:rPr>
          <w:rFonts w:ascii="Times New Roman" w:hAnsi="Times New Roman" w:cs="Times New Roman"/>
          <w:sz w:val="28"/>
          <w:szCs w:val="28"/>
        </w:rPr>
        <w:t xml:space="preserve"> может использоваться в качестве сувенирной </w:t>
      </w:r>
      <w:r w:rsidRPr="00F22A4C">
        <w:rPr>
          <w:rFonts w:ascii="Times New Roman" w:hAnsi="Times New Roman" w:cs="Times New Roman"/>
          <w:sz w:val="28"/>
          <w:szCs w:val="28"/>
        </w:rPr>
        <w:lastRenderedPageBreak/>
        <w:t>продукции, предлагаемой гостям города на кружках, футболках, магнитах, календарях и т.д. А также быть элементом оформления магазинов и точек общепита, предлагающих рыбную продукцию, не только гостям Южной столицы, но и самим жителям Донского края.</w:t>
      </w:r>
    </w:p>
    <w:p w:rsidR="001519A6" w:rsidRDefault="001519A6" w:rsidP="00F22A4C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A4C" w:rsidRPr="00F22A4C" w:rsidRDefault="00F22A4C" w:rsidP="00F22A4C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104558"/>
            <wp:effectExtent l="171450" t="171450" r="371475" b="3625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vas1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04" r="2903" b="1"/>
                    <a:stretch/>
                  </pic:blipFill>
                  <pic:spPr bwMode="auto">
                    <a:xfrm>
                      <a:off x="0" y="0"/>
                      <a:ext cx="4775529" cy="3106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19B8" w:rsidRPr="00F22A4C" w:rsidRDefault="00927799" w:rsidP="00F22A4C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2A4C">
        <w:rPr>
          <w:rFonts w:ascii="Times New Roman" w:hAnsi="Times New Roman" w:cs="Times New Roman"/>
          <w:sz w:val="28"/>
          <w:szCs w:val="28"/>
        </w:rPr>
        <w:br/>
      </w:r>
      <w:r w:rsidR="00F22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Canvas2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924" cy="36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44" w:rsidRPr="00DD4F07" w:rsidRDefault="00B33344" w:rsidP="00DD4F0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3344" w:rsidRPr="00DD4F07" w:rsidRDefault="00F22A4C" w:rsidP="00F22A4C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92" cy="3695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Canvas3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37" cy="36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48" w:rsidRPr="00DD4F07" w:rsidRDefault="000E2748" w:rsidP="00DD4F07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E2748" w:rsidRPr="00DD4F07" w:rsidSect="002F35A5">
      <w:headerReference w:type="default" r:id="rId27"/>
      <w:pgSz w:w="11906" w:h="16838"/>
      <w:pgMar w:top="1134" w:right="850" w:bottom="1134" w:left="1701" w:header="510" w:footer="113" w:gutter="0"/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E18" w:rsidRDefault="00914E18" w:rsidP="000E2748">
      <w:r>
        <w:separator/>
      </w:r>
    </w:p>
  </w:endnote>
  <w:endnote w:type="continuationSeparator" w:id="1">
    <w:p w:rsidR="00914E18" w:rsidRDefault="00914E18" w:rsidP="000E27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E18" w:rsidRDefault="00914E18" w:rsidP="000E2748">
      <w:r>
        <w:separator/>
      </w:r>
    </w:p>
  </w:footnote>
  <w:footnote w:type="continuationSeparator" w:id="1">
    <w:p w:rsidR="00914E18" w:rsidRDefault="00914E18" w:rsidP="000E27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1BB" w:rsidRPr="00DD39BF" w:rsidRDefault="006E41BB" w:rsidP="00DD39BF">
    <w:pPr>
      <w:pStyle w:val="a7"/>
      <w:shd w:val="clear" w:color="auto" w:fill="aut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09CD"/>
    <w:rsid w:val="000A63B0"/>
    <w:rsid w:val="000A7598"/>
    <w:rsid w:val="000E2748"/>
    <w:rsid w:val="00107393"/>
    <w:rsid w:val="001519A6"/>
    <w:rsid w:val="00177B43"/>
    <w:rsid w:val="00190477"/>
    <w:rsid w:val="001C7A60"/>
    <w:rsid w:val="001F490A"/>
    <w:rsid w:val="00233423"/>
    <w:rsid w:val="0025522F"/>
    <w:rsid w:val="00275F4D"/>
    <w:rsid w:val="002D21E9"/>
    <w:rsid w:val="002F35A5"/>
    <w:rsid w:val="0033132E"/>
    <w:rsid w:val="0041182E"/>
    <w:rsid w:val="00417926"/>
    <w:rsid w:val="00486A03"/>
    <w:rsid w:val="004B6002"/>
    <w:rsid w:val="00501751"/>
    <w:rsid w:val="005059D9"/>
    <w:rsid w:val="005E11DD"/>
    <w:rsid w:val="00660E92"/>
    <w:rsid w:val="00683703"/>
    <w:rsid w:val="006E41BB"/>
    <w:rsid w:val="0070501D"/>
    <w:rsid w:val="0076071C"/>
    <w:rsid w:val="007D4B5C"/>
    <w:rsid w:val="00820555"/>
    <w:rsid w:val="00865670"/>
    <w:rsid w:val="00874F0C"/>
    <w:rsid w:val="008865DB"/>
    <w:rsid w:val="00914E18"/>
    <w:rsid w:val="00927799"/>
    <w:rsid w:val="009719C0"/>
    <w:rsid w:val="0097794E"/>
    <w:rsid w:val="009D6891"/>
    <w:rsid w:val="00A1552F"/>
    <w:rsid w:val="00B04BD1"/>
    <w:rsid w:val="00B323CF"/>
    <w:rsid w:val="00B33344"/>
    <w:rsid w:val="00B56472"/>
    <w:rsid w:val="00BC7553"/>
    <w:rsid w:val="00C3763F"/>
    <w:rsid w:val="00C60702"/>
    <w:rsid w:val="00CA602D"/>
    <w:rsid w:val="00D14B70"/>
    <w:rsid w:val="00DB6FF2"/>
    <w:rsid w:val="00DD09CD"/>
    <w:rsid w:val="00DD39BF"/>
    <w:rsid w:val="00DD4F07"/>
    <w:rsid w:val="00E733FD"/>
    <w:rsid w:val="00E91753"/>
    <w:rsid w:val="00EC0158"/>
    <w:rsid w:val="00EC5CDA"/>
    <w:rsid w:val="00F019B8"/>
    <w:rsid w:val="00F22A4C"/>
    <w:rsid w:val="00FC4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9C0"/>
    <w:pPr>
      <w:shd w:val="clear" w:color="auto" w:fill="CFE2F3"/>
      <w:spacing w:after="0" w:line="240" w:lineRule="auto"/>
      <w:jc w:val="both"/>
    </w:pPr>
    <w:rPr>
      <w:rFonts w:ascii="Times New Roman" w:eastAsia="Times New Roman" w:hAnsi="Times New Roman" w:cs="Times New Roman"/>
      <w:color w:val="222222"/>
      <w:sz w:val="36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927799"/>
    <w:pPr>
      <w:shd w:val="clear" w:color="auto" w:fill="auto"/>
      <w:spacing w:before="100" w:beforeAutospacing="1" w:after="100" w:afterAutospacing="1"/>
      <w:jc w:val="left"/>
      <w:outlineLvl w:val="1"/>
    </w:pPr>
    <w:rPr>
      <w:b/>
      <w:bCs/>
      <w:color w:val="auto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D09CD"/>
    <w:rPr>
      <w:color w:val="0075EA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09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9C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019B8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E274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E2748"/>
  </w:style>
  <w:style w:type="paragraph" w:styleId="a9">
    <w:name w:val="footer"/>
    <w:basedOn w:val="a"/>
    <w:link w:val="aa"/>
    <w:uiPriority w:val="99"/>
    <w:unhideWhenUsed/>
    <w:rsid w:val="000E274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E2748"/>
  </w:style>
  <w:style w:type="paragraph" w:styleId="ab">
    <w:name w:val="No Spacing"/>
    <w:uiPriority w:val="1"/>
    <w:qFormat/>
    <w:rsid w:val="000E2748"/>
    <w:pPr>
      <w:spacing w:after="0" w:line="240" w:lineRule="auto"/>
    </w:pPr>
  </w:style>
  <w:style w:type="character" w:styleId="ac">
    <w:name w:val="Emphasis"/>
    <w:basedOn w:val="a0"/>
    <w:uiPriority w:val="20"/>
    <w:qFormat/>
    <w:rsid w:val="000E2748"/>
    <w:rPr>
      <w:b/>
      <w:bCs/>
      <w:i w:val="0"/>
      <w:iCs w:val="0"/>
    </w:rPr>
  </w:style>
  <w:style w:type="character" w:customStyle="1" w:styleId="st1">
    <w:name w:val="st1"/>
    <w:basedOn w:val="a0"/>
    <w:rsid w:val="000E2748"/>
  </w:style>
  <w:style w:type="character" w:styleId="ad">
    <w:name w:val="Strong"/>
    <w:basedOn w:val="a0"/>
    <w:uiPriority w:val="22"/>
    <w:qFormat/>
    <w:rsid w:val="0086567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277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etailedfull">
    <w:name w:val="detailed_full"/>
    <w:basedOn w:val="a0"/>
    <w:rsid w:val="009277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9C0"/>
    <w:pPr>
      <w:shd w:val="clear" w:color="auto" w:fill="CFE2F3"/>
      <w:spacing w:after="0" w:line="240" w:lineRule="auto"/>
      <w:jc w:val="both"/>
    </w:pPr>
    <w:rPr>
      <w:rFonts w:ascii="Times New Roman" w:eastAsia="Times New Roman" w:hAnsi="Times New Roman" w:cs="Times New Roman"/>
      <w:color w:val="222222"/>
      <w:sz w:val="36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927799"/>
    <w:pPr>
      <w:shd w:val="clear" w:color="auto" w:fill="auto"/>
      <w:spacing w:before="100" w:beforeAutospacing="1" w:after="100" w:afterAutospacing="1"/>
      <w:jc w:val="left"/>
      <w:outlineLvl w:val="1"/>
    </w:pPr>
    <w:rPr>
      <w:b/>
      <w:bCs/>
      <w:color w:val="auto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D09CD"/>
    <w:rPr>
      <w:color w:val="0075EA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09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9C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019B8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E274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E2748"/>
  </w:style>
  <w:style w:type="paragraph" w:styleId="a9">
    <w:name w:val="footer"/>
    <w:basedOn w:val="a"/>
    <w:link w:val="aa"/>
    <w:uiPriority w:val="99"/>
    <w:unhideWhenUsed/>
    <w:rsid w:val="000E274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E2748"/>
  </w:style>
  <w:style w:type="paragraph" w:styleId="ab">
    <w:name w:val="No Spacing"/>
    <w:uiPriority w:val="1"/>
    <w:qFormat/>
    <w:rsid w:val="000E2748"/>
    <w:pPr>
      <w:spacing w:after="0" w:line="240" w:lineRule="auto"/>
    </w:pPr>
  </w:style>
  <w:style w:type="character" w:styleId="ac">
    <w:name w:val="Emphasis"/>
    <w:basedOn w:val="a0"/>
    <w:uiPriority w:val="20"/>
    <w:qFormat/>
    <w:rsid w:val="000E2748"/>
    <w:rPr>
      <w:b/>
      <w:bCs/>
      <w:i w:val="0"/>
      <w:iCs w:val="0"/>
    </w:rPr>
  </w:style>
  <w:style w:type="character" w:customStyle="1" w:styleId="st1">
    <w:name w:val="st1"/>
    <w:basedOn w:val="a0"/>
    <w:rsid w:val="000E2748"/>
  </w:style>
  <w:style w:type="character" w:styleId="ad">
    <w:name w:val="Strong"/>
    <w:basedOn w:val="a0"/>
    <w:uiPriority w:val="22"/>
    <w:qFormat/>
    <w:rsid w:val="0086567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277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etailedfull">
    <w:name w:val="detailed_full"/>
    <w:basedOn w:val="a0"/>
    <w:rsid w:val="009277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1671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5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42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0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3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45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68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48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357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72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000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442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3214878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0966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418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021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9220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920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0261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8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1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06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41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16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82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43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0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643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359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39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38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052496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49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0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1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763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22771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73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1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84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36939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794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06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89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95783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93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104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5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3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8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42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54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40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593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789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690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788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233275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411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462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9555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52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7712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9453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05878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0265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84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2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ism.irnd.ru/page492.html" TargetMode="External"/><Relationship Id="rId13" Type="http://schemas.openxmlformats.org/officeDocument/2006/relationships/hyperlink" Target="http://www.turism.irnd.ru/page83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cs8.pikabu.ru/post_img/big/2016/02/24/5/145629472518638348.jpg" TargetMode="External"/><Relationship Id="rId7" Type="http://schemas.openxmlformats.org/officeDocument/2006/relationships/hyperlink" Target="http://www.turism.irnd.ru/page300.html" TargetMode="External"/><Relationship Id="rId12" Type="http://schemas.openxmlformats.org/officeDocument/2006/relationships/hyperlink" Target="http://www.turism.irnd.ru/page492.html" TargetMode="External"/><Relationship Id="rId17" Type="http://schemas.openxmlformats.org/officeDocument/2006/relationships/hyperlink" Target="http://4.bp.blogspot.com/-tvc866iH0ZY/UAByH3qxcrI/AAAAAAAAAGI/-Hu7LcnVKqE/s1600/50569422.jpg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turism.irnd.ru/page83.html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://www.turism.irnd.ru/page83.html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turism.irnd.ru/page83.html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2CF2F-8EED-4181-B9F6-EB39D7981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13</Pages>
  <Words>1757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Kraeved2</cp:lastModifiedBy>
  <cp:revision>30</cp:revision>
  <cp:lastPrinted>2018-12-13T06:44:00Z</cp:lastPrinted>
  <dcterms:created xsi:type="dcterms:W3CDTF">2018-12-12T11:15:00Z</dcterms:created>
  <dcterms:modified xsi:type="dcterms:W3CDTF">2019-01-11T08:22:00Z</dcterms:modified>
</cp:coreProperties>
</file>