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CA4" w:rsidRPr="00573CA4" w:rsidRDefault="00573CA4" w:rsidP="00573CA4">
      <w:pPr>
        <w:pStyle w:val="af0"/>
        <w:jc w:val="center"/>
        <w:rPr>
          <w:rFonts w:ascii="Times New Roman" w:hAnsi="Times New Roman" w:cs="Times New Roman"/>
          <w:sz w:val="28"/>
          <w:szCs w:val="28"/>
        </w:rPr>
      </w:pPr>
      <w:r w:rsidRPr="00573CA4">
        <w:rPr>
          <w:rFonts w:ascii="Times New Roman" w:hAnsi="Times New Roman" w:cs="Times New Roman"/>
          <w:sz w:val="28"/>
          <w:szCs w:val="28"/>
        </w:rPr>
        <w:t>Муниципальное автономное общеобразовательное учреждение</w:t>
      </w:r>
    </w:p>
    <w:p w:rsidR="00573CA4" w:rsidRPr="00573CA4" w:rsidRDefault="00573CA4" w:rsidP="00573CA4">
      <w:pPr>
        <w:pStyle w:val="af0"/>
        <w:jc w:val="center"/>
        <w:rPr>
          <w:rFonts w:ascii="Times New Roman" w:hAnsi="Times New Roman" w:cs="Times New Roman"/>
          <w:b/>
          <w:sz w:val="28"/>
          <w:szCs w:val="28"/>
        </w:rPr>
      </w:pPr>
      <w:r w:rsidRPr="00573CA4">
        <w:rPr>
          <w:rFonts w:ascii="Times New Roman" w:hAnsi="Times New Roman" w:cs="Times New Roman"/>
          <w:sz w:val="28"/>
          <w:szCs w:val="28"/>
        </w:rPr>
        <w:t>«</w:t>
      </w:r>
      <w:r>
        <w:rPr>
          <w:rFonts w:ascii="Times New Roman" w:hAnsi="Times New Roman" w:cs="Times New Roman"/>
          <w:sz w:val="28"/>
          <w:szCs w:val="28"/>
        </w:rPr>
        <w:t>Юргинская СОШ»</w:t>
      </w:r>
      <w:r w:rsidRPr="00573CA4">
        <w:rPr>
          <w:rFonts w:ascii="Times New Roman" w:hAnsi="Times New Roman" w:cs="Times New Roman"/>
          <w:sz w:val="28"/>
          <w:szCs w:val="28"/>
        </w:rPr>
        <w:t xml:space="preserve">, Тюменская область, </w:t>
      </w:r>
      <w:r>
        <w:rPr>
          <w:rFonts w:ascii="Times New Roman" w:hAnsi="Times New Roman" w:cs="Times New Roman"/>
          <w:sz w:val="28"/>
          <w:szCs w:val="28"/>
        </w:rPr>
        <w:t>Юргин</w:t>
      </w:r>
      <w:r w:rsidRPr="00573CA4">
        <w:rPr>
          <w:rFonts w:ascii="Times New Roman" w:hAnsi="Times New Roman" w:cs="Times New Roman"/>
          <w:sz w:val="28"/>
          <w:szCs w:val="28"/>
        </w:rPr>
        <w:t>ский район</w:t>
      </w:r>
    </w:p>
    <w:p w:rsidR="003F1478" w:rsidRDefault="003F1478" w:rsidP="003F1478">
      <w:pPr>
        <w:spacing w:after="0" w:line="240" w:lineRule="auto"/>
        <w:jc w:val="center"/>
        <w:rPr>
          <w:rFonts w:ascii="Times New Roman" w:eastAsia="Times New Roman" w:hAnsi="Times New Roman" w:cs="Times New Roman"/>
          <w:sz w:val="28"/>
          <w:szCs w:val="28"/>
        </w:rPr>
      </w:pPr>
    </w:p>
    <w:p w:rsidR="003F1478" w:rsidRDefault="003F1478" w:rsidP="003F1478">
      <w:pPr>
        <w:spacing w:after="0" w:line="240" w:lineRule="auto"/>
        <w:jc w:val="center"/>
        <w:rPr>
          <w:rFonts w:ascii="Times New Roman" w:eastAsia="Times New Roman" w:hAnsi="Times New Roman" w:cs="Times New Roman"/>
          <w:sz w:val="28"/>
          <w:szCs w:val="28"/>
        </w:rPr>
      </w:pPr>
    </w:p>
    <w:p w:rsidR="003F1478" w:rsidRDefault="003F1478" w:rsidP="003F1478">
      <w:pPr>
        <w:spacing w:after="0" w:line="240" w:lineRule="auto"/>
        <w:jc w:val="center"/>
        <w:rPr>
          <w:rFonts w:ascii="Times New Roman" w:eastAsia="Times New Roman" w:hAnsi="Times New Roman" w:cs="Times New Roman"/>
          <w:sz w:val="28"/>
          <w:szCs w:val="28"/>
        </w:rPr>
      </w:pPr>
    </w:p>
    <w:p w:rsidR="003F1478" w:rsidRDefault="003F1478" w:rsidP="003F1478">
      <w:pPr>
        <w:spacing w:after="0" w:line="240" w:lineRule="auto"/>
        <w:jc w:val="center"/>
        <w:rPr>
          <w:rFonts w:ascii="Times New Roman" w:eastAsia="Times New Roman" w:hAnsi="Times New Roman" w:cs="Times New Roman"/>
          <w:sz w:val="28"/>
          <w:szCs w:val="28"/>
        </w:rPr>
      </w:pPr>
    </w:p>
    <w:p w:rsidR="003F1478" w:rsidRDefault="003F1478" w:rsidP="003F1478">
      <w:pPr>
        <w:spacing w:after="0" w:line="240" w:lineRule="auto"/>
        <w:jc w:val="center"/>
        <w:rPr>
          <w:rFonts w:ascii="Times New Roman" w:eastAsia="Times New Roman" w:hAnsi="Times New Roman" w:cs="Times New Roman"/>
          <w:sz w:val="28"/>
          <w:szCs w:val="28"/>
        </w:rPr>
      </w:pPr>
    </w:p>
    <w:p w:rsidR="003F1478" w:rsidRDefault="003F1478" w:rsidP="003F1478">
      <w:pPr>
        <w:spacing w:after="0" w:line="240" w:lineRule="auto"/>
        <w:jc w:val="center"/>
        <w:rPr>
          <w:rFonts w:ascii="Times New Roman" w:eastAsia="Times New Roman" w:hAnsi="Times New Roman" w:cs="Times New Roman"/>
          <w:sz w:val="28"/>
          <w:szCs w:val="28"/>
        </w:rPr>
      </w:pPr>
    </w:p>
    <w:p w:rsidR="003F1478" w:rsidRDefault="003F1478" w:rsidP="003F1478">
      <w:pPr>
        <w:spacing w:after="0" w:line="240" w:lineRule="auto"/>
        <w:jc w:val="center"/>
        <w:rPr>
          <w:rFonts w:ascii="Times New Roman" w:eastAsia="Times New Roman" w:hAnsi="Times New Roman" w:cs="Times New Roman"/>
          <w:sz w:val="28"/>
          <w:szCs w:val="28"/>
        </w:rPr>
      </w:pPr>
    </w:p>
    <w:p w:rsidR="003F1478" w:rsidRDefault="003F1478" w:rsidP="003F1478">
      <w:pPr>
        <w:spacing w:after="0" w:line="240" w:lineRule="auto"/>
        <w:jc w:val="center"/>
        <w:rPr>
          <w:rFonts w:ascii="Times New Roman" w:eastAsia="Times New Roman" w:hAnsi="Times New Roman" w:cs="Times New Roman"/>
          <w:sz w:val="28"/>
          <w:szCs w:val="28"/>
        </w:rPr>
      </w:pPr>
    </w:p>
    <w:p w:rsidR="003F1478" w:rsidRDefault="003F1478" w:rsidP="003F1478">
      <w:pPr>
        <w:spacing w:after="0" w:line="240" w:lineRule="auto"/>
        <w:jc w:val="center"/>
        <w:rPr>
          <w:rFonts w:ascii="Times New Roman" w:eastAsia="Times New Roman" w:hAnsi="Times New Roman" w:cs="Times New Roman"/>
          <w:sz w:val="28"/>
          <w:szCs w:val="28"/>
        </w:rPr>
      </w:pPr>
    </w:p>
    <w:p w:rsidR="003F1478" w:rsidRDefault="003F1478" w:rsidP="003F1478">
      <w:pPr>
        <w:spacing w:after="0" w:line="240" w:lineRule="auto"/>
        <w:jc w:val="center"/>
        <w:rPr>
          <w:rFonts w:ascii="Times New Roman" w:eastAsia="Times New Roman" w:hAnsi="Times New Roman" w:cs="Times New Roman"/>
          <w:sz w:val="28"/>
          <w:szCs w:val="28"/>
        </w:rPr>
      </w:pPr>
    </w:p>
    <w:p w:rsidR="003F1478" w:rsidRPr="00B46F0D" w:rsidRDefault="003F1478" w:rsidP="003F1478">
      <w:pPr>
        <w:pStyle w:val="af0"/>
        <w:jc w:val="center"/>
        <w:rPr>
          <w:rFonts w:ascii="Times New Roman" w:hAnsi="Times New Roman" w:cs="Times New Roman"/>
          <w:sz w:val="28"/>
          <w:szCs w:val="28"/>
        </w:rPr>
      </w:pPr>
      <w:r w:rsidRPr="00B46F0D">
        <w:rPr>
          <w:rFonts w:ascii="Times New Roman" w:hAnsi="Times New Roman" w:cs="Times New Roman"/>
          <w:sz w:val="28"/>
          <w:szCs w:val="28"/>
        </w:rPr>
        <w:t xml:space="preserve">Номинация  </w:t>
      </w:r>
      <w:r>
        <w:rPr>
          <w:rFonts w:ascii="Times New Roman" w:eastAsia="Times New Roman" w:hAnsi="Times New Roman" w:cs="Times New Roman"/>
          <w:sz w:val="28"/>
          <w:szCs w:val="28"/>
        </w:rPr>
        <w:t>«</w:t>
      </w:r>
      <w:r w:rsidR="00573CA4">
        <w:rPr>
          <w:rFonts w:ascii="Times New Roman" w:eastAsia="Times New Roman" w:hAnsi="Times New Roman" w:cs="Times New Roman"/>
          <w:sz w:val="28"/>
          <w:szCs w:val="28"/>
        </w:rPr>
        <w:t>Этноэкология и современность</w:t>
      </w:r>
      <w:r w:rsidRPr="00B46F0D">
        <w:rPr>
          <w:rFonts w:ascii="Times New Roman" w:eastAsia="Times New Roman" w:hAnsi="Times New Roman" w:cs="Times New Roman"/>
          <w:sz w:val="28"/>
          <w:szCs w:val="28"/>
        </w:rPr>
        <w:t>»</w:t>
      </w:r>
    </w:p>
    <w:p w:rsidR="003F1478" w:rsidRPr="00B46F0D" w:rsidRDefault="003F1478" w:rsidP="003F1478">
      <w:pPr>
        <w:pStyle w:val="af0"/>
        <w:jc w:val="center"/>
        <w:rPr>
          <w:rFonts w:ascii="Times New Roman" w:hAnsi="Times New Roman" w:cs="Times New Roman"/>
          <w:sz w:val="28"/>
          <w:szCs w:val="28"/>
        </w:rPr>
      </w:pPr>
    </w:p>
    <w:p w:rsidR="003F1478" w:rsidRPr="00B46F0D" w:rsidRDefault="003F1478" w:rsidP="003F1478">
      <w:pPr>
        <w:pStyle w:val="af0"/>
        <w:jc w:val="center"/>
        <w:rPr>
          <w:rFonts w:ascii="Times New Roman" w:hAnsi="Times New Roman" w:cs="Times New Roman"/>
          <w:sz w:val="28"/>
          <w:szCs w:val="28"/>
        </w:rPr>
      </w:pPr>
    </w:p>
    <w:p w:rsidR="003F1478" w:rsidRPr="00573CA4" w:rsidRDefault="003F1478" w:rsidP="003F1478">
      <w:pPr>
        <w:spacing w:after="0" w:line="240" w:lineRule="auto"/>
        <w:jc w:val="center"/>
        <w:rPr>
          <w:rFonts w:ascii="Times New Roman" w:eastAsia="Times New Roman" w:hAnsi="Times New Roman" w:cs="Times New Roman"/>
          <w:b/>
          <w:sz w:val="28"/>
          <w:szCs w:val="28"/>
        </w:rPr>
      </w:pPr>
      <w:r w:rsidRPr="00573CA4">
        <w:rPr>
          <w:rFonts w:ascii="Times New Roman" w:eastAsia="Times New Roman" w:hAnsi="Times New Roman" w:cs="Times New Roman"/>
          <w:b/>
          <w:sz w:val="28"/>
          <w:szCs w:val="28"/>
        </w:rPr>
        <w:t>«Ах, эти пряники»</w:t>
      </w:r>
    </w:p>
    <w:p w:rsidR="003F1478" w:rsidRPr="00B46F0D" w:rsidRDefault="003F1478" w:rsidP="003F1478">
      <w:pPr>
        <w:pStyle w:val="af0"/>
        <w:jc w:val="center"/>
        <w:rPr>
          <w:rFonts w:ascii="Times New Roman" w:hAnsi="Times New Roman" w:cs="Times New Roman"/>
          <w:sz w:val="28"/>
          <w:szCs w:val="28"/>
        </w:rPr>
      </w:pPr>
    </w:p>
    <w:p w:rsidR="003F1478" w:rsidRPr="00CA3428" w:rsidRDefault="003F1478" w:rsidP="003F1478">
      <w:pPr>
        <w:pStyle w:val="af0"/>
        <w:rPr>
          <w:rFonts w:ascii="Times New Roman" w:hAnsi="Times New Roman" w:cs="Times New Roman"/>
          <w:sz w:val="28"/>
          <w:szCs w:val="28"/>
        </w:rPr>
      </w:pPr>
    </w:p>
    <w:p w:rsidR="003F1478" w:rsidRPr="00CA3428" w:rsidRDefault="003F1478" w:rsidP="003F1478">
      <w:pPr>
        <w:pStyle w:val="af0"/>
        <w:jc w:val="right"/>
        <w:rPr>
          <w:rFonts w:ascii="Times New Roman" w:hAnsi="Times New Roman" w:cs="Times New Roman"/>
          <w:sz w:val="28"/>
          <w:szCs w:val="28"/>
        </w:rPr>
      </w:pPr>
      <w:r>
        <w:rPr>
          <w:rFonts w:ascii="Times New Roman" w:hAnsi="Times New Roman" w:cs="Times New Roman"/>
          <w:sz w:val="28"/>
          <w:szCs w:val="28"/>
        </w:rPr>
        <w:t>Автор: Мирошниченко Ксения Павловна</w:t>
      </w:r>
      <w:r w:rsidRPr="00CA3428">
        <w:rPr>
          <w:rFonts w:ascii="Times New Roman" w:hAnsi="Times New Roman" w:cs="Times New Roman"/>
          <w:sz w:val="28"/>
          <w:szCs w:val="28"/>
        </w:rPr>
        <w:t>,</w:t>
      </w:r>
    </w:p>
    <w:p w:rsidR="003F1478" w:rsidRPr="00CA3428" w:rsidRDefault="003F1478" w:rsidP="003F1478">
      <w:pPr>
        <w:pStyle w:val="af0"/>
        <w:jc w:val="right"/>
        <w:rPr>
          <w:rFonts w:ascii="Times New Roman" w:hAnsi="Times New Roman" w:cs="Times New Roman"/>
          <w:sz w:val="28"/>
          <w:szCs w:val="28"/>
        </w:rPr>
      </w:pPr>
      <w:r>
        <w:rPr>
          <w:rFonts w:ascii="Times New Roman" w:hAnsi="Times New Roman" w:cs="Times New Roman"/>
          <w:sz w:val="28"/>
          <w:szCs w:val="28"/>
        </w:rPr>
        <w:t>ученица 8  «А</w:t>
      </w:r>
      <w:r w:rsidRPr="00CA3428">
        <w:rPr>
          <w:rFonts w:ascii="Times New Roman" w:hAnsi="Times New Roman" w:cs="Times New Roman"/>
          <w:sz w:val="28"/>
          <w:szCs w:val="28"/>
        </w:rPr>
        <w:t>» класса</w:t>
      </w:r>
    </w:p>
    <w:p w:rsidR="003F1478" w:rsidRPr="00CA3428" w:rsidRDefault="003F1478" w:rsidP="003F1478">
      <w:pPr>
        <w:pStyle w:val="af0"/>
        <w:jc w:val="right"/>
        <w:rPr>
          <w:rFonts w:ascii="Times New Roman" w:hAnsi="Times New Roman" w:cs="Times New Roman"/>
          <w:sz w:val="28"/>
          <w:szCs w:val="28"/>
        </w:rPr>
      </w:pPr>
      <w:r w:rsidRPr="00CA3428">
        <w:rPr>
          <w:rFonts w:ascii="Times New Roman" w:hAnsi="Times New Roman" w:cs="Times New Roman"/>
          <w:sz w:val="28"/>
          <w:szCs w:val="28"/>
        </w:rPr>
        <w:t>МАОУ «Юргинская СОШ»</w:t>
      </w:r>
    </w:p>
    <w:p w:rsidR="003F1478" w:rsidRPr="00CA3428" w:rsidRDefault="003F1478" w:rsidP="003F1478">
      <w:pPr>
        <w:pStyle w:val="af0"/>
        <w:rPr>
          <w:rFonts w:ascii="Times New Roman" w:hAnsi="Times New Roman" w:cs="Times New Roman"/>
          <w:sz w:val="28"/>
          <w:szCs w:val="28"/>
        </w:rPr>
      </w:pPr>
    </w:p>
    <w:p w:rsidR="003F1478" w:rsidRDefault="003F1478" w:rsidP="003F1478">
      <w:pPr>
        <w:pStyle w:val="af0"/>
        <w:jc w:val="right"/>
        <w:rPr>
          <w:rFonts w:ascii="Times New Roman" w:hAnsi="Times New Roman" w:cs="Times New Roman"/>
          <w:sz w:val="28"/>
          <w:szCs w:val="28"/>
        </w:rPr>
      </w:pPr>
      <w:r w:rsidRPr="00CA3428">
        <w:rPr>
          <w:rFonts w:ascii="Times New Roman" w:hAnsi="Times New Roman" w:cs="Times New Roman"/>
          <w:sz w:val="28"/>
          <w:szCs w:val="28"/>
        </w:rPr>
        <w:t xml:space="preserve">Руководитель: Беседина Людмила Владимировна    </w:t>
      </w:r>
    </w:p>
    <w:p w:rsidR="003F1478" w:rsidRPr="00CA3428" w:rsidRDefault="003F1478" w:rsidP="003F1478">
      <w:pPr>
        <w:pStyle w:val="af0"/>
        <w:jc w:val="right"/>
        <w:rPr>
          <w:rFonts w:ascii="Times New Roman" w:hAnsi="Times New Roman" w:cs="Times New Roman"/>
          <w:sz w:val="28"/>
          <w:szCs w:val="28"/>
        </w:rPr>
      </w:pPr>
      <w:r w:rsidRPr="00CA3428">
        <w:rPr>
          <w:rFonts w:ascii="Times New Roman" w:hAnsi="Times New Roman" w:cs="Times New Roman"/>
          <w:sz w:val="28"/>
          <w:szCs w:val="28"/>
        </w:rPr>
        <w:t xml:space="preserve">  учитель географии</w:t>
      </w:r>
    </w:p>
    <w:p w:rsidR="003F1478" w:rsidRPr="00CA3428" w:rsidRDefault="003F1478" w:rsidP="003F1478">
      <w:pPr>
        <w:pStyle w:val="af0"/>
        <w:jc w:val="right"/>
        <w:rPr>
          <w:rFonts w:ascii="Times New Roman" w:hAnsi="Times New Roman" w:cs="Times New Roman"/>
          <w:sz w:val="28"/>
          <w:szCs w:val="28"/>
        </w:rPr>
      </w:pPr>
      <w:r w:rsidRPr="00CA3428">
        <w:rPr>
          <w:rFonts w:ascii="Times New Roman" w:hAnsi="Times New Roman" w:cs="Times New Roman"/>
          <w:sz w:val="28"/>
          <w:szCs w:val="28"/>
        </w:rPr>
        <w:t>МАОУ «Юргинская СОШ»</w:t>
      </w:r>
    </w:p>
    <w:p w:rsidR="003F1478" w:rsidRPr="00CA3428" w:rsidRDefault="003F1478" w:rsidP="003F1478">
      <w:pPr>
        <w:pStyle w:val="af0"/>
        <w:jc w:val="right"/>
        <w:rPr>
          <w:rFonts w:ascii="Times New Roman" w:hAnsi="Times New Roman" w:cs="Times New Roman"/>
          <w:sz w:val="28"/>
          <w:szCs w:val="28"/>
        </w:rPr>
      </w:pPr>
    </w:p>
    <w:p w:rsidR="003F1478" w:rsidRPr="00CA3428" w:rsidRDefault="003F1478" w:rsidP="003F1478">
      <w:pPr>
        <w:pStyle w:val="af0"/>
        <w:rPr>
          <w:rFonts w:ascii="Times New Roman" w:hAnsi="Times New Roman" w:cs="Times New Roman"/>
          <w:sz w:val="28"/>
          <w:szCs w:val="28"/>
        </w:rPr>
      </w:pPr>
    </w:p>
    <w:p w:rsidR="003F1478" w:rsidRPr="00CA3428" w:rsidRDefault="003F1478" w:rsidP="003F1478">
      <w:pPr>
        <w:pStyle w:val="af0"/>
        <w:rPr>
          <w:rFonts w:ascii="Times New Roman" w:hAnsi="Times New Roman" w:cs="Times New Roman"/>
          <w:sz w:val="28"/>
          <w:szCs w:val="28"/>
        </w:rPr>
      </w:pPr>
    </w:p>
    <w:p w:rsidR="003F1478" w:rsidRPr="008F2B38" w:rsidRDefault="003F1478" w:rsidP="003F1478">
      <w:pPr>
        <w:rPr>
          <w:sz w:val="28"/>
          <w:szCs w:val="28"/>
        </w:rPr>
      </w:pPr>
    </w:p>
    <w:p w:rsidR="003F1478" w:rsidRPr="008F2B38" w:rsidRDefault="003F1478" w:rsidP="003F1478">
      <w:pPr>
        <w:rPr>
          <w:sz w:val="28"/>
          <w:szCs w:val="28"/>
        </w:rPr>
      </w:pPr>
    </w:p>
    <w:p w:rsidR="003F1478" w:rsidRDefault="003F1478" w:rsidP="003F1478">
      <w:pPr>
        <w:jc w:val="center"/>
        <w:rPr>
          <w:rFonts w:ascii="Times New Roman" w:hAnsi="Times New Roman" w:cs="Times New Roman"/>
          <w:sz w:val="28"/>
          <w:szCs w:val="28"/>
        </w:rPr>
      </w:pPr>
    </w:p>
    <w:p w:rsidR="003F1478" w:rsidRDefault="003F1478" w:rsidP="003F1478">
      <w:pPr>
        <w:jc w:val="center"/>
        <w:rPr>
          <w:rFonts w:ascii="Times New Roman" w:hAnsi="Times New Roman" w:cs="Times New Roman"/>
          <w:sz w:val="28"/>
          <w:szCs w:val="28"/>
        </w:rPr>
      </w:pPr>
    </w:p>
    <w:p w:rsidR="003F1478" w:rsidRPr="00CA3428" w:rsidRDefault="003F1478" w:rsidP="003F1478">
      <w:pPr>
        <w:jc w:val="center"/>
        <w:rPr>
          <w:rFonts w:ascii="Times New Roman" w:hAnsi="Times New Roman" w:cs="Times New Roman"/>
          <w:sz w:val="28"/>
          <w:szCs w:val="28"/>
        </w:rPr>
      </w:pPr>
      <w:r>
        <w:rPr>
          <w:rFonts w:ascii="Times New Roman" w:hAnsi="Times New Roman" w:cs="Times New Roman"/>
          <w:sz w:val="28"/>
          <w:szCs w:val="28"/>
        </w:rPr>
        <w:t>Российская Федерация, Тюменская обл., с. Юргинское</w:t>
      </w:r>
    </w:p>
    <w:p w:rsidR="00A54273" w:rsidRPr="00573CA4" w:rsidRDefault="003F1478" w:rsidP="003F1478">
      <w:pPr>
        <w:jc w:val="center"/>
        <w:rPr>
          <w:rFonts w:ascii="Times New Roman" w:hAnsi="Times New Roman" w:cs="Times New Roman"/>
          <w:sz w:val="28"/>
          <w:szCs w:val="28"/>
        </w:rPr>
        <w:sectPr w:rsidR="00A54273" w:rsidRPr="00573CA4" w:rsidSect="00A54273">
          <w:footerReference w:type="default" r:id="rId7"/>
          <w:type w:val="continuous"/>
          <w:pgSz w:w="11906" w:h="16838"/>
          <w:pgMar w:top="1134" w:right="567" w:bottom="1134" w:left="1418" w:header="227" w:footer="0" w:gutter="0"/>
          <w:pgNumType w:start="0"/>
          <w:cols w:space="708"/>
          <w:titlePg/>
          <w:docGrid w:linePitch="360"/>
        </w:sectPr>
      </w:pPr>
      <w:r w:rsidRPr="00573CA4">
        <w:rPr>
          <w:rFonts w:ascii="Times New Roman" w:hAnsi="Times New Roman" w:cs="Times New Roman"/>
          <w:sz w:val="28"/>
          <w:szCs w:val="28"/>
        </w:rPr>
        <w:t>2018 г.</w:t>
      </w:r>
      <w:bookmarkStart w:id="0" w:name="_GoBack"/>
      <w:bookmarkEnd w:id="0"/>
    </w:p>
    <w:p w:rsidR="003F1478" w:rsidRPr="00F069D2" w:rsidRDefault="003F1478" w:rsidP="003F1478">
      <w:pPr>
        <w:jc w:val="center"/>
        <w:rPr>
          <w:sz w:val="28"/>
          <w:szCs w:val="28"/>
        </w:rPr>
      </w:pPr>
    </w:p>
    <w:p w:rsidR="003F1478" w:rsidRPr="003F1478" w:rsidRDefault="003F1478" w:rsidP="003F1478">
      <w:pPr>
        <w:spacing w:after="0" w:line="240" w:lineRule="auto"/>
        <w:jc w:val="center"/>
        <w:rPr>
          <w:rFonts w:ascii="Times New Roman" w:eastAsia="Times New Roman" w:hAnsi="Times New Roman" w:cs="Times New Roman"/>
          <w:sz w:val="28"/>
          <w:szCs w:val="28"/>
        </w:rPr>
      </w:pPr>
    </w:p>
    <w:p w:rsidR="004855C9" w:rsidRPr="0098577D" w:rsidRDefault="00095799" w:rsidP="004855C9">
      <w:pPr>
        <w:spacing w:after="0" w:line="360" w:lineRule="auto"/>
        <w:ind w:firstLine="708"/>
        <w:jc w:val="both"/>
        <w:rPr>
          <w:rFonts w:ascii="Times New Roman" w:hAnsi="Times New Roman" w:cs="Times New Roman"/>
          <w:sz w:val="28"/>
          <w:szCs w:val="28"/>
        </w:rPr>
      </w:pPr>
      <w:r w:rsidRPr="0098577D">
        <w:rPr>
          <w:rFonts w:ascii="Times New Roman" w:hAnsi="Times New Roman" w:cs="Times New Roman"/>
          <w:sz w:val="28"/>
          <w:szCs w:val="28"/>
        </w:rPr>
        <w:t>Оглавление:</w:t>
      </w:r>
    </w:p>
    <w:p w:rsidR="00095799" w:rsidRPr="0098577D" w:rsidRDefault="00095799" w:rsidP="00095799">
      <w:pPr>
        <w:pStyle w:val="aa"/>
        <w:numPr>
          <w:ilvl w:val="0"/>
          <w:numId w:val="14"/>
        </w:numPr>
        <w:spacing w:after="0" w:line="360" w:lineRule="auto"/>
        <w:jc w:val="both"/>
        <w:rPr>
          <w:rFonts w:ascii="Times New Roman" w:hAnsi="Times New Roman" w:cs="Times New Roman"/>
          <w:sz w:val="28"/>
          <w:szCs w:val="28"/>
        </w:rPr>
      </w:pPr>
      <w:r w:rsidRPr="0098577D">
        <w:rPr>
          <w:rFonts w:ascii="Times New Roman" w:hAnsi="Times New Roman" w:cs="Times New Roman"/>
          <w:sz w:val="28"/>
          <w:szCs w:val="28"/>
        </w:rPr>
        <w:t>Введение</w:t>
      </w:r>
      <w:r w:rsidR="00C67E5C" w:rsidRPr="0098577D">
        <w:rPr>
          <w:rFonts w:ascii="Times New Roman" w:hAnsi="Times New Roman" w:cs="Times New Roman"/>
          <w:sz w:val="28"/>
          <w:szCs w:val="28"/>
        </w:rPr>
        <w:t xml:space="preserve">                                                                         </w:t>
      </w:r>
      <w:r w:rsidR="0098577D">
        <w:rPr>
          <w:rFonts w:ascii="Times New Roman" w:hAnsi="Times New Roman" w:cs="Times New Roman"/>
          <w:sz w:val="28"/>
          <w:szCs w:val="28"/>
        </w:rPr>
        <w:t xml:space="preserve">                           </w:t>
      </w:r>
      <w:r w:rsidR="00C67E5C" w:rsidRPr="0098577D">
        <w:rPr>
          <w:rFonts w:ascii="Times New Roman" w:hAnsi="Times New Roman" w:cs="Times New Roman"/>
          <w:sz w:val="28"/>
          <w:szCs w:val="28"/>
        </w:rPr>
        <w:t>2</w:t>
      </w:r>
    </w:p>
    <w:p w:rsidR="00095799" w:rsidRPr="0098577D" w:rsidRDefault="00095799" w:rsidP="00095799">
      <w:pPr>
        <w:pStyle w:val="aa"/>
        <w:numPr>
          <w:ilvl w:val="0"/>
          <w:numId w:val="14"/>
        </w:numPr>
        <w:spacing w:after="0" w:line="360" w:lineRule="auto"/>
        <w:jc w:val="both"/>
        <w:rPr>
          <w:rFonts w:ascii="Times New Roman" w:hAnsi="Times New Roman" w:cs="Times New Roman"/>
          <w:sz w:val="28"/>
          <w:szCs w:val="28"/>
        </w:rPr>
      </w:pPr>
      <w:r w:rsidRPr="0098577D">
        <w:rPr>
          <w:rFonts w:ascii="Times New Roman" w:hAnsi="Times New Roman" w:cs="Times New Roman"/>
          <w:sz w:val="28"/>
          <w:szCs w:val="28"/>
        </w:rPr>
        <w:t xml:space="preserve">История появления пряника на Руси                            </w:t>
      </w:r>
      <w:r w:rsidR="0098577D">
        <w:rPr>
          <w:rFonts w:ascii="Times New Roman" w:hAnsi="Times New Roman" w:cs="Times New Roman"/>
          <w:sz w:val="28"/>
          <w:szCs w:val="28"/>
        </w:rPr>
        <w:t xml:space="preserve">                         </w:t>
      </w:r>
      <w:r w:rsidR="00C67E5C" w:rsidRPr="0098577D">
        <w:rPr>
          <w:rFonts w:ascii="Times New Roman" w:hAnsi="Times New Roman" w:cs="Times New Roman"/>
          <w:sz w:val="28"/>
          <w:szCs w:val="28"/>
        </w:rPr>
        <w:t xml:space="preserve"> 3 </w:t>
      </w:r>
      <w:r w:rsidRPr="0098577D">
        <w:rPr>
          <w:rFonts w:ascii="Times New Roman" w:hAnsi="Times New Roman" w:cs="Times New Roman"/>
          <w:sz w:val="28"/>
          <w:szCs w:val="28"/>
        </w:rPr>
        <w:t>-</w:t>
      </w:r>
      <w:r w:rsidR="00C67E5C" w:rsidRPr="0098577D">
        <w:rPr>
          <w:rFonts w:ascii="Times New Roman" w:hAnsi="Times New Roman" w:cs="Times New Roman"/>
          <w:sz w:val="28"/>
          <w:szCs w:val="28"/>
        </w:rPr>
        <w:t xml:space="preserve"> 4</w:t>
      </w:r>
    </w:p>
    <w:p w:rsidR="00095799" w:rsidRPr="0098577D" w:rsidRDefault="00095799" w:rsidP="00095799">
      <w:pPr>
        <w:pStyle w:val="aa"/>
        <w:numPr>
          <w:ilvl w:val="0"/>
          <w:numId w:val="14"/>
        </w:numPr>
        <w:spacing w:after="0" w:line="360" w:lineRule="auto"/>
        <w:jc w:val="both"/>
        <w:rPr>
          <w:rFonts w:ascii="Times New Roman" w:hAnsi="Times New Roman" w:cs="Times New Roman"/>
          <w:sz w:val="28"/>
          <w:szCs w:val="28"/>
        </w:rPr>
      </w:pPr>
      <w:r w:rsidRPr="0098577D">
        <w:rPr>
          <w:rFonts w:ascii="Times New Roman" w:hAnsi="Times New Roman" w:cs="Times New Roman"/>
          <w:sz w:val="28"/>
          <w:szCs w:val="28"/>
        </w:rPr>
        <w:t xml:space="preserve">Разновидности пряников                                               </w:t>
      </w:r>
      <w:r w:rsidR="0098577D">
        <w:rPr>
          <w:rFonts w:ascii="Times New Roman" w:hAnsi="Times New Roman" w:cs="Times New Roman"/>
          <w:sz w:val="28"/>
          <w:szCs w:val="28"/>
        </w:rPr>
        <w:t xml:space="preserve">                          </w:t>
      </w:r>
      <w:r w:rsidR="00C67E5C" w:rsidRPr="0098577D">
        <w:rPr>
          <w:rFonts w:ascii="Times New Roman" w:hAnsi="Times New Roman" w:cs="Times New Roman"/>
          <w:sz w:val="28"/>
          <w:szCs w:val="28"/>
        </w:rPr>
        <w:t xml:space="preserve">5 </w:t>
      </w:r>
      <w:r w:rsidRPr="0098577D">
        <w:rPr>
          <w:rFonts w:ascii="Times New Roman" w:hAnsi="Times New Roman" w:cs="Times New Roman"/>
          <w:sz w:val="28"/>
          <w:szCs w:val="28"/>
        </w:rPr>
        <w:t>-</w:t>
      </w:r>
      <w:r w:rsidR="00C67E5C" w:rsidRPr="0098577D">
        <w:rPr>
          <w:rFonts w:ascii="Times New Roman" w:hAnsi="Times New Roman" w:cs="Times New Roman"/>
          <w:sz w:val="28"/>
          <w:szCs w:val="28"/>
        </w:rPr>
        <w:t xml:space="preserve"> 6</w:t>
      </w:r>
    </w:p>
    <w:p w:rsidR="00095799" w:rsidRPr="0098577D" w:rsidRDefault="00095799" w:rsidP="00095799">
      <w:pPr>
        <w:pStyle w:val="aa"/>
        <w:numPr>
          <w:ilvl w:val="0"/>
          <w:numId w:val="14"/>
        </w:numPr>
        <w:spacing w:after="0" w:line="360" w:lineRule="auto"/>
        <w:jc w:val="both"/>
        <w:rPr>
          <w:rFonts w:ascii="Times New Roman" w:hAnsi="Times New Roman" w:cs="Times New Roman"/>
          <w:sz w:val="28"/>
          <w:szCs w:val="28"/>
        </w:rPr>
      </w:pPr>
      <w:r w:rsidRPr="0098577D">
        <w:rPr>
          <w:rFonts w:ascii="Times New Roman" w:hAnsi="Times New Roman" w:cs="Times New Roman"/>
          <w:sz w:val="28"/>
          <w:szCs w:val="28"/>
        </w:rPr>
        <w:t>Пряничные мастера Тюменской области</w:t>
      </w:r>
      <w:r w:rsidR="00C67E5C" w:rsidRPr="0098577D">
        <w:rPr>
          <w:rFonts w:ascii="Times New Roman" w:hAnsi="Times New Roman" w:cs="Times New Roman"/>
          <w:sz w:val="28"/>
          <w:szCs w:val="28"/>
        </w:rPr>
        <w:t xml:space="preserve">               </w:t>
      </w:r>
      <w:r w:rsidR="0098577D">
        <w:rPr>
          <w:rFonts w:ascii="Times New Roman" w:hAnsi="Times New Roman" w:cs="Times New Roman"/>
          <w:sz w:val="28"/>
          <w:szCs w:val="28"/>
        </w:rPr>
        <w:t xml:space="preserve">                               </w:t>
      </w:r>
      <w:r w:rsidR="00C67E5C" w:rsidRPr="0098577D">
        <w:rPr>
          <w:rFonts w:ascii="Times New Roman" w:hAnsi="Times New Roman" w:cs="Times New Roman"/>
          <w:sz w:val="28"/>
          <w:szCs w:val="28"/>
        </w:rPr>
        <w:t>7- 8</w:t>
      </w:r>
    </w:p>
    <w:p w:rsidR="00095799" w:rsidRPr="0098577D" w:rsidRDefault="00C67E5C" w:rsidP="0098577D">
      <w:pPr>
        <w:pStyle w:val="aa"/>
        <w:numPr>
          <w:ilvl w:val="0"/>
          <w:numId w:val="14"/>
        </w:numPr>
        <w:rPr>
          <w:rFonts w:ascii="Times New Roman" w:hAnsi="Times New Roman" w:cs="Times New Roman"/>
          <w:sz w:val="28"/>
          <w:szCs w:val="28"/>
        </w:rPr>
      </w:pPr>
      <w:r w:rsidRPr="0098577D">
        <w:rPr>
          <w:rFonts w:ascii="Times New Roman" w:hAnsi="Times New Roman" w:cs="Times New Roman"/>
          <w:sz w:val="28"/>
          <w:szCs w:val="28"/>
        </w:rPr>
        <w:t xml:space="preserve">Технология приготовления пряников по рецепту моих  бабушек    </w:t>
      </w:r>
      <w:r w:rsidR="0098577D">
        <w:rPr>
          <w:rFonts w:ascii="Times New Roman" w:hAnsi="Times New Roman" w:cs="Times New Roman"/>
          <w:sz w:val="28"/>
          <w:szCs w:val="28"/>
        </w:rPr>
        <w:t xml:space="preserve">  9-10</w:t>
      </w:r>
      <w:r w:rsidRPr="0098577D">
        <w:rPr>
          <w:rFonts w:ascii="Times New Roman" w:hAnsi="Times New Roman" w:cs="Times New Roman"/>
          <w:sz w:val="28"/>
          <w:szCs w:val="28"/>
        </w:rPr>
        <w:t xml:space="preserve">                          </w:t>
      </w:r>
      <w:r w:rsidR="0098577D" w:rsidRPr="0098577D">
        <w:rPr>
          <w:rFonts w:ascii="Times New Roman" w:hAnsi="Times New Roman" w:cs="Times New Roman"/>
          <w:sz w:val="28"/>
          <w:szCs w:val="28"/>
        </w:rPr>
        <w:t xml:space="preserve">                           </w:t>
      </w:r>
    </w:p>
    <w:p w:rsidR="00095799" w:rsidRPr="0098577D" w:rsidRDefault="00095799" w:rsidP="00095799">
      <w:pPr>
        <w:pStyle w:val="aa"/>
        <w:numPr>
          <w:ilvl w:val="0"/>
          <w:numId w:val="14"/>
        </w:numPr>
        <w:spacing w:after="0" w:line="360" w:lineRule="auto"/>
        <w:jc w:val="both"/>
        <w:rPr>
          <w:rFonts w:ascii="Times New Roman" w:hAnsi="Times New Roman" w:cs="Times New Roman"/>
          <w:sz w:val="28"/>
          <w:szCs w:val="28"/>
        </w:rPr>
      </w:pPr>
      <w:r w:rsidRPr="0098577D">
        <w:rPr>
          <w:rFonts w:ascii="Times New Roman" w:hAnsi="Times New Roman" w:cs="Times New Roman"/>
          <w:sz w:val="28"/>
          <w:szCs w:val="28"/>
        </w:rPr>
        <w:t>Заключение</w:t>
      </w:r>
      <w:r w:rsidR="00C67E5C" w:rsidRPr="0098577D">
        <w:rPr>
          <w:rFonts w:ascii="Times New Roman" w:hAnsi="Times New Roman" w:cs="Times New Roman"/>
          <w:sz w:val="28"/>
          <w:szCs w:val="28"/>
        </w:rPr>
        <w:t xml:space="preserve">  </w:t>
      </w:r>
      <w:r w:rsidR="007F1993" w:rsidRPr="0098577D">
        <w:rPr>
          <w:rFonts w:ascii="Times New Roman" w:hAnsi="Times New Roman" w:cs="Times New Roman"/>
          <w:sz w:val="28"/>
          <w:szCs w:val="28"/>
        </w:rPr>
        <w:t xml:space="preserve">                                                                                             11                                                                                         </w:t>
      </w:r>
      <w:r w:rsidR="00C67E5C" w:rsidRPr="0098577D">
        <w:rPr>
          <w:rFonts w:ascii="Times New Roman" w:hAnsi="Times New Roman" w:cs="Times New Roman"/>
          <w:sz w:val="28"/>
          <w:szCs w:val="28"/>
        </w:rPr>
        <w:t xml:space="preserve">                                                                                                                                                </w:t>
      </w:r>
    </w:p>
    <w:p w:rsidR="00095799" w:rsidRPr="0098577D" w:rsidRDefault="00095799" w:rsidP="00095799">
      <w:pPr>
        <w:pStyle w:val="aa"/>
        <w:numPr>
          <w:ilvl w:val="0"/>
          <w:numId w:val="14"/>
        </w:numPr>
        <w:spacing w:after="0" w:line="360" w:lineRule="auto"/>
        <w:jc w:val="both"/>
        <w:rPr>
          <w:rFonts w:ascii="Times New Roman" w:hAnsi="Times New Roman" w:cs="Times New Roman"/>
          <w:sz w:val="28"/>
          <w:szCs w:val="28"/>
        </w:rPr>
      </w:pPr>
      <w:r w:rsidRPr="0098577D">
        <w:rPr>
          <w:rFonts w:ascii="Times New Roman" w:hAnsi="Times New Roman" w:cs="Times New Roman"/>
          <w:sz w:val="28"/>
          <w:szCs w:val="28"/>
        </w:rPr>
        <w:t>Список литературы</w:t>
      </w:r>
      <w:r w:rsidR="007F1993" w:rsidRPr="0098577D">
        <w:rPr>
          <w:rFonts w:ascii="Times New Roman" w:hAnsi="Times New Roman" w:cs="Times New Roman"/>
          <w:sz w:val="28"/>
          <w:szCs w:val="28"/>
        </w:rPr>
        <w:t xml:space="preserve">                                                       </w:t>
      </w:r>
      <w:r w:rsidR="0098577D">
        <w:rPr>
          <w:rFonts w:ascii="Times New Roman" w:hAnsi="Times New Roman" w:cs="Times New Roman"/>
          <w:sz w:val="28"/>
          <w:szCs w:val="28"/>
        </w:rPr>
        <w:t xml:space="preserve">                           </w:t>
      </w:r>
      <w:r w:rsidR="007F1993" w:rsidRPr="0098577D">
        <w:rPr>
          <w:rFonts w:ascii="Times New Roman" w:hAnsi="Times New Roman" w:cs="Times New Roman"/>
          <w:sz w:val="28"/>
          <w:szCs w:val="28"/>
        </w:rPr>
        <w:t>12</w:t>
      </w:r>
    </w:p>
    <w:p w:rsidR="00095799" w:rsidRPr="0098577D" w:rsidRDefault="00095799" w:rsidP="00095799">
      <w:pPr>
        <w:pStyle w:val="aa"/>
        <w:numPr>
          <w:ilvl w:val="0"/>
          <w:numId w:val="14"/>
        </w:numPr>
        <w:spacing w:after="0" w:line="360" w:lineRule="auto"/>
        <w:jc w:val="both"/>
        <w:rPr>
          <w:rFonts w:ascii="Times New Roman" w:hAnsi="Times New Roman" w:cs="Times New Roman"/>
          <w:sz w:val="28"/>
          <w:szCs w:val="28"/>
        </w:rPr>
      </w:pPr>
      <w:r w:rsidRPr="0098577D">
        <w:rPr>
          <w:rFonts w:ascii="Times New Roman" w:hAnsi="Times New Roman" w:cs="Times New Roman"/>
          <w:sz w:val="28"/>
          <w:szCs w:val="28"/>
        </w:rPr>
        <w:t>Приложение</w:t>
      </w:r>
      <w:r w:rsidR="007F1993" w:rsidRPr="0098577D">
        <w:rPr>
          <w:rFonts w:ascii="Times New Roman" w:hAnsi="Times New Roman" w:cs="Times New Roman"/>
          <w:sz w:val="28"/>
          <w:szCs w:val="28"/>
        </w:rPr>
        <w:t xml:space="preserve">                                                                     </w:t>
      </w:r>
      <w:r w:rsidR="0098577D">
        <w:rPr>
          <w:rFonts w:ascii="Times New Roman" w:hAnsi="Times New Roman" w:cs="Times New Roman"/>
          <w:sz w:val="28"/>
          <w:szCs w:val="28"/>
        </w:rPr>
        <w:t xml:space="preserve">                        </w:t>
      </w:r>
      <w:r w:rsidR="007F1993" w:rsidRPr="0098577D">
        <w:rPr>
          <w:rFonts w:ascii="Times New Roman" w:hAnsi="Times New Roman" w:cs="Times New Roman"/>
          <w:sz w:val="28"/>
          <w:szCs w:val="28"/>
        </w:rPr>
        <w:t>13</w:t>
      </w:r>
      <w:r w:rsidR="0098577D">
        <w:rPr>
          <w:rFonts w:ascii="Times New Roman" w:hAnsi="Times New Roman" w:cs="Times New Roman"/>
          <w:sz w:val="28"/>
          <w:szCs w:val="28"/>
        </w:rPr>
        <w:t xml:space="preserve"> - 15</w:t>
      </w:r>
    </w:p>
    <w:p w:rsidR="004855C9" w:rsidRPr="0098577D" w:rsidRDefault="004855C9" w:rsidP="004855C9">
      <w:pPr>
        <w:spacing w:after="0" w:line="360" w:lineRule="auto"/>
        <w:ind w:firstLine="708"/>
        <w:jc w:val="both"/>
        <w:rPr>
          <w:rFonts w:ascii="Times New Roman" w:hAnsi="Times New Roman" w:cs="Times New Roman"/>
          <w:sz w:val="28"/>
          <w:szCs w:val="28"/>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4855C9" w:rsidRDefault="004855C9" w:rsidP="004855C9">
      <w:pPr>
        <w:spacing w:after="0" w:line="360" w:lineRule="auto"/>
        <w:ind w:firstLine="708"/>
        <w:jc w:val="both"/>
        <w:rPr>
          <w:rFonts w:ascii="Times New Roman" w:hAnsi="Times New Roman" w:cs="Times New Roman"/>
          <w:sz w:val="24"/>
          <w:szCs w:val="24"/>
        </w:rPr>
      </w:pPr>
    </w:p>
    <w:p w:rsidR="00774309" w:rsidRDefault="00774309" w:rsidP="00F33F91">
      <w:pPr>
        <w:spacing w:after="0" w:line="360" w:lineRule="auto"/>
        <w:jc w:val="both"/>
        <w:rPr>
          <w:rFonts w:ascii="Times New Roman" w:hAnsi="Times New Roman" w:cs="Times New Roman"/>
          <w:sz w:val="28"/>
          <w:szCs w:val="28"/>
        </w:rPr>
      </w:pPr>
    </w:p>
    <w:p w:rsidR="00774309" w:rsidRDefault="00774309" w:rsidP="00774309">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E51497" w:rsidRDefault="00E51497" w:rsidP="0004713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Русские пряники-  неотъемлемая часть национальной русской культуры, которая присутствовала во многих сферах жизни народа будь-то фольклор, быт, гуляния, праздники.</w:t>
      </w:r>
    </w:p>
    <w:p w:rsidR="00E51497" w:rsidRPr="00E51497" w:rsidRDefault="00E51497" w:rsidP="0004713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Уже в XVII веке производство пряников стало популярным и распространенным народным промыслом. Мастера передавали свои секреты тайно и строго из поколения в поколения. Чтобы не забыть рецептуру приготовления пряников в граммах, пряничники отдавали «короб с весовыми   каменьми», по которым и можно было</w:t>
      </w:r>
      <w:r w:rsidR="00AC44EC">
        <w:rPr>
          <w:rFonts w:ascii="Times New Roman" w:hAnsi="Times New Roman" w:cs="Times New Roman"/>
          <w:sz w:val="28"/>
          <w:szCs w:val="28"/>
        </w:rPr>
        <w:t xml:space="preserve"> измерить ингредиенты.  В каждой местности выпекали свои пряники по традиционным рецептам.</w:t>
      </w:r>
    </w:p>
    <w:p w:rsidR="0004713E" w:rsidRDefault="0004713E" w:rsidP="0004713E">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Сегодня известны многие рецепты  пряников. На прилавках магазинов много приправ, форм для их приготовления.</w:t>
      </w:r>
      <w:r w:rsidR="00AC44EC">
        <w:rPr>
          <w:rFonts w:ascii="Times New Roman" w:hAnsi="Times New Roman" w:cs="Times New Roman"/>
          <w:sz w:val="28"/>
          <w:szCs w:val="28"/>
        </w:rPr>
        <w:t xml:space="preserve"> Разнообразие пряников можно найти на полках современных магазинов. </w:t>
      </w:r>
      <w:r>
        <w:rPr>
          <w:rFonts w:ascii="Times New Roman" w:hAnsi="Times New Roman" w:cs="Times New Roman"/>
          <w:sz w:val="28"/>
          <w:szCs w:val="28"/>
        </w:rPr>
        <w:t xml:space="preserve"> Но</w:t>
      </w:r>
      <w:r w:rsidR="00AC44EC">
        <w:rPr>
          <w:rFonts w:ascii="Times New Roman" w:hAnsi="Times New Roman" w:cs="Times New Roman"/>
          <w:sz w:val="28"/>
          <w:szCs w:val="28"/>
        </w:rPr>
        <w:t xml:space="preserve"> в нашей семье</w:t>
      </w:r>
      <w:r>
        <w:rPr>
          <w:rFonts w:ascii="Times New Roman" w:hAnsi="Times New Roman" w:cs="Times New Roman"/>
          <w:sz w:val="28"/>
          <w:szCs w:val="28"/>
        </w:rPr>
        <w:t xml:space="preserve"> популярностью пользуются  домашние расписные пряники. </w:t>
      </w:r>
    </w:p>
    <w:p w:rsidR="0004713E" w:rsidRPr="00774309" w:rsidRDefault="0004713E" w:rsidP="000471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праздникам</w:t>
      </w:r>
      <w:r w:rsidRPr="00774309">
        <w:rPr>
          <w:rFonts w:ascii="Times New Roman" w:hAnsi="Times New Roman" w:cs="Times New Roman"/>
          <w:sz w:val="28"/>
          <w:szCs w:val="28"/>
        </w:rPr>
        <w:t xml:space="preserve"> мама печет замечательные имбирные пряники с необычным вкусом  разных приправ</w:t>
      </w:r>
      <w:r>
        <w:rPr>
          <w:rFonts w:ascii="Times New Roman" w:hAnsi="Times New Roman" w:cs="Times New Roman"/>
          <w:sz w:val="28"/>
          <w:szCs w:val="28"/>
        </w:rPr>
        <w:t>. О</w:t>
      </w:r>
      <w:r w:rsidRPr="00774309">
        <w:rPr>
          <w:rFonts w:ascii="Times New Roman" w:hAnsi="Times New Roman" w:cs="Times New Roman"/>
          <w:sz w:val="28"/>
          <w:szCs w:val="28"/>
        </w:rPr>
        <w:t>ни совсем не похожи на те, которые продаются в магазине.</w:t>
      </w:r>
    </w:p>
    <w:p w:rsidR="00774309" w:rsidRDefault="0004713E" w:rsidP="0004713E">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Я задумалась, а кто научил стряпать маму такие пряники, и спросила ее об этом. Мама </w:t>
      </w:r>
      <w:r>
        <w:rPr>
          <w:rFonts w:ascii="Times New Roman" w:hAnsi="Times New Roman" w:cs="Times New Roman"/>
          <w:sz w:val="28"/>
          <w:szCs w:val="28"/>
        </w:rPr>
        <w:t>рассказала, что пряники всегда пек</w:t>
      </w:r>
      <w:r w:rsidRPr="00774309">
        <w:rPr>
          <w:rFonts w:ascii="Times New Roman" w:hAnsi="Times New Roman" w:cs="Times New Roman"/>
          <w:sz w:val="28"/>
          <w:szCs w:val="28"/>
        </w:rPr>
        <w:t>ли в нашей семье, и с каждым поколением они приобретают разные формы, а рецепт дорабатывается каждой хозя</w:t>
      </w:r>
      <w:r>
        <w:rPr>
          <w:rFonts w:ascii="Times New Roman" w:hAnsi="Times New Roman" w:cs="Times New Roman"/>
          <w:sz w:val="28"/>
          <w:szCs w:val="28"/>
        </w:rPr>
        <w:t>йкой по-</w:t>
      </w:r>
      <w:r w:rsidRPr="00774309">
        <w:rPr>
          <w:rFonts w:ascii="Times New Roman" w:hAnsi="Times New Roman" w:cs="Times New Roman"/>
          <w:sz w:val="28"/>
          <w:szCs w:val="28"/>
        </w:rPr>
        <w:t>своему. Сейчас уже сложно восстановить рецепт пряников, которые стряпали мои прапрабабушки</w:t>
      </w:r>
      <w:r w:rsidRPr="00494BBC">
        <w:rPr>
          <w:rFonts w:ascii="Times New Roman" w:hAnsi="Times New Roman" w:cs="Times New Roman"/>
          <w:sz w:val="28"/>
          <w:szCs w:val="28"/>
        </w:rPr>
        <w:t>. Но основные ингредиенты все же сохранились.</w:t>
      </w:r>
    </w:p>
    <w:p w:rsidR="002006FA" w:rsidRPr="00774309" w:rsidRDefault="002006FA"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Искусство пряника — живая национальная традиция. В каждой местности выпекали свои пряники по традиционным рецептам, а секреты изготовления передавались из поколения в поколение.  Старинные рецепты считаются утерянными, забытыми, поэтому обращение к народным традиционным промыслам считаю очень важным. С пряником было связано много народных традиций и обычаев. Делали пряники для богатых и бедных, для подарков и именин, их подносили родным и возлюбленным, пекли для свадебного обряда, </w:t>
      </w:r>
      <w:r w:rsidRPr="00774309">
        <w:rPr>
          <w:rFonts w:ascii="Times New Roman" w:hAnsi="Times New Roman" w:cs="Times New Roman"/>
          <w:sz w:val="28"/>
          <w:szCs w:val="28"/>
        </w:rPr>
        <w:lastRenderedPageBreak/>
        <w:t>праздничных трапез, раздачи нищим и панихид, им приписывались лечебные свойства и даже использовали для игр.</w:t>
      </w:r>
    </w:p>
    <w:p w:rsidR="002006FA" w:rsidRPr="00774309" w:rsidRDefault="002006FA"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В настоящее время современные кондитеры больше увлечены зарубежной кухней. На прилавках магазинов сейчас много разнообразных кондитерских изделий: торты и пирожные, различное печенье, зефир и мармелад и др. Все эти изделия выставляются в витрине, ближе к покупателю, а пряники остаются лежать скромно, где-то на нижней полке, дожидаются своего покупателя. Совсем не хочется, чтобы это старинное русское народное лакомство ушло в забытье.</w:t>
      </w:r>
    </w:p>
    <w:p w:rsidR="002006FA" w:rsidRPr="00774309" w:rsidRDefault="002006FA"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Моя исследовательская работа: «Ах, эти пряники!» своими корнями уходит далеко к моим прапрабабушкам, когда </w:t>
      </w:r>
      <w:r w:rsidR="00643443">
        <w:rPr>
          <w:rFonts w:ascii="Times New Roman" w:hAnsi="Times New Roman" w:cs="Times New Roman"/>
          <w:sz w:val="28"/>
          <w:szCs w:val="28"/>
        </w:rPr>
        <w:t xml:space="preserve">традиционно пекли </w:t>
      </w:r>
      <w:r w:rsidRPr="00774309">
        <w:rPr>
          <w:rFonts w:ascii="Times New Roman" w:hAnsi="Times New Roman" w:cs="Times New Roman"/>
          <w:sz w:val="28"/>
          <w:szCs w:val="28"/>
        </w:rPr>
        <w:t xml:space="preserve"> вкусные, мягкие, душистые пряники.</w:t>
      </w:r>
    </w:p>
    <w:p w:rsidR="00FF5A23" w:rsidRPr="00774309" w:rsidRDefault="00FF5A23"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Я решила, узнать  историю пряников, а так же постараться восс</w:t>
      </w:r>
      <w:r w:rsidR="00981158">
        <w:rPr>
          <w:rFonts w:ascii="Times New Roman" w:hAnsi="Times New Roman" w:cs="Times New Roman"/>
          <w:sz w:val="28"/>
          <w:szCs w:val="28"/>
        </w:rPr>
        <w:t>оздать их старинный рецепт</w:t>
      </w:r>
      <w:r w:rsidRPr="00774309">
        <w:rPr>
          <w:rFonts w:ascii="Times New Roman" w:hAnsi="Times New Roman" w:cs="Times New Roman"/>
          <w:sz w:val="28"/>
          <w:szCs w:val="28"/>
        </w:rPr>
        <w:t>, по которому стряпали мои прапрабабушки.</w:t>
      </w:r>
    </w:p>
    <w:p w:rsidR="00FF5A23" w:rsidRPr="00774309" w:rsidRDefault="00FF5A23"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Данная тема очень </w:t>
      </w:r>
      <w:r w:rsidRPr="00562FBD">
        <w:rPr>
          <w:rFonts w:ascii="Times New Roman" w:hAnsi="Times New Roman" w:cs="Times New Roman"/>
          <w:b/>
          <w:sz w:val="28"/>
          <w:szCs w:val="28"/>
        </w:rPr>
        <w:t>актуальна</w:t>
      </w:r>
      <w:r w:rsidRPr="00774309">
        <w:rPr>
          <w:rFonts w:ascii="Times New Roman" w:hAnsi="Times New Roman" w:cs="Times New Roman"/>
          <w:sz w:val="28"/>
          <w:szCs w:val="28"/>
        </w:rPr>
        <w:t xml:space="preserve"> для нашей семьи, так как мы по крупицам собираем историю и традиции нашей семьи.</w:t>
      </w:r>
    </w:p>
    <w:p w:rsidR="00FF5A23" w:rsidRPr="00774309" w:rsidRDefault="004B391A"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Так появилась тема моего проекта «Ах, эти пряники»</w:t>
      </w:r>
    </w:p>
    <w:p w:rsidR="004B391A" w:rsidRPr="0004713E" w:rsidRDefault="004B391A" w:rsidP="0004713E">
      <w:pPr>
        <w:spacing w:after="0" w:line="360" w:lineRule="auto"/>
        <w:ind w:firstLine="709"/>
        <w:jc w:val="both"/>
        <w:rPr>
          <w:rFonts w:ascii="Helvetica" w:hAnsi="Helvetica" w:cs="Helvetica"/>
          <w:color w:val="333333"/>
          <w:sz w:val="21"/>
          <w:szCs w:val="21"/>
          <w:shd w:val="clear" w:color="auto" w:fill="FFFFFF"/>
        </w:rPr>
      </w:pPr>
      <w:r w:rsidRPr="0004713E">
        <w:rPr>
          <w:rFonts w:ascii="Times New Roman" w:hAnsi="Times New Roman" w:cs="Times New Roman"/>
          <w:b/>
          <w:sz w:val="28"/>
          <w:szCs w:val="28"/>
        </w:rPr>
        <w:t>Цель</w:t>
      </w:r>
      <w:r w:rsidR="00774309" w:rsidRPr="0004713E">
        <w:rPr>
          <w:rFonts w:ascii="Times New Roman" w:hAnsi="Times New Roman" w:cs="Times New Roman"/>
          <w:b/>
          <w:sz w:val="28"/>
          <w:szCs w:val="28"/>
        </w:rPr>
        <w:t>:</w:t>
      </w:r>
      <w:r w:rsidRPr="0004713E">
        <w:rPr>
          <w:rFonts w:ascii="Times New Roman" w:hAnsi="Times New Roman" w:cs="Times New Roman"/>
          <w:sz w:val="28"/>
          <w:szCs w:val="28"/>
        </w:rPr>
        <w:t> </w:t>
      </w:r>
      <w:r w:rsidR="0004713E" w:rsidRPr="0004713E">
        <w:rPr>
          <w:rFonts w:ascii="Helvetica" w:hAnsi="Helvetica" w:cs="Helvetica"/>
          <w:color w:val="333333"/>
          <w:sz w:val="21"/>
          <w:szCs w:val="21"/>
          <w:shd w:val="clear" w:color="auto" w:fill="FFFFFF"/>
        </w:rPr>
        <w:t xml:space="preserve"> </w:t>
      </w:r>
      <w:r w:rsidR="0004713E" w:rsidRPr="0004713E">
        <w:rPr>
          <w:rFonts w:ascii="Times New Roman" w:hAnsi="Times New Roman" w:cs="Times New Roman"/>
          <w:sz w:val="28"/>
          <w:szCs w:val="28"/>
        </w:rPr>
        <w:t>Изучение</w:t>
      </w:r>
      <w:r w:rsidRPr="0004713E">
        <w:rPr>
          <w:rFonts w:ascii="Times New Roman" w:hAnsi="Times New Roman" w:cs="Times New Roman"/>
          <w:sz w:val="28"/>
          <w:szCs w:val="28"/>
        </w:rPr>
        <w:t xml:space="preserve"> </w:t>
      </w:r>
      <w:r w:rsidR="0004713E" w:rsidRPr="0004713E">
        <w:rPr>
          <w:rFonts w:ascii="Times New Roman" w:hAnsi="Times New Roman" w:cs="Times New Roman"/>
          <w:sz w:val="28"/>
          <w:szCs w:val="28"/>
        </w:rPr>
        <w:t>истории пряников и традиций</w:t>
      </w:r>
      <w:r w:rsidRPr="0004713E">
        <w:rPr>
          <w:rFonts w:ascii="Times New Roman" w:hAnsi="Times New Roman" w:cs="Times New Roman"/>
          <w:sz w:val="28"/>
          <w:szCs w:val="28"/>
        </w:rPr>
        <w:t xml:space="preserve"> связанные с их выпечкой.</w:t>
      </w:r>
    </w:p>
    <w:p w:rsidR="004B391A" w:rsidRPr="00774309" w:rsidRDefault="004B391A" w:rsidP="00774309">
      <w:pPr>
        <w:spacing w:after="0" w:line="360" w:lineRule="auto"/>
        <w:ind w:firstLine="709"/>
        <w:jc w:val="both"/>
        <w:rPr>
          <w:rFonts w:ascii="Times New Roman" w:hAnsi="Times New Roman" w:cs="Times New Roman"/>
          <w:b/>
          <w:sz w:val="28"/>
          <w:szCs w:val="28"/>
        </w:rPr>
      </w:pPr>
      <w:r w:rsidRPr="00774309">
        <w:rPr>
          <w:rFonts w:ascii="Times New Roman" w:hAnsi="Times New Roman" w:cs="Times New Roman"/>
          <w:b/>
          <w:sz w:val="28"/>
          <w:szCs w:val="28"/>
        </w:rPr>
        <w:t>Задачи:</w:t>
      </w:r>
    </w:p>
    <w:p w:rsidR="004B391A" w:rsidRPr="00774309" w:rsidRDefault="00774309" w:rsidP="007743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4B391A" w:rsidRPr="00774309">
        <w:rPr>
          <w:rFonts w:ascii="Times New Roman" w:hAnsi="Times New Roman" w:cs="Times New Roman"/>
          <w:sz w:val="28"/>
          <w:szCs w:val="28"/>
        </w:rPr>
        <w:t>Изучить историю</w:t>
      </w:r>
      <w:r w:rsidR="000C37EA">
        <w:rPr>
          <w:rFonts w:ascii="Times New Roman" w:hAnsi="Times New Roman" w:cs="Times New Roman"/>
          <w:sz w:val="28"/>
          <w:szCs w:val="28"/>
        </w:rPr>
        <w:t xml:space="preserve"> появления </w:t>
      </w:r>
      <w:r w:rsidR="004B391A" w:rsidRPr="00774309">
        <w:rPr>
          <w:rFonts w:ascii="Times New Roman" w:hAnsi="Times New Roman" w:cs="Times New Roman"/>
          <w:sz w:val="28"/>
          <w:szCs w:val="28"/>
        </w:rPr>
        <w:t xml:space="preserve"> пряников на Руси.</w:t>
      </w:r>
    </w:p>
    <w:p w:rsidR="002006FA" w:rsidRDefault="00774309" w:rsidP="007743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2006FA" w:rsidRPr="00774309">
        <w:rPr>
          <w:rFonts w:ascii="Times New Roman" w:hAnsi="Times New Roman" w:cs="Times New Roman"/>
          <w:sz w:val="28"/>
          <w:szCs w:val="28"/>
        </w:rPr>
        <w:t xml:space="preserve">Изучить </w:t>
      </w:r>
      <w:r>
        <w:rPr>
          <w:rFonts w:ascii="Times New Roman" w:hAnsi="Times New Roman" w:cs="Times New Roman"/>
          <w:sz w:val="28"/>
          <w:szCs w:val="28"/>
        </w:rPr>
        <w:t>разновидности пряников.</w:t>
      </w:r>
    </w:p>
    <w:p w:rsidR="00981158" w:rsidRDefault="00F33F91" w:rsidP="009811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Узнать историю пряничного дела</w:t>
      </w:r>
      <w:r w:rsidR="00981158">
        <w:rPr>
          <w:rFonts w:ascii="Times New Roman" w:hAnsi="Times New Roman" w:cs="Times New Roman"/>
          <w:sz w:val="28"/>
          <w:szCs w:val="28"/>
        </w:rPr>
        <w:t xml:space="preserve"> в</w:t>
      </w:r>
      <w:r w:rsidR="00774309">
        <w:rPr>
          <w:rFonts w:ascii="Times New Roman" w:hAnsi="Times New Roman" w:cs="Times New Roman"/>
          <w:sz w:val="28"/>
          <w:szCs w:val="28"/>
        </w:rPr>
        <w:t xml:space="preserve"> Тюменской области.</w:t>
      </w:r>
    </w:p>
    <w:p w:rsidR="0004713E" w:rsidRPr="0004713E" w:rsidRDefault="00981158" w:rsidP="009811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4B391A" w:rsidRPr="0004713E">
        <w:rPr>
          <w:rFonts w:ascii="Times New Roman" w:hAnsi="Times New Roman" w:cs="Times New Roman"/>
          <w:sz w:val="28"/>
          <w:szCs w:val="28"/>
        </w:rPr>
        <w:t xml:space="preserve">Воссоздать технологию приготовления пряников по рецепту </w:t>
      </w:r>
      <w:r w:rsidR="0004713E" w:rsidRPr="0004713E">
        <w:rPr>
          <w:rFonts w:ascii="Times New Roman" w:hAnsi="Times New Roman" w:cs="Times New Roman"/>
          <w:sz w:val="28"/>
          <w:szCs w:val="28"/>
        </w:rPr>
        <w:t xml:space="preserve">моих  </w:t>
      </w:r>
    </w:p>
    <w:p w:rsidR="004B391A" w:rsidRPr="0004713E" w:rsidRDefault="0004713E" w:rsidP="00981158">
      <w:pPr>
        <w:spacing w:after="0" w:line="360" w:lineRule="auto"/>
        <w:ind w:firstLine="709"/>
        <w:jc w:val="both"/>
        <w:rPr>
          <w:rFonts w:ascii="Times New Roman" w:hAnsi="Times New Roman" w:cs="Times New Roman"/>
          <w:sz w:val="28"/>
          <w:szCs w:val="28"/>
        </w:rPr>
      </w:pPr>
      <w:r w:rsidRPr="0004713E">
        <w:rPr>
          <w:rFonts w:ascii="Times New Roman" w:hAnsi="Times New Roman" w:cs="Times New Roman"/>
          <w:sz w:val="28"/>
          <w:szCs w:val="28"/>
        </w:rPr>
        <w:t xml:space="preserve">    бабушек</w:t>
      </w:r>
      <w:r w:rsidR="004B391A" w:rsidRPr="0004713E">
        <w:rPr>
          <w:rFonts w:ascii="Times New Roman" w:hAnsi="Times New Roman" w:cs="Times New Roman"/>
          <w:sz w:val="28"/>
          <w:szCs w:val="28"/>
        </w:rPr>
        <w:t>.</w:t>
      </w:r>
    </w:p>
    <w:p w:rsidR="00D93CBD" w:rsidRPr="00774309" w:rsidRDefault="00D93CBD" w:rsidP="00562FBD">
      <w:pPr>
        <w:spacing w:after="0" w:line="360" w:lineRule="auto"/>
        <w:ind w:firstLine="709"/>
        <w:jc w:val="both"/>
        <w:rPr>
          <w:rFonts w:ascii="Times New Roman" w:hAnsi="Times New Roman" w:cs="Times New Roman"/>
          <w:sz w:val="28"/>
          <w:szCs w:val="28"/>
        </w:rPr>
      </w:pPr>
    </w:p>
    <w:p w:rsidR="00F33F91" w:rsidRPr="00774309" w:rsidRDefault="002006FA" w:rsidP="00643443">
      <w:pPr>
        <w:spacing w:after="0" w:line="360" w:lineRule="auto"/>
        <w:ind w:firstLine="709"/>
        <w:jc w:val="both"/>
        <w:rPr>
          <w:rFonts w:ascii="Times New Roman" w:hAnsi="Times New Roman" w:cs="Times New Roman"/>
          <w:sz w:val="28"/>
          <w:szCs w:val="28"/>
        </w:rPr>
      </w:pPr>
      <w:r w:rsidRPr="00562FBD">
        <w:rPr>
          <w:rFonts w:ascii="Times New Roman" w:hAnsi="Times New Roman" w:cs="Times New Roman"/>
          <w:b/>
          <w:sz w:val="28"/>
          <w:szCs w:val="28"/>
        </w:rPr>
        <w:t>Гипотеза:</w:t>
      </w:r>
      <w:r w:rsidRPr="00774309">
        <w:rPr>
          <w:rFonts w:ascii="Times New Roman" w:hAnsi="Times New Roman" w:cs="Times New Roman"/>
          <w:sz w:val="28"/>
          <w:szCs w:val="28"/>
        </w:rPr>
        <w:t xml:space="preserve"> </w:t>
      </w:r>
      <w:r w:rsidR="00F33F91">
        <w:rPr>
          <w:rFonts w:ascii="Times New Roman" w:hAnsi="Times New Roman" w:cs="Times New Roman"/>
          <w:sz w:val="28"/>
          <w:szCs w:val="28"/>
        </w:rPr>
        <w:t xml:space="preserve">Изучив художественную ценность пряников, можно создать условия для развития </w:t>
      </w:r>
      <w:r w:rsidR="00643443">
        <w:rPr>
          <w:rFonts w:ascii="Times New Roman" w:hAnsi="Times New Roman" w:cs="Times New Roman"/>
          <w:sz w:val="28"/>
          <w:szCs w:val="28"/>
        </w:rPr>
        <w:t>интереса к народному творчеству</w:t>
      </w:r>
      <w:r w:rsidR="00F33F91">
        <w:rPr>
          <w:rFonts w:ascii="Times New Roman" w:hAnsi="Times New Roman" w:cs="Times New Roman"/>
          <w:sz w:val="28"/>
          <w:szCs w:val="28"/>
        </w:rPr>
        <w:t>, культуре, традициям моих бабушек.</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562FBD">
        <w:rPr>
          <w:rFonts w:ascii="Times New Roman" w:hAnsi="Times New Roman" w:cs="Times New Roman"/>
          <w:b/>
          <w:sz w:val="28"/>
          <w:szCs w:val="28"/>
        </w:rPr>
        <w:t>Объект исследования:</w:t>
      </w:r>
      <w:r w:rsidRPr="00774309">
        <w:rPr>
          <w:rFonts w:ascii="Times New Roman" w:hAnsi="Times New Roman" w:cs="Times New Roman"/>
          <w:sz w:val="28"/>
          <w:szCs w:val="28"/>
        </w:rPr>
        <w:t xml:space="preserve"> народный промысел – пряничное искусство.</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w:t>
      </w:r>
      <w:r w:rsidRPr="00562FBD">
        <w:rPr>
          <w:rFonts w:ascii="Times New Roman" w:hAnsi="Times New Roman" w:cs="Times New Roman"/>
          <w:b/>
          <w:sz w:val="28"/>
          <w:szCs w:val="28"/>
        </w:rPr>
        <w:t>Предмет исследования:</w:t>
      </w:r>
      <w:r w:rsidRPr="00774309">
        <w:rPr>
          <w:rFonts w:ascii="Times New Roman" w:hAnsi="Times New Roman" w:cs="Times New Roman"/>
          <w:sz w:val="28"/>
          <w:szCs w:val="28"/>
        </w:rPr>
        <w:t xml:space="preserve"> русский пряник. </w:t>
      </w:r>
    </w:p>
    <w:p w:rsidR="003D0849" w:rsidRPr="00774309" w:rsidRDefault="003D0849" w:rsidP="0098577D">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w:t>
      </w:r>
    </w:p>
    <w:p w:rsidR="003D0849" w:rsidRPr="00562FBD" w:rsidRDefault="003D0849" w:rsidP="00562FBD">
      <w:pPr>
        <w:pStyle w:val="aa"/>
        <w:numPr>
          <w:ilvl w:val="0"/>
          <w:numId w:val="10"/>
        </w:numPr>
        <w:spacing w:after="0" w:line="360" w:lineRule="auto"/>
        <w:jc w:val="center"/>
        <w:rPr>
          <w:rFonts w:ascii="Times New Roman" w:hAnsi="Times New Roman" w:cs="Times New Roman"/>
          <w:b/>
          <w:sz w:val="28"/>
          <w:szCs w:val="28"/>
        </w:rPr>
      </w:pPr>
      <w:r w:rsidRPr="00562FBD">
        <w:rPr>
          <w:rFonts w:ascii="Times New Roman" w:hAnsi="Times New Roman" w:cs="Times New Roman"/>
          <w:b/>
          <w:sz w:val="28"/>
          <w:szCs w:val="28"/>
        </w:rPr>
        <w:lastRenderedPageBreak/>
        <w:t>История появления пряников в России</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История пряников уходит вглубь веков. Его возникновение неразрывно связано с таким величайшим открытием человечества, как хлеб, который появился еще в неолитическую эпоху. </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Первое письменное упоминание о приправленных специями медовых лепешках — около 350 до н. э. Уже древние египтяне знали о них. Римляне знали «panus mellitus»: намазанные медом лепешки, которые с медом же и выпекались. Первые пряники на Руси назывались «медовым хлебом» и были принесены на Русь варягами около IX века (вместе с дрожжевыми блинами и взварами из сухофруктов). Тогда они представляли собой смесь ржаной муки с медом и ягодным соком, причем мед в них составлял почти половину.  </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Позже в «медовый хлеб» стали добавлять лесные травы и коренья, а в XII—XIII веках, когда на Руси начали появляться экзотические пряности, привезенные из Индии и с Ближнего Востока, пряник получил свое название и практически окончательно оформился в то лакомство, которое известно нам.</w:t>
      </w:r>
      <w:r w:rsidR="00536A36" w:rsidRPr="00774309">
        <w:rPr>
          <w:rFonts w:ascii="Times New Roman" w:hAnsi="Times New Roman" w:cs="Times New Roman"/>
          <w:sz w:val="28"/>
          <w:szCs w:val="28"/>
        </w:rPr>
        <w:t xml:space="preserve"> </w:t>
      </w:r>
      <w:r w:rsidRPr="00774309">
        <w:rPr>
          <w:rFonts w:ascii="Times New Roman" w:hAnsi="Times New Roman" w:cs="Times New Roman"/>
          <w:sz w:val="28"/>
          <w:szCs w:val="28"/>
        </w:rPr>
        <w:t>Уже в 11-12 веках пряник приобрёл тот состав из муки, мёда и пряностей, который в последующие столетия обогащался новыми сортами, формами и вариантами искусных украшений.</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Одно из самых старинных русских лакомств – пряники. На свадьбу, именины, в дни больших и малых православных праздников – пряники делали в каждом городе, и у каждого сорта были свои рецепты, особенная форма и украшения.</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В русских пряниках мёд в большом количестве содержится в тесте, и такого разнообразия пряников, как в России, нет ни в одной стране мира. </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В 18-19 веках производство пряников в России процветало. Оформились основные «пряничные» области: тульская, воронежская, тверская, вяземская, харьковская, рязанская, новгородская. Пряники делали на севере – в Архангельске и на Урале – в Перми. </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С древних времен Русь, а это давно известно, любила и выделывала пряники. Об этом красноречиво говорят различные архивные документы, сказки, </w:t>
      </w:r>
      <w:r w:rsidRPr="00774309">
        <w:rPr>
          <w:rFonts w:ascii="Times New Roman" w:hAnsi="Times New Roman" w:cs="Times New Roman"/>
          <w:sz w:val="28"/>
          <w:szCs w:val="28"/>
        </w:rPr>
        <w:lastRenderedPageBreak/>
        <w:t>сказания, песни, предания и даже русская фамилия Прянишниковы. В глубокую старину тех людей, кто делали пряники, так и называли - "прянишниками". Это была уже профессия, которая зачастую становилась наследственной, и мельчайшие секреты изготовления пряников передавались из поколения в поколение. </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В русские пряники входят обычно такие пряности, как корица, гвоздика, кардамон, лимонная цедра, мускатный орех, мята, анис, кориандр, изредка ваниль.  Как уже говорилось, пряники отличаются большим разнообразием видов, которое </w:t>
      </w:r>
      <w:r w:rsidR="008C3DC3">
        <w:rPr>
          <w:rFonts w:ascii="Times New Roman" w:hAnsi="Times New Roman" w:cs="Times New Roman"/>
          <w:sz w:val="28"/>
          <w:szCs w:val="28"/>
        </w:rPr>
        <w:t xml:space="preserve">достигается варьированием вкусо </w:t>
      </w:r>
      <w:r w:rsidRPr="00774309">
        <w:rPr>
          <w:rFonts w:ascii="Times New Roman" w:hAnsi="Times New Roman" w:cs="Times New Roman"/>
          <w:sz w:val="28"/>
          <w:szCs w:val="28"/>
        </w:rPr>
        <w:t>- ароматических компонентов. Совершенно особые отличия свойственны русским пряникам в разных краях России.</w:t>
      </w: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774309">
      <w:pPr>
        <w:spacing w:after="0" w:line="360" w:lineRule="auto"/>
        <w:ind w:firstLine="709"/>
        <w:jc w:val="both"/>
        <w:rPr>
          <w:rFonts w:ascii="Times New Roman" w:hAnsi="Times New Roman" w:cs="Times New Roman"/>
          <w:sz w:val="28"/>
          <w:szCs w:val="28"/>
        </w:rPr>
      </w:pPr>
    </w:p>
    <w:p w:rsidR="00562FBD" w:rsidRDefault="00562FBD" w:rsidP="008C3DC3">
      <w:pPr>
        <w:spacing w:after="0" w:line="360" w:lineRule="auto"/>
        <w:jc w:val="both"/>
        <w:rPr>
          <w:rFonts w:ascii="Times New Roman" w:hAnsi="Times New Roman" w:cs="Times New Roman"/>
          <w:sz w:val="28"/>
          <w:szCs w:val="28"/>
        </w:rPr>
      </w:pPr>
    </w:p>
    <w:p w:rsidR="0098577D" w:rsidRDefault="0098577D" w:rsidP="008C3DC3">
      <w:pPr>
        <w:spacing w:after="0" w:line="360" w:lineRule="auto"/>
        <w:jc w:val="both"/>
        <w:rPr>
          <w:rFonts w:ascii="Times New Roman" w:hAnsi="Times New Roman" w:cs="Times New Roman"/>
          <w:sz w:val="28"/>
          <w:szCs w:val="28"/>
        </w:rPr>
      </w:pPr>
    </w:p>
    <w:p w:rsidR="0098577D" w:rsidRDefault="0098577D" w:rsidP="008C3DC3">
      <w:pPr>
        <w:spacing w:after="0" w:line="360" w:lineRule="auto"/>
        <w:jc w:val="both"/>
        <w:rPr>
          <w:rFonts w:ascii="Times New Roman" w:hAnsi="Times New Roman" w:cs="Times New Roman"/>
          <w:sz w:val="28"/>
          <w:szCs w:val="28"/>
        </w:rPr>
      </w:pPr>
    </w:p>
    <w:p w:rsidR="00643443" w:rsidRDefault="00643443" w:rsidP="00C67E5C">
      <w:pPr>
        <w:spacing w:after="0" w:line="360" w:lineRule="auto"/>
        <w:jc w:val="both"/>
        <w:rPr>
          <w:rFonts w:ascii="Times New Roman" w:hAnsi="Times New Roman" w:cs="Times New Roman"/>
          <w:sz w:val="28"/>
          <w:szCs w:val="28"/>
        </w:rPr>
      </w:pPr>
    </w:p>
    <w:p w:rsidR="00562FBD" w:rsidRPr="00562FBD" w:rsidRDefault="00562FBD" w:rsidP="00562FBD">
      <w:pPr>
        <w:pStyle w:val="aa"/>
        <w:numPr>
          <w:ilvl w:val="0"/>
          <w:numId w:val="10"/>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Разновидности пряников</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Пряник – это сладкое, мягкое печенье в виде лепешки или плоской фигурки. Пряник крепко – накрепко связан с жизнью народа, он часто упоминается в былинах и сказках. Вкусный, ароматный пряник, как добрая песня, сопровождал человека всю жизнь. Существовало даже поверье, будто пряники имеют целебное свойство. Пекли пряники только мужчины, ведь при выпечке около печи нужна сила. Секрет изготовления пряников держался в семьях и передавался по наследству</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Печатные  пряники – самые  распространенные. Их  изготовляли  с  помощью  специальной  формы – пряничной  доски, сделанной  из  твердых    пород  дерева, на  которой  вырезан  обратный  рельеф. В  пряничную  доску, смазанную  маслом, закладывали  слой  теста, вжимали  его, чтобы  рельеф  пропечатался, затем  пряник  освобождали  от  формы  и  выпекали. Самые  знаменитые  печатные  пряники – тульский, вяземский  и  городецкий. </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Пряничной  столицей  России  бесспорно  является  Тула. </w:t>
      </w:r>
      <w:r w:rsidR="00536A36" w:rsidRPr="00774309">
        <w:rPr>
          <w:rFonts w:ascii="Times New Roman" w:hAnsi="Times New Roman" w:cs="Times New Roman"/>
          <w:sz w:val="28"/>
          <w:szCs w:val="28"/>
        </w:rPr>
        <w:t xml:space="preserve"> </w:t>
      </w:r>
      <w:r w:rsidRPr="00774309">
        <w:rPr>
          <w:rFonts w:ascii="Times New Roman" w:hAnsi="Times New Roman" w:cs="Times New Roman"/>
          <w:sz w:val="28"/>
          <w:szCs w:val="28"/>
        </w:rPr>
        <w:t xml:space="preserve">Начавшееся в  конце  ХVIII века  производство  пряников  в  Туле  привело  к  появлению  целых  династий  пряничного  дела. За  вкусовые  качества  и  красоту  пряники были  отмечены  множеством  наград  на  российских  и  международных  выставках.    </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Лепные  пряники - самый  древний    вид  пряников. Сегодня  лепные пряники - это большая  редкость, сохранившаяся  на  территории  русского   Севеpa  под  названием “козули”. Их  лепили  из теста руками  так  же, как  обычно  лепят  глиняные  игрушки. Каждый  лепной  пряник  - своеобразная миниатюрная  декоративная  скульптура. Традиционные  персонажи – конь, олень, коровка, коза, утица, тетёрка с птенцами.</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Название  сохранилось  с  давних  времён, когда  козёл  был  символом  плодородия, считался  духом  хлеба: « Где  коза  бродит, там  жито  родит; где  коза  с  рогами, там  жито стогами». Когда-то  в  пышущих  жаром  печах  пеклись  целые  стада  хлебных  животных. Их  не  было  принято  съедать  сразу, так  как  они  считались  оберегами  дома. И  уже  в  христианские  времена  </w:t>
      </w:r>
      <w:r w:rsidRPr="00774309">
        <w:rPr>
          <w:rFonts w:ascii="Times New Roman" w:hAnsi="Times New Roman" w:cs="Times New Roman"/>
          <w:sz w:val="28"/>
          <w:szCs w:val="28"/>
        </w:rPr>
        <w:lastRenderedPageBreak/>
        <w:t xml:space="preserve">рождественскую  козулю  было  принято  ставить  в  красный  угол  и  съедать  её  в  следующее  Рождество. Впоследствии  козули  приобрели  вырезной  характер. </w:t>
      </w:r>
    </w:p>
    <w:p w:rsidR="003D0849"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Силуэтные, или  вырезные, пряники  вырезают  ножом  или  формами  из  тонко  раскатанного  тёмного  пряничного  теста. Силуэтные  пряники  благодаря  своим декоративным  качествам  стали  наиболее  массовыми  и  популярными.  Это самые  нарядные  пряники: разноцветные, расписные, узорные. Их  вешали  на  рождественскую  ёлку  вместе  с игрушками. Самые  замечательные  силуэтные  пряники  под  названием "козули" выпекали  и выпекают   до  сих  пор  в  Архангельске. Традиция  их  изготовления  связана  с  празднованием  Рождества. По традиции  выпечка  пряников - козуль    была  семейным делом. Мужчины  изготовляли  из  полосок кровельного  железа  контурные  формы  для  вырезания  пряников, женщины  готовили  тесто. Мужчины  помогали  его  месить. Украшали  и  расписывали  пряники  всей  семьей - и взрослые, и  дети. Сегодня  козули  по-прежнему  любимы. </w:t>
      </w:r>
    </w:p>
    <w:p w:rsidR="00536A36" w:rsidRPr="00774309" w:rsidRDefault="003D0849"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Среди   многооб</w:t>
      </w:r>
      <w:r w:rsidR="00536A36" w:rsidRPr="00774309">
        <w:rPr>
          <w:rFonts w:ascii="Times New Roman" w:hAnsi="Times New Roman" w:cs="Times New Roman"/>
          <w:sz w:val="28"/>
          <w:szCs w:val="28"/>
        </w:rPr>
        <w:t>разия пряников выделяют:</w:t>
      </w:r>
      <w:r w:rsidRPr="00774309">
        <w:rPr>
          <w:rFonts w:ascii="Times New Roman" w:hAnsi="Times New Roman" w:cs="Times New Roman"/>
          <w:sz w:val="28"/>
          <w:szCs w:val="28"/>
        </w:rPr>
        <w:t xml:space="preserve"> лепные – самые древние, вылепленные  руками,</w:t>
      </w:r>
      <w:r w:rsidR="00536A36" w:rsidRPr="00774309">
        <w:rPr>
          <w:rFonts w:ascii="Times New Roman" w:hAnsi="Times New Roman" w:cs="Times New Roman"/>
          <w:sz w:val="28"/>
          <w:szCs w:val="28"/>
        </w:rPr>
        <w:t xml:space="preserve"> обрядовые,</w:t>
      </w:r>
      <w:r w:rsidRPr="00774309">
        <w:rPr>
          <w:rFonts w:ascii="Times New Roman" w:hAnsi="Times New Roman" w:cs="Times New Roman"/>
          <w:sz w:val="28"/>
          <w:szCs w:val="28"/>
        </w:rPr>
        <w:t>- печатные – самы</w:t>
      </w:r>
      <w:r w:rsidR="00536A36" w:rsidRPr="00774309">
        <w:rPr>
          <w:rFonts w:ascii="Times New Roman" w:hAnsi="Times New Roman" w:cs="Times New Roman"/>
          <w:sz w:val="28"/>
          <w:szCs w:val="28"/>
        </w:rPr>
        <w:t xml:space="preserve">е  распространённые, сделанные </w:t>
      </w:r>
      <w:r w:rsidRPr="00774309">
        <w:rPr>
          <w:rFonts w:ascii="Times New Roman" w:hAnsi="Times New Roman" w:cs="Times New Roman"/>
          <w:sz w:val="28"/>
          <w:szCs w:val="28"/>
        </w:rPr>
        <w:t>при</w:t>
      </w:r>
      <w:r w:rsidR="00536A36" w:rsidRPr="00774309">
        <w:rPr>
          <w:rFonts w:ascii="Times New Roman" w:hAnsi="Times New Roman" w:cs="Times New Roman"/>
          <w:sz w:val="28"/>
          <w:szCs w:val="28"/>
        </w:rPr>
        <w:t xml:space="preserve">  помощи пряничной доски, с</w:t>
      </w:r>
      <w:r w:rsidRPr="00774309">
        <w:rPr>
          <w:rFonts w:ascii="Times New Roman" w:hAnsi="Times New Roman" w:cs="Times New Roman"/>
          <w:sz w:val="28"/>
          <w:szCs w:val="28"/>
        </w:rPr>
        <w:t>амые  нарядные, вырезаемы</w:t>
      </w:r>
      <w:r w:rsidR="00536A36" w:rsidRPr="00774309">
        <w:rPr>
          <w:rFonts w:ascii="Times New Roman" w:hAnsi="Times New Roman" w:cs="Times New Roman"/>
          <w:sz w:val="28"/>
          <w:szCs w:val="28"/>
        </w:rPr>
        <w:t xml:space="preserve">е  с  помощью  контурных  форм и расписанные </w:t>
      </w:r>
      <w:r w:rsidRPr="00774309">
        <w:rPr>
          <w:rFonts w:ascii="Times New Roman" w:hAnsi="Times New Roman" w:cs="Times New Roman"/>
          <w:sz w:val="28"/>
          <w:szCs w:val="28"/>
        </w:rPr>
        <w:t xml:space="preserve">глазурью, ныне  выпекаются  на  Рождество. </w:t>
      </w:r>
    </w:p>
    <w:p w:rsidR="001772CB" w:rsidRPr="00774309" w:rsidRDefault="001772CB" w:rsidP="00774309">
      <w:pPr>
        <w:spacing w:after="0" w:line="360" w:lineRule="auto"/>
        <w:ind w:firstLine="709"/>
        <w:jc w:val="both"/>
        <w:rPr>
          <w:rFonts w:ascii="Times New Roman" w:hAnsi="Times New Roman" w:cs="Times New Roman"/>
          <w:sz w:val="28"/>
          <w:szCs w:val="28"/>
        </w:rPr>
      </w:pPr>
    </w:p>
    <w:p w:rsidR="001772CB" w:rsidRPr="00774309" w:rsidRDefault="001772CB" w:rsidP="00774309">
      <w:pPr>
        <w:spacing w:after="0" w:line="360" w:lineRule="auto"/>
        <w:ind w:firstLine="709"/>
        <w:jc w:val="both"/>
        <w:rPr>
          <w:rFonts w:ascii="Times New Roman" w:hAnsi="Times New Roman" w:cs="Times New Roman"/>
          <w:sz w:val="28"/>
          <w:szCs w:val="28"/>
        </w:rPr>
      </w:pPr>
    </w:p>
    <w:p w:rsidR="001772CB" w:rsidRPr="00774309" w:rsidRDefault="001772CB" w:rsidP="00774309">
      <w:pPr>
        <w:spacing w:after="0" w:line="360" w:lineRule="auto"/>
        <w:ind w:firstLine="709"/>
        <w:jc w:val="both"/>
        <w:rPr>
          <w:rFonts w:ascii="Times New Roman" w:hAnsi="Times New Roman" w:cs="Times New Roman"/>
          <w:sz w:val="28"/>
          <w:szCs w:val="28"/>
        </w:rPr>
      </w:pPr>
    </w:p>
    <w:p w:rsidR="001772CB" w:rsidRPr="00774309" w:rsidRDefault="001772CB" w:rsidP="00774309">
      <w:pPr>
        <w:spacing w:after="0" w:line="360" w:lineRule="auto"/>
        <w:ind w:firstLine="709"/>
        <w:jc w:val="both"/>
        <w:rPr>
          <w:rFonts w:ascii="Times New Roman" w:hAnsi="Times New Roman" w:cs="Times New Roman"/>
          <w:sz w:val="28"/>
          <w:szCs w:val="28"/>
        </w:rPr>
      </w:pPr>
    </w:p>
    <w:p w:rsidR="001772CB" w:rsidRPr="00774309" w:rsidRDefault="001772CB" w:rsidP="00774309">
      <w:pPr>
        <w:spacing w:after="0" w:line="360" w:lineRule="auto"/>
        <w:ind w:firstLine="709"/>
        <w:jc w:val="both"/>
        <w:rPr>
          <w:rFonts w:ascii="Times New Roman" w:hAnsi="Times New Roman" w:cs="Times New Roman"/>
          <w:sz w:val="28"/>
          <w:szCs w:val="28"/>
        </w:rPr>
      </w:pPr>
    </w:p>
    <w:p w:rsidR="001772CB" w:rsidRPr="00774309" w:rsidRDefault="001772CB" w:rsidP="00774309">
      <w:pPr>
        <w:spacing w:after="0" w:line="360" w:lineRule="auto"/>
        <w:ind w:firstLine="709"/>
        <w:jc w:val="both"/>
        <w:rPr>
          <w:rFonts w:ascii="Times New Roman" w:hAnsi="Times New Roman" w:cs="Times New Roman"/>
          <w:sz w:val="28"/>
          <w:szCs w:val="28"/>
        </w:rPr>
      </w:pPr>
    </w:p>
    <w:p w:rsidR="001772CB" w:rsidRPr="00774309" w:rsidRDefault="001772CB" w:rsidP="00774309">
      <w:pPr>
        <w:spacing w:after="0" w:line="360" w:lineRule="auto"/>
        <w:ind w:firstLine="709"/>
        <w:jc w:val="both"/>
        <w:rPr>
          <w:rFonts w:ascii="Times New Roman" w:hAnsi="Times New Roman" w:cs="Times New Roman"/>
          <w:sz w:val="28"/>
          <w:szCs w:val="28"/>
        </w:rPr>
      </w:pPr>
    </w:p>
    <w:p w:rsidR="00774309" w:rsidRDefault="00774309" w:rsidP="00562FBD">
      <w:pPr>
        <w:spacing w:after="0" w:line="360" w:lineRule="auto"/>
        <w:jc w:val="both"/>
        <w:rPr>
          <w:rFonts w:ascii="Times New Roman" w:hAnsi="Times New Roman" w:cs="Times New Roman"/>
          <w:sz w:val="28"/>
          <w:szCs w:val="28"/>
        </w:rPr>
      </w:pPr>
    </w:p>
    <w:p w:rsidR="00562FBD" w:rsidRDefault="00562FBD" w:rsidP="00562FBD">
      <w:pPr>
        <w:spacing w:after="0" w:line="360" w:lineRule="auto"/>
        <w:jc w:val="both"/>
        <w:rPr>
          <w:rFonts w:ascii="Times New Roman" w:hAnsi="Times New Roman" w:cs="Times New Roman"/>
          <w:sz w:val="28"/>
          <w:szCs w:val="28"/>
        </w:rPr>
      </w:pPr>
    </w:p>
    <w:p w:rsidR="00562FBD" w:rsidRDefault="00562FBD" w:rsidP="00562FBD">
      <w:pPr>
        <w:spacing w:after="0" w:line="360" w:lineRule="auto"/>
        <w:jc w:val="both"/>
        <w:rPr>
          <w:rFonts w:ascii="Times New Roman" w:hAnsi="Times New Roman" w:cs="Times New Roman"/>
          <w:sz w:val="28"/>
          <w:szCs w:val="28"/>
        </w:rPr>
      </w:pPr>
    </w:p>
    <w:p w:rsidR="00774309" w:rsidRDefault="00774309" w:rsidP="00774309">
      <w:pPr>
        <w:spacing w:after="0" w:line="360" w:lineRule="auto"/>
        <w:ind w:firstLine="709"/>
        <w:jc w:val="both"/>
        <w:rPr>
          <w:rFonts w:ascii="Times New Roman" w:hAnsi="Times New Roman" w:cs="Times New Roman"/>
          <w:sz w:val="28"/>
          <w:szCs w:val="28"/>
        </w:rPr>
      </w:pPr>
    </w:p>
    <w:p w:rsidR="00774309" w:rsidRPr="0098577D" w:rsidRDefault="00774309" w:rsidP="0098577D">
      <w:pPr>
        <w:spacing w:after="0" w:line="360" w:lineRule="auto"/>
        <w:ind w:firstLine="709"/>
        <w:jc w:val="center"/>
        <w:rPr>
          <w:rFonts w:ascii="Times New Roman" w:hAnsi="Times New Roman" w:cs="Times New Roman"/>
          <w:b/>
          <w:sz w:val="28"/>
          <w:szCs w:val="28"/>
        </w:rPr>
      </w:pPr>
      <w:r w:rsidRPr="00562FBD">
        <w:rPr>
          <w:rFonts w:ascii="Times New Roman" w:hAnsi="Times New Roman" w:cs="Times New Roman"/>
          <w:b/>
          <w:sz w:val="28"/>
          <w:szCs w:val="28"/>
        </w:rPr>
        <w:lastRenderedPageBreak/>
        <w:t xml:space="preserve">3. </w:t>
      </w:r>
      <w:r w:rsidR="0004713E" w:rsidRPr="0004713E">
        <w:rPr>
          <w:rFonts w:ascii="Times New Roman" w:hAnsi="Times New Roman" w:cs="Times New Roman"/>
          <w:b/>
          <w:sz w:val="28"/>
          <w:szCs w:val="28"/>
        </w:rPr>
        <w:t>История пряничного дела</w:t>
      </w:r>
      <w:r w:rsidRPr="0004713E">
        <w:rPr>
          <w:rFonts w:ascii="Times New Roman" w:hAnsi="Times New Roman" w:cs="Times New Roman"/>
          <w:b/>
          <w:sz w:val="28"/>
          <w:szCs w:val="28"/>
        </w:rPr>
        <w:t xml:space="preserve"> в Тюменской области</w:t>
      </w:r>
    </w:p>
    <w:p w:rsidR="00774309" w:rsidRPr="00774309" w:rsidRDefault="001772CB"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Изучив историю прян</w:t>
      </w:r>
      <w:r w:rsidR="0063294C">
        <w:rPr>
          <w:rFonts w:ascii="Times New Roman" w:hAnsi="Times New Roman" w:cs="Times New Roman"/>
          <w:sz w:val="28"/>
          <w:szCs w:val="28"/>
        </w:rPr>
        <w:t>иков на Руси, мне стало интересно</w:t>
      </w:r>
      <w:r w:rsidRPr="00774309">
        <w:rPr>
          <w:rFonts w:ascii="Times New Roman" w:hAnsi="Times New Roman" w:cs="Times New Roman"/>
          <w:sz w:val="28"/>
          <w:szCs w:val="28"/>
        </w:rPr>
        <w:t>, а были ли пряничные мастера в Тюменско</w:t>
      </w:r>
      <w:r w:rsidR="000C37EA">
        <w:rPr>
          <w:rFonts w:ascii="Times New Roman" w:hAnsi="Times New Roman" w:cs="Times New Roman"/>
          <w:sz w:val="28"/>
          <w:szCs w:val="28"/>
        </w:rPr>
        <w:t>й области.  Я</w:t>
      </w:r>
      <w:r w:rsidRPr="00774309">
        <w:rPr>
          <w:rFonts w:ascii="Times New Roman" w:hAnsi="Times New Roman" w:cs="Times New Roman"/>
          <w:sz w:val="28"/>
          <w:szCs w:val="28"/>
        </w:rPr>
        <w:t xml:space="preserve"> выяснила, что в То</w:t>
      </w:r>
      <w:r w:rsidR="00774309" w:rsidRPr="00774309">
        <w:rPr>
          <w:rFonts w:ascii="Times New Roman" w:hAnsi="Times New Roman" w:cs="Times New Roman"/>
          <w:sz w:val="28"/>
          <w:szCs w:val="28"/>
        </w:rPr>
        <w:t>больске были мастера – «прянишники».</w:t>
      </w:r>
    </w:p>
    <w:p w:rsidR="001772CB" w:rsidRPr="00774309" w:rsidRDefault="001772CB"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 Оригинальный рецепт, высокие вкусовые качества и строгое соблюдение кулинарных традиций – все это тобольский музейный пряник, </w:t>
      </w:r>
      <w:r w:rsidRPr="00F40469">
        <w:rPr>
          <w:rFonts w:ascii="Times New Roman" w:hAnsi="Times New Roman" w:cs="Times New Roman"/>
          <w:sz w:val="28"/>
          <w:szCs w:val="28"/>
        </w:rPr>
        <w:t>фирменное лакомство «Дворцовой пряничной» жители и гости города могут приобрести во Дворце Наместника.</w:t>
      </w:r>
    </w:p>
    <w:p w:rsidR="001772CB" w:rsidRPr="00774309" w:rsidRDefault="001772CB"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Для приготовления тобольских музейных пряников используются только высококачественные натуральные продукты. Подбор ингредиентов соответствует старинным сибирским рецептам. И это не только дань традициям, но и гарантия отличного вкуса.</w:t>
      </w:r>
    </w:p>
    <w:p w:rsidR="00774309" w:rsidRPr="00774309" w:rsidRDefault="001772CB"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Пряники – неотъемлемая часть русской кухни. Однако в Сибири приготовление этого великолепного десерта имело ряд характерных особенностей. Так, в состав теста добавлялись молотые сушеные ягоды черемухи, придающие пряникам тонкий миндальный аромат. Еще в Сибири пекли маленькие пряники из розового теста. Этот необычный цвет - результат добавления молотых сушеных ягод малины или клюквы.</w:t>
      </w:r>
      <w:r w:rsidR="00774309" w:rsidRPr="00774309">
        <w:rPr>
          <w:rFonts w:ascii="Times New Roman" w:hAnsi="Times New Roman" w:cs="Times New Roman"/>
          <w:sz w:val="28"/>
          <w:szCs w:val="28"/>
        </w:rPr>
        <w:t xml:space="preserve"> </w:t>
      </w:r>
    </w:p>
    <w:p w:rsidR="00774309" w:rsidRPr="00774309" w:rsidRDefault="00774309" w:rsidP="00562FBD">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Пряники выпекают в копиях форм XVIII века, хранящихся в музейном фонде. На память о посещении духовной столицы Сибири гостям предложат расписной пряник с видами Тобольского кремля и с изображениями Конька-Горбунка.</w:t>
      </w:r>
    </w:p>
    <w:p w:rsidR="00B2013B" w:rsidRPr="00774309" w:rsidRDefault="00562FBD" w:rsidP="007743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774309" w:rsidRPr="00774309">
        <w:rPr>
          <w:rFonts w:ascii="Times New Roman" w:hAnsi="Times New Roman" w:cs="Times New Roman"/>
          <w:sz w:val="28"/>
          <w:szCs w:val="28"/>
        </w:rPr>
        <w:t xml:space="preserve"> Ялуторовске Тюменской области открываются «</w:t>
      </w:r>
      <w:r w:rsidR="00B2013B" w:rsidRPr="00774309">
        <w:rPr>
          <w:rFonts w:ascii="Times New Roman" w:hAnsi="Times New Roman" w:cs="Times New Roman"/>
          <w:sz w:val="28"/>
          <w:szCs w:val="28"/>
        </w:rPr>
        <w:t>Колмаковские пекарни»</w:t>
      </w:r>
      <w:r w:rsidR="00774309" w:rsidRPr="00774309">
        <w:rPr>
          <w:rFonts w:ascii="Times New Roman" w:hAnsi="Times New Roman" w:cs="Times New Roman"/>
          <w:sz w:val="28"/>
          <w:szCs w:val="28"/>
        </w:rPr>
        <w:t>. М</w:t>
      </w:r>
      <w:r w:rsidR="00B2013B" w:rsidRPr="00774309">
        <w:rPr>
          <w:rFonts w:ascii="Times New Roman" w:hAnsi="Times New Roman" w:cs="Times New Roman"/>
          <w:sz w:val="28"/>
          <w:szCs w:val="28"/>
        </w:rPr>
        <w:t>естные пекари изучили историю и вспомнили про купцов Колмаковых. Дело в том, что старообрядцы Колмаковы возводили свою продуктовую империю несколько десятилетий. Изначально Василий Колмаков отстроил мельницу, а уже затем последовали паточный завод, маслотопленное, кожевенное, мыловаренное заведения и предприятие по изготовлению пряников с кренделями.</w:t>
      </w:r>
    </w:p>
    <w:p w:rsidR="00B2013B" w:rsidRPr="00774309" w:rsidRDefault="00B2013B" w:rsidP="00C67E5C">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 xml:space="preserve">Сыновья купца продолжили начатое отцом дело, создав «Товарищество братьев Колмаковых», которое вело бакалейную и хлебную торговлю в Тюмени, и </w:t>
      </w:r>
      <w:r w:rsidRPr="00774309">
        <w:rPr>
          <w:rFonts w:ascii="Times New Roman" w:hAnsi="Times New Roman" w:cs="Times New Roman"/>
          <w:sz w:val="28"/>
          <w:szCs w:val="28"/>
        </w:rPr>
        <w:lastRenderedPageBreak/>
        <w:t>наладили деятельность товарищества в Таре, Ирбите, Петропавловске, Ишиме и Омске. В настоящее время – в ассортименте мини-пекарни «Колмаковская» десятки изделий, включая знаменитые пряники по особому рецепту.</w:t>
      </w:r>
      <w:r w:rsidR="00C67E5C">
        <w:rPr>
          <w:rFonts w:ascii="Times New Roman" w:hAnsi="Times New Roman" w:cs="Times New Roman"/>
          <w:sz w:val="28"/>
          <w:szCs w:val="28"/>
        </w:rPr>
        <w:t xml:space="preserve"> (Приложение  рис 1)</w:t>
      </w:r>
    </w:p>
    <w:p w:rsidR="00B2013B" w:rsidRPr="00774309" w:rsidRDefault="00B2013B"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Отведать чая “От бабы Нюры”, в составе которого мелисса, мята, чабрец, предложат каждому гостю экспозиции. Травы соби</w:t>
      </w:r>
      <w:r w:rsidR="00562FBD">
        <w:rPr>
          <w:rFonts w:ascii="Times New Roman" w:hAnsi="Times New Roman" w:cs="Times New Roman"/>
          <w:sz w:val="28"/>
          <w:szCs w:val="28"/>
        </w:rPr>
        <w:t>раются в Нижнетавдинском районе</w:t>
      </w:r>
      <w:r w:rsidRPr="00774309">
        <w:rPr>
          <w:rFonts w:ascii="Times New Roman" w:hAnsi="Times New Roman" w:cs="Times New Roman"/>
          <w:sz w:val="28"/>
          <w:szCs w:val="28"/>
        </w:rPr>
        <w:t>. У самовара также угостят пряниками с начинкой из свежей брусники или клюквы. Мастера бережно хранят рецепт изготовления таких пряников.</w:t>
      </w:r>
    </w:p>
    <w:p w:rsidR="00B2013B" w:rsidRPr="00774309" w:rsidRDefault="00B2013B" w:rsidP="00774309">
      <w:pPr>
        <w:spacing w:after="0" w:line="360" w:lineRule="auto"/>
        <w:ind w:firstLine="709"/>
        <w:jc w:val="both"/>
        <w:rPr>
          <w:rFonts w:ascii="Times New Roman" w:hAnsi="Times New Roman" w:cs="Times New Roman"/>
          <w:sz w:val="28"/>
          <w:szCs w:val="28"/>
        </w:rPr>
      </w:pPr>
      <w:r w:rsidRPr="00774309">
        <w:rPr>
          <w:rFonts w:ascii="Times New Roman" w:hAnsi="Times New Roman" w:cs="Times New Roman"/>
          <w:sz w:val="28"/>
          <w:szCs w:val="28"/>
        </w:rPr>
        <w:t>Пряники выпекают в копиях форм XVIII века, хранящихся в музейном фонде. На память о посещении духовной столицы Сибири гостям предложат расписной пряник с видами Тобольского кремля и с изображениями Конька-Горбунка.</w:t>
      </w:r>
    </w:p>
    <w:p w:rsidR="00221563" w:rsidRPr="00774309" w:rsidRDefault="00221563" w:rsidP="00774309">
      <w:pPr>
        <w:spacing w:after="0" w:line="360" w:lineRule="auto"/>
        <w:ind w:firstLine="709"/>
        <w:jc w:val="both"/>
        <w:rPr>
          <w:rFonts w:ascii="Times New Roman" w:hAnsi="Times New Roman" w:cs="Times New Roman"/>
          <w:sz w:val="28"/>
          <w:szCs w:val="28"/>
        </w:rPr>
      </w:pPr>
    </w:p>
    <w:p w:rsidR="00221563" w:rsidRPr="00774309" w:rsidRDefault="00221563" w:rsidP="00774309">
      <w:pPr>
        <w:spacing w:after="0" w:line="360" w:lineRule="auto"/>
        <w:ind w:firstLine="709"/>
        <w:jc w:val="both"/>
        <w:rPr>
          <w:rFonts w:ascii="Times New Roman" w:hAnsi="Times New Roman" w:cs="Times New Roman"/>
          <w:sz w:val="28"/>
          <w:szCs w:val="28"/>
        </w:rPr>
      </w:pPr>
    </w:p>
    <w:p w:rsidR="00221563" w:rsidRPr="00774309" w:rsidRDefault="00221563" w:rsidP="00774309">
      <w:pPr>
        <w:spacing w:after="0" w:line="360" w:lineRule="auto"/>
        <w:ind w:firstLine="709"/>
        <w:jc w:val="both"/>
        <w:rPr>
          <w:rFonts w:ascii="Times New Roman" w:hAnsi="Times New Roman" w:cs="Times New Roman"/>
          <w:sz w:val="28"/>
          <w:szCs w:val="28"/>
        </w:rPr>
      </w:pPr>
    </w:p>
    <w:p w:rsidR="00221563" w:rsidRPr="00774309" w:rsidRDefault="00221563" w:rsidP="00774309">
      <w:pPr>
        <w:spacing w:after="0" w:line="360" w:lineRule="auto"/>
        <w:ind w:firstLine="709"/>
        <w:jc w:val="both"/>
        <w:rPr>
          <w:rFonts w:ascii="Times New Roman" w:hAnsi="Times New Roman" w:cs="Times New Roman"/>
          <w:sz w:val="28"/>
          <w:szCs w:val="28"/>
        </w:rPr>
      </w:pPr>
    </w:p>
    <w:p w:rsidR="00221563" w:rsidRDefault="00221563" w:rsidP="00774309">
      <w:pPr>
        <w:spacing w:after="0" w:line="360" w:lineRule="auto"/>
        <w:ind w:firstLine="709"/>
        <w:jc w:val="both"/>
        <w:rPr>
          <w:rFonts w:ascii="Times New Roman" w:hAnsi="Times New Roman" w:cs="Times New Roman"/>
          <w:sz w:val="28"/>
          <w:szCs w:val="28"/>
        </w:rPr>
      </w:pPr>
    </w:p>
    <w:p w:rsidR="00774309" w:rsidRDefault="00774309" w:rsidP="00774309">
      <w:pPr>
        <w:spacing w:after="0" w:line="360" w:lineRule="auto"/>
        <w:ind w:firstLine="709"/>
        <w:jc w:val="both"/>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C67E5C" w:rsidRDefault="00C67E5C" w:rsidP="00536A36">
      <w:pPr>
        <w:rPr>
          <w:rFonts w:ascii="Times New Roman" w:hAnsi="Times New Roman" w:cs="Times New Roman"/>
          <w:sz w:val="28"/>
          <w:szCs w:val="28"/>
        </w:rPr>
      </w:pPr>
    </w:p>
    <w:p w:rsidR="00C67E5C" w:rsidRDefault="00C67E5C" w:rsidP="00536A36">
      <w:pPr>
        <w:rPr>
          <w:rFonts w:ascii="Times New Roman" w:hAnsi="Times New Roman" w:cs="Times New Roman"/>
          <w:sz w:val="28"/>
          <w:szCs w:val="28"/>
        </w:rPr>
      </w:pPr>
    </w:p>
    <w:p w:rsidR="00C67E5C" w:rsidRDefault="00C67E5C" w:rsidP="00536A36">
      <w:pPr>
        <w:rPr>
          <w:rFonts w:ascii="Times New Roman" w:hAnsi="Times New Roman" w:cs="Times New Roman"/>
          <w:sz w:val="28"/>
          <w:szCs w:val="28"/>
        </w:rPr>
      </w:pPr>
    </w:p>
    <w:p w:rsidR="00C67E5C" w:rsidRDefault="00C67E5C" w:rsidP="00536A36">
      <w:pPr>
        <w:rPr>
          <w:rFonts w:ascii="Times New Roman" w:hAnsi="Times New Roman" w:cs="Times New Roman"/>
          <w:sz w:val="28"/>
          <w:szCs w:val="28"/>
        </w:rPr>
      </w:pPr>
    </w:p>
    <w:p w:rsidR="00C67E5C" w:rsidRDefault="00C67E5C" w:rsidP="00536A36">
      <w:pPr>
        <w:rPr>
          <w:rFonts w:ascii="Times New Roman" w:hAnsi="Times New Roman" w:cs="Times New Roman"/>
          <w:sz w:val="28"/>
          <w:szCs w:val="28"/>
        </w:rPr>
      </w:pPr>
    </w:p>
    <w:p w:rsidR="00C67E5C" w:rsidRDefault="00C67E5C" w:rsidP="00536A36">
      <w:pPr>
        <w:rPr>
          <w:rFonts w:ascii="Times New Roman" w:hAnsi="Times New Roman" w:cs="Times New Roman"/>
          <w:sz w:val="28"/>
          <w:szCs w:val="28"/>
        </w:rPr>
      </w:pPr>
    </w:p>
    <w:p w:rsidR="00C67E5C" w:rsidRDefault="00C67E5C" w:rsidP="00536A36">
      <w:pPr>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98577D" w:rsidRDefault="0098577D" w:rsidP="00536A36">
      <w:pPr>
        <w:rPr>
          <w:rFonts w:ascii="Times New Roman" w:hAnsi="Times New Roman" w:cs="Times New Roman"/>
          <w:sz w:val="28"/>
          <w:szCs w:val="28"/>
        </w:rPr>
      </w:pPr>
    </w:p>
    <w:p w:rsidR="0046413B" w:rsidRDefault="0046413B" w:rsidP="00AC44EC">
      <w:pPr>
        <w:pStyle w:val="aa"/>
        <w:numPr>
          <w:ilvl w:val="0"/>
          <w:numId w:val="10"/>
        </w:numPr>
        <w:spacing w:after="0" w:line="360" w:lineRule="auto"/>
        <w:jc w:val="center"/>
        <w:rPr>
          <w:rFonts w:ascii="Times New Roman" w:hAnsi="Times New Roman" w:cs="Times New Roman"/>
          <w:sz w:val="28"/>
          <w:szCs w:val="28"/>
        </w:rPr>
      </w:pPr>
      <w:r w:rsidRPr="00AC44EC">
        <w:rPr>
          <w:rFonts w:ascii="Times New Roman" w:hAnsi="Times New Roman" w:cs="Times New Roman"/>
          <w:b/>
          <w:sz w:val="28"/>
          <w:szCs w:val="28"/>
        </w:rPr>
        <w:lastRenderedPageBreak/>
        <w:t xml:space="preserve">Технология приготовления </w:t>
      </w:r>
      <w:r w:rsidR="0004713E" w:rsidRPr="00AC44EC">
        <w:rPr>
          <w:rFonts w:ascii="Times New Roman" w:hAnsi="Times New Roman" w:cs="Times New Roman"/>
          <w:b/>
          <w:sz w:val="28"/>
          <w:szCs w:val="28"/>
        </w:rPr>
        <w:t>пряников по рецепту моих бабушек</w:t>
      </w:r>
      <w:r w:rsidRPr="00981158">
        <w:rPr>
          <w:rFonts w:ascii="Times New Roman" w:hAnsi="Times New Roman" w:cs="Times New Roman"/>
          <w:sz w:val="28"/>
          <w:szCs w:val="28"/>
        </w:rPr>
        <w:t>.</w:t>
      </w:r>
    </w:p>
    <w:p w:rsidR="0004713E" w:rsidRPr="0004713E" w:rsidRDefault="0004713E" w:rsidP="00AC44EC">
      <w:pPr>
        <w:shd w:val="clear" w:color="auto" w:fill="FFFFFF"/>
        <w:spacing w:after="0" w:line="360" w:lineRule="auto"/>
        <w:ind w:firstLine="708"/>
        <w:jc w:val="both"/>
        <w:textAlignment w:val="baseline"/>
        <w:rPr>
          <w:rFonts w:ascii="Times New Roman" w:eastAsia="Times New Roman" w:hAnsi="Times New Roman" w:cs="Times New Roman"/>
          <w:sz w:val="28"/>
          <w:szCs w:val="28"/>
        </w:rPr>
      </w:pPr>
      <w:r w:rsidRPr="0004713E">
        <w:rPr>
          <w:rFonts w:ascii="Times New Roman" w:eastAsia="Times New Roman" w:hAnsi="Times New Roman" w:cs="Times New Roman"/>
          <w:sz w:val="28"/>
          <w:szCs w:val="28"/>
        </w:rPr>
        <w:t>Чем же отличаются пряники, которые печет моя мама от тех пряников, которые пекли мои прапрабабушки.</w:t>
      </w:r>
    </w:p>
    <w:p w:rsidR="0004713E" w:rsidRPr="0004713E" w:rsidRDefault="0004713E" w:rsidP="0004713E">
      <w:pPr>
        <w:shd w:val="clear" w:color="auto" w:fill="FFFFFF"/>
        <w:spacing w:after="0" w:line="360" w:lineRule="auto"/>
        <w:jc w:val="both"/>
        <w:textAlignment w:val="baseline"/>
        <w:rPr>
          <w:rFonts w:ascii="Times New Roman" w:eastAsia="Times New Roman" w:hAnsi="Times New Roman" w:cs="Times New Roman"/>
          <w:sz w:val="28"/>
          <w:szCs w:val="28"/>
        </w:rPr>
      </w:pPr>
      <w:r w:rsidRPr="0004713E">
        <w:rPr>
          <w:rFonts w:ascii="Times New Roman" w:eastAsia="Times New Roman" w:hAnsi="Times New Roman" w:cs="Times New Roman"/>
          <w:sz w:val="28"/>
          <w:szCs w:val="28"/>
        </w:rPr>
        <w:t>В интернете мы нашли старинные рецепты, а также спросили моих бабушек, может они помнят вкус пряников из их детства.</w:t>
      </w:r>
    </w:p>
    <w:p w:rsidR="0004713E" w:rsidRPr="0004713E" w:rsidRDefault="0004713E" w:rsidP="0004713E">
      <w:pPr>
        <w:shd w:val="clear" w:color="auto" w:fill="FFFFFF"/>
        <w:spacing w:after="0" w:line="360" w:lineRule="auto"/>
        <w:jc w:val="both"/>
        <w:textAlignment w:val="baseline"/>
        <w:rPr>
          <w:rFonts w:ascii="Times New Roman" w:eastAsia="Times New Roman" w:hAnsi="Times New Roman" w:cs="Times New Roman"/>
          <w:sz w:val="28"/>
          <w:szCs w:val="28"/>
        </w:rPr>
      </w:pPr>
      <w:r w:rsidRPr="0004713E">
        <w:rPr>
          <w:rFonts w:ascii="Times New Roman" w:eastAsia="Times New Roman" w:hAnsi="Times New Roman" w:cs="Times New Roman"/>
          <w:sz w:val="28"/>
          <w:szCs w:val="28"/>
        </w:rPr>
        <w:t xml:space="preserve">Рецепты, представленные в просторах интернета, содержат </w:t>
      </w:r>
      <w:r w:rsidRPr="0004713E">
        <w:rPr>
          <w:rFonts w:ascii="Times New Roman" w:hAnsi="Times New Roman" w:cs="Times New Roman"/>
          <w:sz w:val="28"/>
          <w:szCs w:val="28"/>
        </w:rPr>
        <w:t xml:space="preserve">большое количество мёда. </w:t>
      </w:r>
    </w:p>
    <w:p w:rsidR="0004713E" w:rsidRPr="0004713E" w:rsidRDefault="0004713E" w:rsidP="00AC44EC">
      <w:pPr>
        <w:shd w:val="clear" w:color="auto" w:fill="FFFFFF"/>
        <w:spacing w:after="0" w:line="360" w:lineRule="auto"/>
        <w:ind w:firstLine="708"/>
        <w:jc w:val="both"/>
        <w:textAlignment w:val="baseline"/>
        <w:rPr>
          <w:rFonts w:ascii="Times New Roman" w:eastAsia="Times New Roman" w:hAnsi="Times New Roman" w:cs="Times New Roman"/>
          <w:sz w:val="28"/>
          <w:szCs w:val="28"/>
        </w:rPr>
      </w:pPr>
      <w:r w:rsidRPr="0004713E">
        <w:rPr>
          <w:rFonts w:ascii="Times New Roman" w:hAnsi="Times New Roman" w:cs="Times New Roman"/>
          <w:sz w:val="28"/>
          <w:szCs w:val="28"/>
        </w:rPr>
        <w:t>Мы обратились к моей бабушке Пакаловой Тамаре Викторовне, которая живет в городе Астрахань. По ее рассказам, в нашей семье  по линии мамы была знаменитая кулинарка в Новой Деревне, моя прапрабабушка, Артюхова Екатерина. Ее приглашали готовить на свадьбы. Тетя Тамара рассказала, что в семье была своя пасека, поэтому пряники стряпали медовые, а еще бабушки любили добавлять мяту. В миску или кастрюлю  клали мед, добавляли предварительно размятое масло, яйца, пряности и все перемешивали в течение 1 -2 мин., затем добавляли просеянную муку и замешивали не очень крутое тесто. Пряничное тесто замешивают на основе сметаны, она выступает как разрыхлитель, пряник «поднимается», становится мягким. В тесто бабушка добавляет мед. Он делает  готовый пряник рыхлым, мягким, ароматным и долго не черствеющим.</w:t>
      </w:r>
      <w:r w:rsidRPr="0004713E">
        <w:rPr>
          <w:rFonts w:ascii="Times New Roman" w:hAnsi="Times New Roman" w:cs="Times New Roman"/>
          <w:color w:val="FF0000"/>
          <w:sz w:val="28"/>
          <w:szCs w:val="28"/>
        </w:rPr>
        <w:t xml:space="preserve">  </w:t>
      </w:r>
      <w:r w:rsidRPr="0004713E">
        <w:rPr>
          <w:rFonts w:ascii="Times New Roman" w:hAnsi="Times New Roman" w:cs="Times New Roman"/>
          <w:sz w:val="28"/>
          <w:szCs w:val="28"/>
        </w:rPr>
        <w:t>Если мед засахарился, его разогревали до растворения кристаллов, ставили в теплое место,и он снова становился прозрачным и тягучим,  так медне теряет аромат. Вырезают пряники стаканом, их делают круглыми или в виде месяца, а сверху посыпают сахаром. Выпекает пряники в русской печи, противни ничем не смазывают, они должны были быть холодными.</w:t>
      </w:r>
    </w:p>
    <w:p w:rsidR="0004713E" w:rsidRPr="00AC44EC" w:rsidRDefault="0004713E" w:rsidP="00AC44EC">
      <w:pPr>
        <w:spacing w:line="360" w:lineRule="auto"/>
        <w:jc w:val="both"/>
        <w:rPr>
          <w:rFonts w:ascii="Times New Roman" w:hAnsi="Times New Roman" w:cs="Times New Roman"/>
          <w:sz w:val="28"/>
          <w:szCs w:val="28"/>
        </w:rPr>
      </w:pPr>
      <w:r w:rsidRPr="00AC44EC">
        <w:rPr>
          <w:rFonts w:ascii="Times New Roman" w:hAnsi="Times New Roman" w:cs="Times New Roman"/>
          <w:sz w:val="28"/>
          <w:szCs w:val="28"/>
        </w:rPr>
        <w:t>Сразу после выпечки поверхность пряников протирали мягкой влажной салфеткой. Это увеличивало блеск изделий. </w:t>
      </w:r>
    </w:p>
    <w:p w:rsidR="0004713E" w:rsidRPr="00AC44EC" w:rsidRDefault="0004713E" w:rsidP="00AC44EC">
      <w:pPr>
        <w:spacing w:line="360" w:lineRule="auto"/>
        <w:ind w:firstLine="708"/>
        <w:jc w:val="both"/>
        <w:rPr>
          <w:rFonts w:ascii="Times New Roman" w:hAnsi="Times New Roman" w:cs="Times New Roman"/>
          <w:sz w:val="28"/>
          <w:szCs w:val="28"/>
        </w:rPr>
      </w:pPr>
      <w:r w:rsidRPr="00AC44EC">
        <w:rPr>
          <w:rFonts w:ascii="Times New Roman" w:hAnsi="Times New Roman" w:cs="Times New Roman"/>
          <w:sz w:val="28"/>
          <w:szCs w:val="28"/>
        </w:rPr>
        <w:t>Мы постарались воссоздать рецепт, чтобы он бережно хранился в нашей семье и передавался из поколения в поколение, а так же испечь пряники по старинному рецепту к Новому году.</w:t>
      </w:r>
    </w:p>
    <w:p w:rsidR="0046413B" w:rsidRDefault="0004713E" w:rsidP="0046413B">
      <w:pPr>
        <w:spacing w:line="360" w:lineRule="auto"/>
        <w:jc w:val="both"/>
        <w:rPr>
          <w:rFonts w:ascii="Times New Roman" w:hAnsi="Times New Roman" w:cs="Times New Roman"/>
          <w:sz w:val="28"/>
          <w:szCs w:val="28"/>
        </w:rPr>
      </w:pPr>
      <w:r w:rsidRPr="00AC44EC">
        <w:rPr>
          <w:rFonts w:ascii="Times New Roman" w:hAnsi="Times New Roman" w:cs="Times New Roman"/>
          <w:sz w:val="28"/>
          <w:szCs w:val="28"/>
        </w:rPr>
        <w:t>(Приложение №2)</w:t>
      </w:r>
    </w:p>
    <w:p w:rsidR="0046413B" w:rsidRDefault="00B37DB7" w:rsidP="0046413B">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Еще одой важной деталью является оформление пряников. Я  увлеклась росписью пряников и поняла, что это очень не простой </w:t>
      </w:r>
      <w:r w:rsidR="0046413B">
        <w:rPr>
          <w:rFonts w:ascii="Times New Roman" w:hAnsi="Times New Roman" w:cs="Times New Roman"/>
          <w:sz w:val="28"/>
          <w:szCs w:val="28"/>
        </w:rPr>
        <w:t xml:space="preserve"> трудое</w:t>
      </w:r>
      <w:r>
        <w:rPr>
          <w:rFonts w:ascii="Times New Roman" w:hAnsi="Times New Roman" w:cs="Times New Roman"/>
          <w:sz w:val="28"/>
          <w:szCs w:val="28"/>
        </w:rPr>
        <w:t xml:space="preserve">мкий процесс. Он к требует </w:t>
      </w:r>
      <w:r w:rsidR="0046413B">
        <w:rPr>
          <w:rFonts w:ascii="Times New Roman" w:hAnsi="Times New Roman" w:cs="Times New Roman"/>
          <w:sz w:val="28"/>
          <w:szCs w:val="28"/>
        </w:rPr>
        <w:t xml:space="preserve"> много внимания, а самое главное терпения, потому что порой на изготовление пряника уходит от  нескольких часов до нескольких дней.</w:t>
      </w:r>
    </w:p>
    <w:p w:rsidR="00B37DB7" w:rsidRPr="002C6331" w:rsidRDefault="00B37DB7" w:rsidP="0046413B">
      <w:pPr>
        <w:spacing w:line="360" w:lineRule="auto"/>
        <w:ind w:firstLine="709"/>
        <w:jc w:val="both"/>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F40469" w:rsidRDefault="00F40469" w:rsidP="00536A36">
      <w:pPr>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221563" w:rsidRPr="007F1993" w:rsidRDefault="00221563" w:rsidP="007F1993">
      <w:pPr>
        <w:jc w:val="center"/>
        <w:rPr>
          <w:rFonts w:ascii="Times New Roman" w:hAnsi="Times New Roman" w:cs="Times New Roman"/>
          <w:b/>
          <w:sz w:val="28"/>
          <w:szCs w:val="28"/>
        </w:rPr>
      </w:pPr>
      <w:r w:rsidRPr="007F1993">
        <w:rPr>
          <w:rFonts w:ascii="Times New Roman" w:hAnsi="Times New Roman" w:cs="Times New Roman"/>
          <w:b/>
          <w:sz w:val="28"/>
          <w:szCs w:val="28"/>
        </w:rPr>
        <w:lastRenderedPageBreak/>
        <w:t>Заключение</w:t>
      </w:r>
    </w:p>
    <w:p w:rsidR="00221563" w:rsidRPr="00536A36" w:rsidRDefault="00221563" w:rsidP="002A64AE">
      <w:pPr>
        <w:spacing w:line="360" w:lineRule="auto"/>
        <w:ind w:firstLine="709"/>
        <w:jc w:val="both"/>
        <w:rPr>
          <w:rFonts w:ascii="Times New Roman" w:hAnsi="Times New Roman" w:cs="Times New Roman"/>
          <w:sz w:val="28"/>
          <w:szCs w:val="28"/>
        </w:rPr>
      </w:pPr>
      <w:r w:rsidRPr="00536A36">
        <w:rPr>
          <w:rFonts w:ascii="Times New Roman" w:hAnsi="Times New Roman" w:cs="Times New Roman"/>
          <w:sz w:val="28"/>
          <w:szCs w:val="28"/>
        </w:rPr>
        <w:t>Сегодня пряники вряд ли можно назвать самым популярным десертом, и причина такой тенденции в том, что магазинные пряники уже давно не похожи на те, что кушали в России до 20 века, а домашние решается приготовить далеко не каждая хозяйка. Однажды приготовив пряники в домашних условиях, что сделать совсем не так сложно, как может показаться на первый взгляд, на это лакомство вы обязательно посмотрите по-новому.</w:t>
      </w:r>
    </w:p>
    <w:p w:rsidR="00221563" w:rsidRPr="00536A36" w:rsidRDefault="00221563" w:rsidP="002A64AE">
      <w:pPr>
        <w:spacing w:line="360" w:lineRule="auto"/>
        <w:ind w:firstLine="709"/>
        <w:jc w:val="both"/>
        <w:rPr>
          <w:rFonts w:ascii="Times New Roman" w:hAnsi="Times New Roman" w:cs="Times New Roman"/>
          <w:sz w:val="28"/>
          <w:szCs w:val="28"/>
        </w:rPr>
      </w:pPr>
      <w:r w:rsidRPr="00536A36">
        <w:rPr>
          <w:rFonts w:ascii="Times New Roman" w:hAnsi="Times New Roman" w:cs="Times New Roman"/>
          <w:sz w:val="28"/>
          <w:szCs w:val="28"/>
        </w:rPr>
        <w:t>Такого разнообразия пряников, как в России, нет ни в одной стране мира. Есть даже музеи пряников, где хранятся экспонаты, которым около 300-т лет. И они даже сохранили свой первоначальный вид и медовый аромат. Только вот кушать такой пряник не рекомендуется, не только из-за исторической ценности, но и из-за твердокаменного содержания. Пряники там попросту засохли</w:t>
      </w:r>
    </w:p>
    <w:p w:rsidR="002A64AE" w:rsidRDefault="00221563" w:rsidP="002A64AE">
      <w:pPr>
        <w:spacing w:line="360" w:lineRule="auto"/>
        <w:ind w:firstLine="709"/>
        <w:jc w:val="both"/>
        <w:rPr>
          <w:rFonts w:ascii="Times New Roman" w:hAnsi="Times New Roman" w:cs="Times New Roman"/>
          <w:sz w:val="28"/>
          <w:szCs w:val="28"/>
        </w:rPr>
      </w:pPr>
      <w:r w:rsidRPr="00536A36">
        <w:rPr>
          <w:rFonts w:ascii="Times New Roman" w:hAnsi="Times New Roman" w:cs="Times New Roman"/>
          <w:sz w:val="28"/>
          <w:szCs w:val="28"/>
        </w:rPr>
        <w:t xml:space="preserve">Пряники очень полюбились нашим предкам – их пекли к праздникам, дарили друг другу в качестве знака любви и уважения, а в особо торжественных случаях делали их очень красивыми, необычной формы, с различными рисунками и надписями. </w:t>
      </w:r>
    </w:p>
    <w:p w:rsidR="002A64AE" w:rsidRDefault="002A64AE" w:rsidP="002A64A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наши Тюменские пряники, может и не такие знаменитые, как Тульские, но тоже имеют свою историю и свои корни.</w:t>
      </w:r>
    </w:p>
    <w:p w:rsidR="002A64AE" w:rsidRPr="00536A36" w:rsidRDefault="00221563" w:rsidP="002A64AE">
      <w:pPr>
        <w:spacing w:line="360" w:lineRule="auto"/>
        <w:ind w:firstLine="709"/>
        <w:jc w:val="both"/>
        <w:rPr>
          <w:rFonts w:ascii="Times New Roman" w:hAnsi="Times New Roman" w:cs="Times New Roman"/>
          <w:sz w:val="28"/>
          <w:szCs w:val="28"/>
        </w:rPr>
      </w:pPr>
      <w:r w:rsidRPr="00536A36">
        <w:rPr>
          <w:rFonts w:ascii="Times New Roman" w:hAnsi="Times New Roman" w:cs="Times New Roman"/>
          <w:sz w:val="28"/>
          <w:szCs w:val="28"/>
        </w:rPr>
        <w:t xml:space="preserve">Таким образом, можно сделать вывод, что пряник  является одним из самых известных отечественных кондитерских изделий. </w:t>
      </w:r>
    </w:p>
    <w:p w:rsidR="00221563" w:rsidRDefault="00221563" w:rsidP="00536A36">
      <w:pPr>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2A64AE" w:rsidRDefault="002A64AE" w:rsidP="00536A36">
      <w:pPr>
        <w:rPr>
          <w:rFonts w:ascii="Times New Roman" w:hAnsi="Times New Roman" w:cs="Times New Roman"/>
          <w:sz w:val="28"/>
          <w:szCs w:val="28"/>
        </w:rPr>
      </w:pPr>
    </w:p>
    <w:p w:rsidR="002A64AE" w:rsidRPr="00536A36" w:rsidRDefault="002A64AE" w:rsidP="00536A36">
      <w:pPr>
        <w:rPr>
          <w:rFonts w:ascii="Times New Roman" w:hAnsi="Times New Roman" w:cs="Times New Roman"/>
          <w:sz w:val="28"/>
          <w:szCs w:val="28"/>
        </w:rPr>
      </w:pPr>
    </w:p>
    <w:p w:rsidR="00221563" w:rsidRPr="0098577D" w:rsidRDefault="00221563" w:rsidP="007F1993">
      <w:pPr>
        <w:jc w:val="center"/>
        <w:rPr>
          <w:rFonts w:ascii="Times New Roman" w:hAnsi="Times New Roman" w:cs="Times New Roman"/>
          <w:b/>
          <w:sz w:val="28"/>
          <w:szCs w:val="28"/>
        </w:rPr>
      </w:pPr>
      <w:r w:rsidRPr="0098577D">
        <w:rPr>
          <w:rFonts w:ascii="Times New Roman" w:hAnsi="Times New Roman" w:cs="Times New Roman"/>
          <w:b/>
          <w:sz w:val="28"/>
          <w:szCs w:val="28"/>
        </w:rPr>
        <w:t>Список литературы</w:t>
      </w:r>
    </w:p>
    <w:p w:rsidR="00221563" w:rsidRPr="0098577D" w:rsidRDefault="00221563" w:rsidP="0098577D">
      <w:pPr>
        <w:rPr>
          <w:rFonts w:ascii="Times New Roman" w:hAnsi="Times New Roman" w:cs="Times New Roman"/>
          <w:sz w:val="28"/>
          <w:szCs w:val="28"/>
        </w:rPr>
      </w:pPr>
      <w:r w:rsidRPr="0098577D">
        <w:rPr>
          <w:rFonts w:ascii="Times New Roman" w:hAnsi="Times New Roman" w:cs="Times New Roman"/>
          <w:sz w:val="28"/>
          <w:szCs w:val="28"/>
        </w:rPr>
        <w:t>1. Даль В.И. Толковый словарь великорусского языка. Электронное издание. </w:t>
      </w:r>
      <w:r w:rsidRPr="0098577D">
        <w:rPr>
          <w:rFonts w:ascii="Times New Roman" w:hAnsi="Times New Roman" w:cs="Times New Roman"/>
          <w:sz w:val="28"/>
          <w:szCs w:val="28"/>
        </w:rPr>
        <w:br/>
        <w:t>2. Коновалова М. Этюд о пряниках // Хлебопродукты. №3. 2004. </w:t>
      </w:r>
      <w:r w:rsidRPr="0098577D">
        <w:rPr>
          <w:rFonts w:ascii="Times New Roman" w:hAnsi="Times New Roman" w:cs="Times New Roman"/>
          <w:sz w:val="28"/>
          <w:szCs w:val="28"/>
        </w:rPr>
        <w:br/>
        <w:t>3. Лупина О. Из истории пряничного дела // Вокруг света. №2. 2002. </w:t>
      </w:r>
      <w:r w:rsidRPr="0098577D">
        <w:rPr>
          <w:rFonts w:ascii="Times New Roman" w:hAnsi="Times New Roman" w:cs="Times New Roman"/>
          <w:sz w:val="28"/>
          <w:szCs w:val="28"/>
        </w:rPr>
        <w:br/>
        <w:t>4. Малахип В. Пряничные доски // Вокруг света. №2. 2002. </w:t>
      </w:r>
    </w:p>
    <w:p w:rsidR="007F1993" w:rsidRPr="0098577D" w:rsidRDefault="00221563" w:rsidP="0098577D">
      <w:pPr>
        <w:rPr>
          <w:rFonts w:ascii="Times New Roman" w:hAnsi="Times New Roman" w:cs="Times New Roman"/>
          <w:sz w:val="28"/>
          <w:szCs w:val="28"/>
        </w:rPr>
      </w:pPr>
      <w:r w:rsidRPr="0098577D">
        <w:rPr>
          <w:rFonts w:ascii="Times New Roman" w:hAnsi="Times New Roman" w:cs="Times New Roman"/>
          <w:sz w:val="28"/>
          <w:szCs w:val="28"/>
        </w:rPr>
        <w:t>5. Инте</w:t>
      </w:r>
      <w:r w:rsidR="007F1993" w:rsidRPr="0098577D">
        <w:rPr>
          <w:rFonts w:ascii="Times New Roman" w:hAnsi="Times New Roman" w:cs="Times New Roman"/>
          <w:sz w:val="28"/>
          <w:szCs w:val="28"/>
        </w:rPr>
        <w:t xml:space="preserve">рнет портал: </w:t>
      </w:r>
      <w:hyperlink r:id="rId8" w:history="1">
        <w:r w:rsidR="007F1993" w:rsidRPr="0098577D">
          <w:rPr>
            <w:rStyle w:val="a4"/>
            <w:rFonts w:ascii="Times New Roman" w:hAnsi="Times New Roman" w:cs="Times New Roman"/>
            <w:color w:val="auto"/>
            <w:sz w:val="28"/>
            <w:szCs w:val="28"/>
          </w:rPr>
          <w:t>http://supercook.r</w:t>
        </w:r>
      </w:hyperlink>
    </w:p>
    <w:p w:rsidR="007F1993" w:rsidRPr="0098577D" w:rsidRDefault="007F1993" w:rsidP="0098577D">
      <w:pPr>
        <w:rPr>
          <w:rFonts w:ascii="Times New Roman" w:hAnsi="Times New Roman" w:cs="Times New Roman"/>
          <w:sz w:val="28"/>
          <w:szCs w:val="28"/>
        </w:rPr>
      </w:pPr>
      <w:r w:rsidRPr="0098577D">
        <w:rPr>
          <w:rFonts w:ascii="Times New Roman" w:hAnsi="Times New Roman" w:cs="Times New Roman"/>
          <w:sz w:val="28"/>
          <w:szCs w:val="28"/>
        </w:rPr>
        <w:t xml:space="preserve">6. Журнал «Наука  и  жизнь» №12  за  2012 г., статья «Пряник  на  Рождество» с.96-102. </w:t>
      </w:r>
    </w:p>
    <w:p w:rsidR="007F1993" w:rsidRPr="0098577D" w:rsidRDefault="007F1993" w:rsidP="0098577D">
      <w:pPr>
        <w:rPr>
          <w:rFonts w:ascii="Times New Roman" w:hAnsi="Times New Roman" w:cs="Times New Roman"/>
          <w:sz w:val="28"/>
          <w:szCs w:val="28"/>
        </w:rPr>
      </w:pPr>
      <w:r w:rsidRPr="0098577D">
        <w:rPr>
          <w:rFonts w:ascii="Times New Roman" w:hAnsi="Times New Roman" w:cs="Times New Roman"/>
          <w:sz w:val="28"/>
          <w:szCs w:val="28"/>
        </w:rPr>
        <w:t xml:space="preserve">7.Журнал «Народное  творчество» №1  за  2005 г., статья «Пряничная  страна»                   </w:t>
      </w:r>
    </w:p>
    <w:p w:rsidR="007F1993" w:rsidRPr="0098577D" w:rsidRDefault="007F1993" w:rsidP="0098577D">
      <w:pPr>
        <w:rPr>
          <w:rFonts w:ascii="Times New Roman" w:hAnsi="Times New Roman" w:cs="Times New Roman"/>
          <w:sz w:val="28"/>
          <w:szCs w:val="28"/>
        </w:rPr>
      </w:pPr>
      <w:r w:rsidRPr="0098577D">
        <w:rPr>
          <w:rFonts w:ascii="Times New Roman" w:hAnsi="Times New Roman" w:cs="Times New Roman"/>
          <w:sz w:val="28"/>
          <w:szCs w:val="28"/>
        </w:rPr>
        <w:t xml:space="preserve">8.Журнал «Народное  творчество» №6  за  2009 г., статья «Пряничные  чудеса» с.25-27. </w:t>
      </w:r>
    </w:p>
    <w:p w:rsidR="007F1993" w:rsidRPr="0098577D" w:rsidRDefault="007F1993" w:rsidP="0098577D">
      <w:pPr>
        <w:rPr>
          <w:rFonts w:ascii="Times New Roman" w:hAnsi="Times New Roman" w:cs="Times New Roman"/>
          <w:sz w:val="28"/>
          <w:szCs w:val="28"/>
        </w:rPr>
      </w:pPr>
      <w:r w:rsidRPr="0098577D">
        <w:rPr>
          <w:rFonts w:ascii="Times New Roman" w:hAnsi="Times New Roman" w:cs="Times New Roman"/>
          <w:sz w:val="28"/>
          <w:szCs w:val="28"/>
        </w:rPr>
        <w:t>9.Г.Федотов «Русский пряник»</w:t>
      </w:r>
    </w:p>
    <w:p w:rsidR="007F1993" w:rsidRPr="0098577D" w:rsidRDefault="007F1993" w:rsidP="0098577D">
      <w:pPr>
        <w:rPr>
          <w:rFonts w:ascii="Times New Roman" w:hAnsi="Times New Roman" w:cs="Times New Roman"/>
          <w:sz w:val="28"/>
          <w:szCs w:val="28"/>
        </w:rPr>
      </w:pPr>
      <w:r w:rsidRPr="0098577D">
        <w:rPr>
          <w:rFonts w:ascii="Times New Roman" w:hAnsi="Times New Roman" w:cs="Times New Roman"/>
          <w:sz w:val="28"/>
          <w:szCs w:val="28"/>
        </w:rPr>
        <w:t>10.Королёва Н.С., Уткин П.И. «Народные художественные промыслы». Москва, 1991</w:t>
      </w:r>
    </w:p>
    <w:p w:rsidR="007F1993" w:rsidRPr="0098577D" w:rsidRDefault="007F1993" w:rsidP="0098577D">
      <w:pPr>
        <w:rPr>
          <w:rFonts w:ascii="Times New Roman" w:hAnsi="Times New Roman" w:cs="Times New Roman"/>
          <w:sz w:val="28"/>
          <w:szCs w:val="28"/>
        </w:rPr>
      </w:pPr>
      <w:r w:rsidRPr="0098577D">
        <w:rPr>
          <w:rFonts w:ascii="Times New Roman" w:hAnsi="Times New Roman" w:cs="Times New Roman"/>
          <w:b/>
          <w:sz w:val="28"/>
          <w:szCs w:val="28"/>
        </w:rPr>
        <w:t xml:space="preserve"> </w:t>
      </w:r>
      <w:r w:rsidRPr="0098577D">
        <w:rPr>
          <w:rFonts w:ascii="Times New Roman" w:hAnsi="Times New Roman" w:cs="Times New Roman"/>
          <w:sz w:val="28"/>
          <w:szCs w:val="28"/>
        </w:rPr>
        <w:t>10. http://yarmama.com/go/url=http://pryanik33.narod.ru/STATJA/15.</w:t>
      </w:r>
    </w:p>
    <w:p w:rsidR="007F1993" w:rsidRPr="007F1993" w:rsidRDefault="007F1993" w:rsidP="0098577D">
      <w:pPr>
        <w:rPr>
          <w:sz w:val="24"/>
          <w:szCs w:val="24"/>
        </w:rPr>
        <w:sectPr w:rsidR="007F1993" w:rsidRPr="007F1993" w:rsidSect="00A54273">
          <w:pgSz w:w="11906" w:h="16838"/>
          <w:pgMar w:top="1134" w:right="567" w:bottom="1134" w:left="1418" w:header="227" w:footer="0" w:gutter="0"/>
          <w:pgNumType w:start="0"/>
          <w:cols w:space="708"/>
          <w:titlePg/>
          <w:docGrid w:linePitch="360"/>
        </w:sectPr>
      </w:pPr>
      <w:r w:rsidRPr="0098577D">
        <w:rPr>
          <w:rFonts w:ascii="Times New Roman" w:hAnsi="Times New Roman" w:cs="Times New Roman"/>
          <w:sz w:val="28"/>
          <w:szCs w:val="28"/>
        </w:rPr>
        <w:t xml:space="preserve"> 11. http://sfera.fm/articles/pryanichnye-metamorfozy</w:t>
      </w:r>
    </w:p>
    <w:p w:rsidR="003F1478" w:rsidRPr="007F1993" w:rsidRDefault="003F1478" w:rsidP="0098577D">
      <w:pPr>
        <w:spacing w:line="360" w:lineRule="auto"/>
        <w:jc w:val="center"/>
        <w:rPr>
          <w:rFonts w:ascii="Times New Roman" w:hAnsi="Times New Roman" w:cs="Times New Roman"/>
          <w:b/>
          <w:sz w:val="28"/>
          <w:szCs w:val="28"/>
        </w:rPr>
      </w:pPr>
      <w:r w:rsidRPr="007F1993">
        <w:rPr>
          <w:rFonts w:ascii="Times New Roman" w:hAnsi="Times New Roman" w:cs="Times New Roman"/>
          <w:b/>
          <w:sz w:val="28"/>
          <w:szCs w:val="28"/>
        </w:rPr>
        <w:lastRenderedPageBreak/>
        <w:t>Приложение</w:t>
      </w:r>
    </w:p>
    <w:p w:rsidR="003F1478" w:rsidRDefault="009205BC" w:rsidP="000C37EA">
      <w:pPr>
        <w:tabs>
          <w:tab w:val="left" w:pos="1944"/>
        </w:tabs>
        <w:spacing w:line="360" w:lineRule="auto"/>
        <w:rPr>
          <w:rFonts w:ascii="Times New Roman" w:hAnsi="Times New Roman" w:cs="Times New Roman"/>
          <w:sz w:val="24"/>
          <w:szCs w:val="24"/>
        </w:rPr>
      </w:pPr>
      <w:r>
        <w:rPr>
          <w:rFonts w:ascii="Times New Roman" w:hAnsi="Times New Roman" w:cs="Times New Roman"/>
          <w:sz w:val="24"/>
          <w:szCs w:val="24"/>
        </w:rPr>
        <w:t>Приложение</w:t>
      </w:r>
      <w:r w:rsidR="000C37EA">
        <w:rPr>
          <w:rFonts w:ascii="Times New Roman" w:hAnsi="Times New Roman" w:cs="Times New Roman"/>
          <w:sz w:val="24"/>
          <w:szCs w:val="24"/>
        </w:rPr>
        <w:t xml:space="preserve"> №1</w:t>
      </w:r>
      <w:r w:rsidR="00643443">
        <w:rPr>
          <w:rFonts w:ascii="Times New Roman" w:hAnsi="Times New Roman" w:cs="Times New Roman"/>
          <w:sz w:val="24"/>
          <w:szCs w:val="24"/>
        </w:rPr>
        <w:t xml:space="preserve"> </w:t>
      </w:r>
      <w:r w:rsidR="000C37EA">
        <w:rPr>
          <w:rFonts w:ascii="Times New Roman" w:hAnsi="Times New Roman" w:cs="Times New Roman"/>
          <w:sz w:val="24"/>
          <w:szCs w:val="24"/>
        </w:rPr>
        <w:tab/>
      </w:r>
    </w:p>
    <w:p w:rsidR="000C37EA" w:rsidRDefault="000C37EA" w:rsidP="000C37EA">
      <w:pPr>
        <w:tabs>
          <w:tab w:val="left" w:pos="1944"/>
        </w:tabs>
        <w:spacing w:line="360" w:lineRule="auto"/>
        <w:rPr>
          <w:rFonts w:ascii="Times New Roman" w:hAnsi="Times New Roman" w:cs="Times New Roman"/>
          <w:sz w:val="24"/>
          <w:szCs w:val="24"/>
        </w:rPr>
      </w:pPr>
      <w:r w:rsidRPr="000C37EA">
        <w:rPr>
          <w:rFonts w:ascii="Times New Roman" w:hAnsi="Times New Roman" w:cs="Times New Roman"/>
          <w:noProof/>
          <w:sz w:val="24"/>
          <w:szCs w:val="24"/>
        </w:rPr>
        <w:drawing>
          <wp:inline distT="0" distB="0" distL="0" distR="0">
            <wp:extent cx="3533775" cy="2350496"/>
            <wp:effectExtent l="19050" t="0" r="9525" b="0"/>
            <wp:docPr id="14" name="Рисунок 4" descr="228200_72a81d2d3233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8200_72a81d2d32336">
                      <a:hlinkClick r:id="rId9"/>
                    </pic:cNvPr>
                    <pic:cNvPicPr>
                      <a:picLocks noChangeAspect="1" noChangeArrowheads="1"/>
                    </pic:cNvPicPr>
                  </pic:nvPicPr>
                  <pic:blipFill>
                    <a:blip r:embed="rId10" cstate="print"/>
                    <a:srcRect/>
                    <a:stretch>
                      <a:fillRect/>
                    </a:stretch>
                  </pic:blipFill>
                  <pic:spPr bwMode="auto">
                    <a:xfrm>
                      <a:off x="0" y="0"/>
                      <a:ext cx="3533775" cy="2350496"/>
                    </a:xfrm>
                    <a:prstGeom prst="rect">
                      <a:avLst/>
                    </a:prstGeom>
                    <a:noFill/>
                    <a:ln w="9525">
                      <a:noFill/>
                      <a:miter lim="800000"/>
                      <a:headEnd/>
                      <a:tailEnd/>
                    </a:ln>
                  </pic:spPr>
                </pic:pic>
              </a:graphicData>
            </a:graphic>
          </wp:inline>
        </w:drawing>
      </w:r>
    </w:p>
    <w:p w:rsidR="000C37EA" w:rsidRDefault="000C37EA" w:rsidP="000C37EA">
      <w:pPr>
        <w:tabs>
          <w:tab w:val="left" w:pos="1944"/>
        </w:tabs>
        <w:spacing w:line="360" w:lineRule="auto"/>
        <w:rPr>
          <w:rFonts w:ascii="Times New Roman" w:hAnsi="Times New Roman" w:cs="Times New Roman"/>
          <w:sz w:val="24"/>
          <w:szCs w:val="24"/>
        </w:rPr>
      </w:pPr>
      <w:r>
        <w:rPr>
          <w:rFonts w:ascii="Times New Roman" w:hAnsi="Times New Roman" w:cs="Times New Roman"/>
          <w:sz w:val="24"/>
          <w:szCs w:val="24"/>
        </w:rPr>
        <w:t>Приложение №2</w:t>
      </w:r>
    </w:p>
    <w:p w:rsidR="00F466BF" w:rsidRDefault="00F466BF" w:rsidP="00F466BF">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2785806</wp:posOffset>
            </wp:positionH>
            <wp:positionV relativeFrom="paragraph">
              <wp:posOffset>626684</wp:posOffset>
            </wp:positionV>
            <wp:extent cx="3070737" cy="1906270"/>
            <wp:effectExtent l="0" t="590550" r="0" b="570230"/>
            <wp:wrapNone/>
            <wp:docPr id="21" name="Рисунок 1" descr="20181128_19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8_193806.jpg"/>
                    <pic:cNvPicPr/>
                  </pic:nvPicPr>
                  <pic:blipFill>
                    <a:blip r:embed="rId11" cstate="print"/>
                    <a:stretch>
                      <a:fillRect/>
                    </a:stretch>
                  </pic:blipFill>
                  <pic:spPr>
                    <a:xfrm rot="5400000">
                      <a:off x="0" y="0"/>
                      <a:ext cx="3070737" cy="1906270"/>
                    </a:xfrm>
                    <a:prstGeom prst="rect">
                      <a:avLst/>
                    </a:prstGeom>
                  </pic:spPr>
                </pic:pic>
              </a:graphicData>
            </a:graphic>
          </wp:anchor>
        </w:drawing>
      </w:r>
      <w:r w:rsidR="009205BC" w:rsidRPr="009205BC">
        <w:rPr>
          <w:rFonts w:ascii="Times New Roman" w:hAnsi="Times New Roman" w:cs="Times New Roman"/>
          <w:noProof/>
          <w:sz w:val="24"/>
          <w:szCs w:val="24"/>
        </w:rPr>
        <w:drawing>
          <wp:inline distT="0" distB="0" distL="0" distR="0">
            <wp:extent cx="3168469" cy="1974329"/>
            <wp:effectExtent l="0" t="590550" r="0" b="578371"/>
            <wp:docPr id="19" name="Рисунок 0" descr="20181128_19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8_193728.jpg"/>
                    <pic:cNvPicPr/>
                  </pic:nvPicPr>
                  <pic:blipFill>
                    <a:blip r:embed="rId12" cstate="print"/>
                    <a:stretch>
                      <a:fillRect/>
                    </a:stretch>
                  </pic:blipFill>
                  <pic:spPr>
                    <a:xfrm rot="5400000">
                      <a:off x="0" y="0"/>
                      <a:ext cx="3179601" cy="1981266"/>
                    </a:xfrm>
                    <a:prstGeom prst="rect">
                      <a:avLst/>
                    </a:prstGeom>
                  </pic:spPr>
                </pic:pic>
              </a:graphicData>
            </a:graphic>
          </wp:inline>
        </w:drawing>
      </w:r>
    </w:p>
    <w:p w:rsidR="00F466BF" w:rsidRDefault="00954654" w:rsidP="00F466BF">
      <w:pPr>
        <w:spacing w:line="360" w:lineRule="auto"/>
        <w:rPr>
          <w:rFonts w:ascii="Times New Roman" w:hAnsi="Times New Roman" w:cs="Times New Roman"/>
          <w:sz w:val="24"/>
          <w:szCs w:val="24"/>
        </w:rPr>
      </w:pPr>
      <w:r w:rsidRPr="00954654">
        <w:rPr>
          <w:rFonts w:ascii="Times New Roman" w:hAnsi="Times New Roman" w:cs="Times New Roman"/>
          <w:noProof/>
          <w:sz w:val="24"/>
          <w:szCs w:val="24"/>
        </w:rPr>
        <w:lastRenderedPageBreak/>
        <w:drawing>
          <wp:inline distT="0" distB="0" distL="0" distR="0">
            <wp:extent cx="2140492" cy="1396412"/>
            <wp:effectExtent l="0" t="381000" r="0" b="356188"/>
            <wp:docPr id="23" name="Рисунок 2" descr="20181128_19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8_193926.jpg"/>
                    <pic:cNvPicPr/>
                  </pic:nvPicPr>
                  <pic:blipFill>
                    <a:blip r:embed="rId13" cstate="print"/>
                    <a:stretch>
                      <a:fillRect/>
                    </a:stretch>
                  </pic:blipFill>
                  <pic:spPr>
                    <a:xfrm rot="5400000">
                      <a:off x="0" y="0"/>
                      <a:ext cx="2144318" cy="1398908"/>
                    </a:xfrm>
                    <a:prstGeom prst="rect">
                      <a:avLst/>
                    </a:prstGeom>
                  </pic:spPr>
                </pic:pic>
              </a:graphicData>
            </a:graphic>
          </wp:inline>
        </w:drawing>
      </w:r>
    </w:p>
    <w:p w:rsidR="00F466BF" w:rsidRDefault="00F466BF" w:rsidP="00F466BF">
      <w:pPr>
        <w:spacing w:line="360" w:lineRule="auto"/>
        <w:rPr>
          <w:rFonts w:ascii="Times New Roman" w:hAnsi="Times New Roman" w:cs="Times New Roman"/>
          <w:sz w:val="24"/>
          <w:szCs w:val="24"/>
        </w:rPr>
      </w:pPr>
    </w:p>
    <w:p w:rsidR="003A55E3" w:rsidRDefault="000C37EA" w:rsidP="007F1993">
      <w:pPr>
        <w:spacing w:line="360" w:lineRule="auto"/>
        <w:rPr>
          <w:rFonts w:ascii="Times New Roman" w:hAnsi="Times New Roman" w:cs="Times New Roman"/>
          <w:sz w:val="24"/>
          <w:szCs w:val="24"/>
        </w:rPr>
      </w:pPr>
      <w:r>
        <w:rPr>
          <w:rFonts w:ascii="Times New Roman" w:hAnsi="Times New Roman" w:cs="Times New Roman"/>
          <w:sz w:val="24"/>
          <w:szCs w:val="24"/>
        </w:rPr>
        <w:t>Приложение №3</w:t>
      </w:r>
    </w:p>
    <w:p w:rsidR="00B2013B" w:rsidRPr="00954654" w:rsidRDefault="003A55E3" w:rsidP="007F1993">
      <w:pPr>
        <w:spacing w:line="360" w:lineRule="auto"/>
        <w:jc w:val="center"/>
        <w:rPr>
          <w:rFonts w:ascii="Times New Roman" w:hAnsi="Times New Roman" w:cs="Times New Roman"/>
          <w:sz w:val="24"/>
          <w:szCs w:val="24"/>
        </w:rPr>
      </w:pPr>
      <w:r w:rsidRPr="003A55E3">
        <w:rPr>
          <w:rFonts w:ascii="Times New Roman" w:hAnsi="Times New Roman" w:cs="Times New Roman"/>
          <w:noProof/>
          <w:sz w:val="24"/>
          <w:szCs w:val="24"/>
        </w:rPr>
        <w:drawing>
          <wp:inline distT="0" distB="0" distL="0" distR="0">
            <wp:extent cx="2678437" cy="1942236"/>
            <wp:effectExtent l="0" t="361950" r="0" b="343764"/>
            <wp:docPr id="34" name="Рисунок 5" descr="20181021_15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21_155229.jpg"/>
                    <pic:cNvPicPr/>
                  </pic:nvPicPr>
                  <pic:blipFill>
                    <a:blip r:embed="rId14" cstate="print"/>
                    <a:srcRect l="10241" t="3050" r="14718"/>
                    <a:stretch>
                      <a:fillRect/>
                    </a:stretch>
                  </pic:blipFill>
                  <pic:spPr>
                    <a:xfrm rot="5400000">
                      <a:off x="0" y="0"/>
                      <a:ext cx="2682284" cy="1945026"/>
                    </a:xfrm>
                    <a:prstGeom prst="rect">
                      <a:avLst/>
                    </a:prstGeom>
                  </pic:spPr>
                </pic:pic>
              </a:graphicData>
            </a:graphic>
          </wp:inline>
        </w:drawing>
      </w:r>
      <w:r w:rsidRPr="003A55E3">
        <w:rPr>
          <w:rFonts w:ascii="Times New Roman" w:hAnsi="Times New Roman" w:cs="Times New Roman"/>
          <w:noProof/>
          <w:sz w:val="24"/>
          <w:szCs w:val="24"/>
        </w:rPr>
        <w:drawing>
          <wp:inline distT="0" distB="0" distL="0" distR="0">
            <wp:extent cx="2684200" cy="2523026"/>
            <wp:effectExtent l="0" t="76200" r="0" b="67774"/>
            <wp:docPr id="35" name="Рисунок 6" descr="20181021_21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21_211531.jpg"/>
                    <pic:cNvPicPr/>
                  </pic:nvPicPr>
                  <pic:blipFill>
                    <a:blip r:embed="rId15" cstate="print"/>
                    <a:srcRect l="17575" r="22682"/>
                    <a:stretch>
                      <a:fillRect/>
                    </a:stretch>
                  </pic:blipFill>
                  <pic:spPr>
                    <a:xfrm rot="5400000">
                      <a:off x="0" y="0"/>
                      <a:ext cx="2685367" cy="2524123"/>
                    </a:xfrm>
                    <a:prstGeom prst="rect">
                      <a:avLst/>
                    </a:prstGeom>
                  </pic:spPr>
                </pic:pic>
              </a:graphicData>
            </a:graphic>
          </wp:inline>
        </w:drawing>
      </w:r>
    </w:p>
    <w:p w:rsidR="003A55E3" w:rsidRDefault="000C37EA" w:rsidP="007F1993">
      <w:pPr>
        <w:spacing w:line="360" w:lineRule="auto"/>
        <w:jc w:val="center"/>
        <w:rPr>
          <w:rFonts w:ascii="Times New Roman" w:hAnsi="Times New Roman" w:cs="Times New Roman"/>
          <w:sz w:val="24"/>
          <w:szCs w:val="24"/>
        </w:rPr>
      </w:pPr>
      <w:r w:rsidRPr="000C37EA">
        <w:rPr>
          <w:rFonts w:ascii="Times New Roman" w:hAnsi="Times New Roman" w:cs="Times New Roman"/>
          <w:noProof/>
          <w:sz w:val="24"/>
          <w:szCs w:val="24"/>
        </w:rPr>
        <w:drawing>
          <wp:inline distT="0" distB="0" distL="0" distR="0">
            <wp:extent cx="2966196" cy="1966295"/>
            <wp:effectExtent l="0" t="495300" r="0" b="472105"/>
            <wp:docPr id="15" name="Рисунок 8" descr="20181120_22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0_220826.jpg"/>
                    <pic:cNvPicPr/>
                  </pic:nvPicPr>
                  <pic:blipFill>
                    <a:blip r:embed="rId16" cstate="print"/>
                    <a:srcRect l="6998" r="8303"/>
                    <a:stretch>
                      <a:fillRect/>
                    </a:stretch>
                  </pic:blipFill>
                  <pic:spPr>
                    <a:xfrm rot="5400000">
                      <a:off x="0" y="0"/>
                      <a:ext cx="2966196" cy="1966295"/>
                    </a:xfrm>
                    <a:prstGeom prst="rect">
                      <a:avLst/>
                    </a:prstGeom>
                  </pic:spPr>
                </pic:pic>
              </a:graphicData>
            </a:graphic>
          </wp:inline>
        </w:drawing>
      </w:r>
      <w:r w:rsidRPr="000C37EA">
        <w:rPr>
          <w:rFonts w:ascii="Times New Roman" w:hAnsi="Times New Roman" w:cs="Times New Roman"/>
          <w:noProof/>
          <w:sz w:val="24"/>
          <w:szCs w:val="24"/>
        </w:rPr>
        <w:drawing>
          <wp:inline distT="0" distB="0" distL="0" distR="0">
            <wp:extent cx="2883346" cy="2199666"/>
            <wp:effectExtent l="0" t="342900" r="0" b="314934"/>
            <wp:docPr id="16" name="Рисунок 7" descr="20181029_20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29_202446.jpg"/>
                    <pic:cNvPicPr/>
                  </pic:nvPicPr>
                  <pic:blipFill>
                    <a:blip r:embed="rId17" cstate="print"/>
                    <a:srcRect l="11365" r="15026"/>
                    <a:stretch>
                      <a:fillRect/>
                    </a:stretch>
                  </pic:blipFill>
                  <pic:spPr>
                    <a:xfrm rot="5400000">
                      <a:off x="0" y="0"/>
                      <a:ext cx="2883346" cy="2199666"/>
                    </a:xfrm>
                    <a:prstGeom prst="rect">
                      <a:avLst/>
                    </a:prstGeom>
                  </pic:spPr>
                </pic:pic>
              </a:graphicData>
            </a:graphic>
          </wp:inline>
        </w:drawing>
      </w:r>
    </w:p>
    <w:p w:rsidR="003A55E3" w:rsidRDefault="00954654" w:rsidP="003A55E3">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2920365</wp:posOffset>
            </wp:positionH>
            <wp:positionV relativeFrom="paragraph">
              <wp:posOffset>224155</wp:posOffset>
            </wp:positionV>
            <wp:extent cx="2613660" cy="2083435"/>
            <wp:effectExtent l="0" t="266700" r="0" b="240665"/>
            <wp:wrapSquare wrapText="bothSides"/>
            <wp:docPr id="17" name="Рисунок 9" descr="20181128_19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8_194738.jpg"/>
                    <pic:cNvPicPr/>
                  </pic:nvPicPr>
                  <pic:blipFill>
                    <a:blip r:embed="rId18" cstate="print"/>
                    <a:srcRect l="22820" r="4736" b="4133"/>
                    <a:stretch>
                      <a:fillRect/>
                    </a:stretch>
                  </pic:blipFill>
                  <pic:spPr>
                    <a:xfrm rot="5400000">
                      <a:off x="0" y="0"/>
                      <a:ext cx="2613660" cy="2083435"/>
                    </a:xfrm>
                    <a:prstGeom prst="rect">
                      <a:avLst/>
                    </a:prstGeom>
                  </pic:spPr>
                </pic:pic>
              </a:graphicData>
            </a:graphic>
          </wp:anchor>
        </w:drawing>
      </w:r>
      <w:r w:rsidRPr="00954654">
        <w:rPr>
          <w:rFonts w:ascii="Times New Roman" w:hAnsi="Times New Roman" w:cs="Times New Roman"/>
          <w:noProof/>
          <w:sz w:val="24"/>
          <w:szCs w:val="24"/>
        </w:rPr>
        <w:drawing>
          <wp:inline distT="0" distB="0" distL="0" distR="0">
            <wp:extent cx="2698757" cy="2574879"/>
            <wp:effectExtent l="19050" t="0" r="6343" b="0"/>
            <wp:docPr id="22" name="Рисунок 10" descr="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19" cstate="print"/>
                    <a:srcRect t="8777" r="4836"/>
                    <a:stretch>
                      <a:fillRect/>
                    </a:stretch>
                  </pic:blipFill>
                  <pic:spPr>
                    <a:xfrm>
                      <a:off x="0" y="0"/>
                      <a:ext cx="2698579" cy="2574709"/>
                    </a:xfrm>
                    <a:prstGeom prst="rect">
                      <a:avLst/>
                    </a:prstGeom>
                  </pic:spPr>
                </pic:pic>
              </a:graphicData>
            </a:graphic>
          </wp:inline>
        </w:drawing>
      </w:r>
      <w:r w:rsidR="000C37EA">
        <w:rPr>
          <w:rFonts w:ascii="Times New Roman" w:hAnsi="Times New Roman" w:cs="Times New Roman"/>
          <w:sz w:val="24"/>
          <w:szCs w:val="24"/>
        </w:rPr>
        <w:br w:type="textWrapping" w:clear="all"/>
      </w:r>
    </w:p>
    <w:p w:rsidR="003A55E3" w:rsidRDefault="003A55E3" w:rsidP="003A55E3">
      <w:pPr>
        <w:spacing w:line="360" w:lineRule="auto"/>
        <w:rPr>
          <w:rFonts w:ascii="Times New Roman" w:hAnsi="Times New Roman" w:cs="Times New Roman"/>
          <w:sz w:val="24"/>
          <w:szCs w:val="24"/>
        </w:rPr>
      </w:pPr>
    </w:p>
    <w:p w:rsidR="003A55E3" w:rsidRDefault="003A55E3" w:rsidP="003A55E3">
      <w:pPr>
        <w:spacing w:line="360" w:lineRule="auto"/>
        <w:jc w:val="center"/>
        <w:rPr>
          <w:rFonts w:ascii="Times New Roman" w:hAnsi="Times New Roman" w:cs="Times New Roman"/>
          <w:sz w:val="24"/>
          <w:szCs w:val="24"/>
        </w:rPr>
      </w:pPr>
    </w:p>
    <w:p w:rsidR="003A55E3" w:rsidRDefault="003A55E3" w:rsidP="003A55E3">
      <w:pPr>
        <w:spacing w:line="360" w:lineRule="auto"/>
        <w:jc w:val="center"/>
        <w:rPr>
          <w:rFonts w:ascii="Times New Roman" w:hAnsi="Times New Roman" w:cs="Times New Roman"/>
          <w:sz w:val="24"/>
          <w:szCs w:val="24"/>
        </w:rPr>
      </w:pPr>
    </w:p>
    <w:p w:rsidR="003A55E3" w:rsidRDefault="003A55E3" w:rsidP="003A55E3">
      <w:pPr>
        <w:spacing w:line="360" w:lineRule="auto"/>
        <w:jc w:val="center"/>
        <w:rPr>
          <w:rFonts w:ascii="Times New Roman" w:hAnsi="Times New Roman" w:cs="Times New Roman"/>
          <w:sz w:val="24"/>
          <w:szCs w:val="24"/>
        </w:rPr>
      </w:pPr>
    </w:p>
    <w:p w:rsidR="003A55E3" w:rsidRPr="00F466BF" w:rsidRDefault="003A55E3" w:rsidP="003A55E3">
      <w:pPr>
        <w:spacing w:line="360" w:lineRule="auto"/>
        <w:rPr>
          <w:rFonts w:ascii="Times New Roman" w:hAnsi="Times New Roman" w:cs="Times New Roman"/>
          <w:sz w:val="24"/>
          <w:szCs w:val="24"/>
        </w:rPr>
      </w:pPr>
    </w:p>
    <w:sectPr w:rsidR="003A55E3" w:rsidRPr="00F466BF" w:rsidSect="0097731A">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1415" w:rsidRDefault="001C1415" w:rsidP="0097731A">
      <w:pPr>
        <w:spacing w:after="0" w:line="240" w:lineRule="auto"/>
      </w:pPr>
      <w:r>
        <w:separator/>
      </w:r>
    </w:p>
  </w:endnote>
  <w:endnote w:type="continuationSeparator" w:id="0">
    <w:p w:rsidR="001C1415" w:rsidRDefault="001C1415" w:rsidP="00977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7049"/>
      <w:docPartObj>
        <w:docPartGallery w:val="Page Numbers (Bottom of Page)"/>
        <w:docPartUnique/>
      </w:docPartObj>
    </w:sdtPr>
    <w:sdtEndPr/>
    <w:sdtContent>
      <w:p w:rsidR="00A54273" w:rsidRDefault="001C1415">
        <w:pPr>
          <w:pStyle w:val="a8"/>
          <w:jc w:val="right"/>
        </w:pPr>
        <w:r>
          <w:rPr>
            <w:noProof/>
          </w:rPr>
          <w:fldChar w:fldCharType="begin"/>
        </w:r>
        <w:r>
          <w:rPr>
            <w:noProof/>
          </w:rPr>
          <w:instrText xml:space="preserve"> PAGE   \* MERGEFORMAT </w:instrText>
        </w:r>
        <w:r>
          <w:rPr>
            <w:noProof/>
          </w:rPr>
          <w:fldChar w:fldCharType="separate"/>
        </w:r>
        <w:r w:rsidR="00573CA4">
          <w:rPr>
            <w:noProof/>
          </w:rPr>
          <w:t>12</w:t>
        </w:r>
        <w:r>
          <w:rPr>
            <w:noProof/>
          </w:rPr>
          <w:fldChar w:fldCharType="end"/>
        </w:r>
      </w:p>
    </w:sdtContent>
  </w:sdt>
  <w:p w:rsidR="003D0849" w:rsidRPr="001C6728" w:rsidRDefault="003D0849">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9423640"/>
      <w:docPartObj>
        <w:docPartGallery w:val="Page Numbers (Bottom of Page)"/>
        <w:docPartUnique/>
      </w:docPartObj>
    </w:sdtPr>
    <w:sdtEndPr/>
    <w:sdtContent>
      <w:p w:rsidR="003D0849" w:rsidRDefault="001C1415" w:rsidP="008F7315">
        <w:pPr>
          <w:pStyle w:val="a8"/>
          <w:jc w:val="right"/>
        </w:pPr>
        <w:r>
          <w:rPr>
            <w:noProof/>
          </w:rPr>
          <w:fldChar w:fldCharType="begin"/>
        </w:r>
        <w:r>
          <w:rPr>
            <w:noProof/>
          </w:rPr>
          <w:instrText>PAGE   \* MERGEFORMAT</w:instrText>
        </w:r>
        <w:r>
          <w:rPr>
            <w:noProof/>
          </w:rPr>
          <w:fldChar w:fldCharType="separate"/>
        </w:r>
        <w:r w:rsidR="00573CA4">
          <w:rPr>
            <w:noProof/>
          </w:rPr>
          <w:t>15</w:t>
        </w:r>
        <w:r>
          <w:rPr>
            <w:noProof/>
          </w:rPr>
          <w:fldChar w:fldCharType="end"/>
        </w:r>
      </w:p>
    </w:sdtContent>
  </w:sdt>
  <w:p w:rsidR="003D0849" w:rsidRDefault="003D0849" w:rsidP="00C7691D">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1415" w:rsidRDefault="001C1415" w:rsidP="0097731A">
      <w:pPr>
        <w:spacing w:after="0" w:line="240" w:lineRule="auto"/>
      </w:pPr>
      <w:r>
        <w:separator/>
      </w:r>
    </w:p>
  </w:footnote>
  <w:footnote w:type="continuationSeparator" w:id="0">
    <w:p w:rsidR="001C1415" w:rsidRDefault="001C1415" w:rsidP="009773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733A3"/>
    <w:multiLevelType w:val="multilevel"/>
    <w:tmpl w:val="6206F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C371C"/>
    <w:multiLevelType w:val="multilevel"/>
    <w:tmpl w:val="C274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415C5"/>
    <w:multiLevelType w:val="hybridMultilevel"/>
    <w:tmpl w:val="A5402C1E"/>
    <w:lvl w:ilvl="0" w:tplc="0E7E7A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6AE4376"/>
    <w:multiLevelType w:val="multilevel"/>
    <w:tmpl w:val="9F46D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505DB"/>
    <w:multiLevelType w:val="multilevel"/>
    <w:tmpl w:val="0F7A033E"/>
    <w:lvl w:ilvl="0">
      <w:start w:val="1"/>
      <w:numFmt w:val="decimal"/>
      <w:suff w:val="space"/>
      <w:lvlText w:val="%1."/>
      <w:lvlJc w:val="left"/>
      <w:pPr>
        <w:ind w:left="720" w:hanging="360"/>
      </w:pPr>
      <w:rPr>
        <w:rFonts w:ascii="Calibri" w:eastAsia="Calibri" w:hAnsi="Calibri" w:cs="Calibri"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5" w15:restartNumberingAfterBreak="0">
    <w:nsid w:val="1A7D7613"/>
    <w:multiLevelType w:val="hybridMultilevel"/>
    <w:tmpl w:val="6A584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BA7E75"/>
    <w:multiLevelType w:val="hybridMultilevel"/>
    <w:tmpl w:val="652E191A"/>
    <w:lvl w:ilvl="0" w:tplc="5B647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46F082C"/>
    <w:multiLevelType w:val="multilevel"/>
    <w:tmpl w:val="6778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911F63"/>
    <w:multiLevelType w:val="hybridMultilevel"/>
    <w:tmpl w:val="A2A2A144"/>
    <w:lvl w:ilvl="0" w:tplc="3C46B2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4EC92F82"/>
    <w:multiLevelType w:val="hybridMultilevel"/>
    <w:tmpl w:val="5FCED222"/>
    <w:lvl w:ilvl="0" w:tplc="04190009">
      <w:start w:val="1"/>
      <w:numFmt w:val="bullet"/>
      <w:lvlText w:val=""/>
      <w:lvlJc w:val="left"/>
      <w:pPr>
        <w:tabs>
          <w:tab w:val="num" w:pos="3960"/>
        </w:tabs>
        <w:ind w:left="3960" w:hanging="360"/>
      </w:pPr>
      <w:rPr>
        <w:rFonts w:ascii="Wingdings" w:hAnsi="Wingdings" w:hint="default"/>
      </w:rPr>
    </w:lvl>
    <w:lvl w:ilvl="1" w:tplc="04190003" w:tentative="1">
      <w:start w:val="1"/>
      <w:numFmt w:val="bullet"/>
      <w:lvlText w:val="o"/>
      <w:lvlJc w:val="left"/>
      <w:pPr>
        <w:tabs>
          <w:tab w:val="num" w:pos="4680"/>
        </w:tabs>
        <w:ind w:left="4680" w:hanging="360"/>
      </w:pPr>
      <w:rPr>
        <w:rFonts w:ascii="Courier New" w:hAnsi="Courier New" w:cs="Courier New" w:hint="default"/>
      </w:rPr>
    </w:lvl>
    <w:lvl w:ilvl="2" w:tplc="04190005" w:tentative="1">
      <w:start w:val="1"/>
      <w:numFmt w:val="bullet"/>
      <w:lvlText w:val=""/>
      <w:lvlJc w:val="left"/>
      <w:pPr>
        <w:tabs>
          <w:tab w:val="num" w:pos="5400"/>
        </w:tabs>
        <w:ind w:left="5400" w:hanging="360"/>
      </w:pPr>
      <w:rPr>
        <w:rFonts w:ascii="Wingdings" w:hAnsi="Wingdings" w:hint="default"/>
      </w:rPr>
    </w:lvl>
    <w:lvl w:ilvl="3" w:tplc="04190001" w:tentative="1">
      <w:start w:val="1"/>
      <w:numFmt w:val="bullet"/>
      <w:lvlText w:val=""/>
      <w:lvlJc w:val="left"/>
      <w:pPr>
        <w:tabs>
          <w:tab w:val="num" w:pos="6120"/>
        </w:tabs>
        <w:ind w:left="6120" w:hanging="360"/>
      </w:pPr>
      <w:rPr>
        <w:rFonts w:ascii="Symbol" w:hAnsi="Symbol" w:hint="default"/>
      </w:rPr>
    </w:lvl>
    <w:lvl w:ilvl="4" w:tplc="04190003" w:tentative="1">
      <w:start w:val="1"/>
      <w:numFmt w:val="bullet"/>
      <w:lvlText w:val="o"/>
      <w:lvlJc w:val="left"/>
      <w:pPr>
        <w:tabs>
          <w:tab w:val="num" w:pos="6840"/>
        </w:tabs>
        <w:ind w:left="6840" w:hanging="360"/>
      </w:pPr>
      <w:rPr>
        <w:rFonts w:ascii="Courier New" w:hAnsi="Courier New" w:cs="Courier New" w:hint="default"/>
      </w:rPr>
    </w:lvl>
    <w:lvl w:ilvl="5" w:tplc="04190005" w:tentative="1">
      <w:start w:val="1"/>
      <w:numFmt w:val="bullet"/>
      <w:lvlText w:val=""/>
      <w:lvlJc w:val="left"/>
      <w:pPr>
        <w:tabs>
          <w:tab w:val="num" w:pos="7560"/>
        </w:tabs>
        <w:ind w:left="7560" w:hanging="360"/>
      </w:pPr>
      <w:rPr>
        <w:rFonts w:ascii="Wingdings" w:hAnsi="Wingdings" w:hint="default"/>
      </w:rPr>
    </w:lvl>
    <w:lvl w:ilvl="6" w:tplc="04190001" w:tentative="1">
      <w:start w:val="1"/>
      <w:numFmt w:val="bullet"/>
      <w:lvlText w:val=""/>
      <w:lvlJc w:val="left"/>
      <w:pPr>
        <w:tabs>
          <w:tab w:val="num" w:pos="8280"/>
        </w:tabs>
        <w:ind w:left="8280" w:hanging="360"/>
      </w:pPr>
      <w:rPr>
        <w:rFonts w:ascii="Symbol" w:hAnsi="Symbol" w:hint="default"/>
      </w:rPr>
    </w:lvl>
    <w:lvl w:ilvl="7" w:tplc="04190003" w:tentative="1">
      <w:start w:val="1"/>
      <w:numFmt w:val="bullet"/>
      <w:lvlText w:val="o"/>
      <w:lvlJc w:val="left"/>
      <w:pPr>
        <w:tabs>
          <w:tab w:val="num" w:pos="9000"/>
        </w:tabs>
        <w:ind w:left="9000" w:hanging="360"/>
      </w:pPr>
      <w:rPr>
        <w:rFonts w:ascii="Courier New" w:hAnsi="Courier New" w:cs="Courier New" w:hint="default"/>
      </w:rPr>
    </w:lvl>
    <w:lvl w:ilvl="8" w:tplc="04190005" w:tentative="1">
      <w:start w:val="1"/>
      <w:numFmt w:val="bullet"/>
      <w:lvlText w:val=""/>
      <w:lvlJc w:val="left"/>
      <w:pPr>
        <w:tabs>
          <w:tab w:val="num" w:pos="9720"/>
        </w:tabs>
        <w:ind w:left="9720" w:hanging="360"/>
      </w:pPr>
      <w:rPr>
        <w:rFonts w:ascii="Wingdings" w:hAnsi="Wingdings" w:hint="default"/>
      </w:rPr>
    </w:lvl>
  </w:abstractNum>
  <w:abstractNum w:abstractNumId="10" w15:restartNumberingAfterBreak="0">
    <w:nsid w:val="5E0E7FAC"/>
    <w:multiLevelType w:val="multilevel"/>
    <w:tmpl w:val="6F38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3A114E"/>
    <w:multiLevelType w:val="multilevel"/>
    <w:tmpl w:val="33AA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3F1639"/>
    <w:multiLevelType w:val="hybridMultilevel"/>
    <w:tmpl w:val="BEA40C62"/>
    <w:lvl w:ilvl="0" w:tplc="34867A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ABF5F89"/>
    <w:multiLevelType w:val="multilevel"/>
    <w:tmpl w:val="92B2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0"/>
  </w:num>
  <w:num w:numId="3">
    <w:abstractNumId w:val="3"/>
  </w:num>
  <w:num w:numId="4">
    <w:abstractNumId w:val="13"/>
  </w:num>
  <w:num w:numId="5">
    <w:abstractNumId w:val="2"/>
  </w:num>
  <w:num w:numId="6">
    <w:abstractNumId w:val="9"/>
  </w:num>
  <w:num w:numId="7">
    <w:abstractNumId w:val="4"/>
  </w:num>
  <w:num w:numId="8">
    <w:abstractNumId w:val="5"/>
  </w:num>
  <w:num w:numId="9">
    <w:abstractNumId w:val="12"/>
  </w:num>
  <w:num w:numId="10">
    <w:abstractNumId w:val="6"/>
  </w:num>
  <w:num w:numId="11">
    <w:abstractNumId w:val="10"/>
  </w:num>
  <w:num w:numId="12">
    <w:abstractNumId w:val="1"/>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013B"/>
    <w:rsid w:val="0004713E"/>
    <w:rsid w:val="00095799"/>
    <w:rsid w:val="000C37EA"/>
    <w:rsid w:val="001125B6"/>
    <w:rsid w:val="00116386"/>
    <w:rsid w:val="0014680D"/>
    <w:rsid w:val="00147B61"/>
    <w:rsid w:val="001675A2"/>
    <w:rsid w:val="001772CB"/>
    <w:rsid w:val="001B7324"/>
    <w:rsid w:val="001C1415"/>
    <w:rsid w:val="002006FA"/>
    <w:rsid w:val="00221563"/>
    <w:rsid w:val="002273B1"/>
    <w:rsid w:val="0028445D"/>
    <w:rsid w:val="002A64AE"/>
    <w:rsid w:val="002B31FD"/>
    <w:rsid w:val="002C6331"/>
    <w:rsid w:val="0031227B"/>
    <w:rsid w:val="003267AF"/>
    <w:rsid w:val="00337FE1"/>
    <w:rsid w:val="003A55E3"/>
    <w:rsid w:val="003A68B3"/>
    <w:rsid w:val="003D0849"/>
    <w:rsid w:val="003F1478"/>
    <w:rsid w:val="0046413B"/>
    <w:rsid w:val="0047154D"/>
    <w:rsid w:val="004855C9"/>
    <w:rsid w:val="004B391A"/>
    <w:rsid w:val="0053669D"/>
    <w:rsid w:val="00536A36"/>
    <w:rsid w:val="00541DE6"/>
    <w:rsid w:val="00562FBD"/>
    <w:rsid w:val="0056458D"/>
    <w:rsid w:val="00573CA4"/>
    <w:rsid w:val="0063294C"/>
    <w:rsid w:val="00643443"/>
    <w:rsid w:val="006471C2"/>
    <w:rsid w:val="006B2FBC"/>
    <w:rsid w:val="006E5B05"/>
    <w:rsid w:val="007410F5"/>
    <w:rsid w:val="00774309"/>
    <w:rsid w:val="007A7625"/>
    <w:rsid w:val="007F1993"/>
    <w:rsid w:val="007F2423"/>
    <w:rsid w:val="00874CA3"/>
    <w:rsid w:val="0088679A"/>
    <w:rsid w:val="008C3DC3"/>
    <w:rsid w:val="008D6BA7"/>
    <w:rsid w:val="008F7315"/>
    <w:rsid w:val="00913358"/>
    <w:rsid w:val="009205BC"/>
    <w:rsid w:val="00940005"/>
    <w:rsid w:val="00954654"/>
    <w:rsid w:val="0097731A"/>
    <w:rsid w:val="00981158"/>
    <w:rsid w:val="0098577D"/>
    <w:rsid w:val="00A2346C"/>
    <w:rsid w:val="00A54273"/>
    <w:rsid w:val="00A665A8"/>
    <w:rsid w:val="00A742A3"/>
    <w:rsid w:val="00AC44EC"/>
    <w:rsid w:val="00AD0F80"/>
    <w:rsid w:val="00B173E5"/>
    <w:rsid w:val="00B2013B"/>
    <w:rsid w:val="00B37DB7"/>
    <w:rsid w:val="00B97CCD"/>
    <w:rsid w:val="00BD3951"/>
    <w:rsid w:val="00C4339E"/>
    <w:rsid w:val="00C67E5C"/>
    <w:rsid w:val="00C70E5B"/>
    <w:rsid w:val="00C7691D"/>
    <w:rsid w:val="00CF1B3B"/>
    <w:rsid w:val="00CF71A4"/>
    <w:rsid w:val="00D93CBD"/>
    <w:rsid w:val="00E51497"/>
    <w:rsid w:val="00E86E18"/>
    <w:rsid w:val="00EB3AE4"/>
    <w:rsid w:val="00F30DC2"/>
    <w:rsid w:val="00F31DF9"/>
    <w:rsid w:val="00F33F91"/>
    <w:rsid w:val="00F40469"/>
    <w:rsid w:val="00F466BF"/>
    <w:rsid w:val="00FC4CD0"/>
    <w:rsid w:val="00FD13C0"/>
    <w:rsid w:val="00FF5A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E5553-F87F-4070-A10D-97D1EE048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731A"/>
  </w:style>
  <w:style w:type="paragraph" w:styleId="1">
    <w:name w:val="heading 1"/>
    <w:basedOn w:val="a"/>
    <w:next w:val="a"/>
    <w:link w:val="10"/>
    <w:uiPriority w:val="9"/>
    <w:qFormat/>
    <w:rsid w:val="00B201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769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2013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B2013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2013B"/>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B2013B"/>
    <w:rPr>
      <w:rFonts w:ascii="Times New Roman" w:eastAsia="Times New Roman" w:hAnsi="Times New Roman" w:cs="Times New Roman"/>
      <w:b/>
      <w:bCs/>
      <w:sz w:val="24"/>
      <w:szCs w:val="24"/>
    </w:rPr>
  </w:style>
  <w:style w:type="paragraph" w:styleId="a3">
    <w:name w:val="Normal (Web)"/>
    <w:basedOn w:val="a"/>
    <w:uiPriority w:val="99"/>
    <w:unhideWhenUsed/>
    <w:rsid w:val="00B2013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B2013B"/>
    <w:rPr>
      <w:color w:val="0000FF"/>
      <w:u w:val="single"/>
    </w:rPr>
  </w:style>
  <w:style w:type="character" w:customStyle="1" w:styleId="10">
    <w:name w:val="Заголовок 1 Знак"/>
    <w:basedOn w:val="a0"/>
    <w:link w:val="1"/>
    <w:uiPriority w:val="9"/>
    <w:rsid w:val="00B2013B"/>
    <w:rPr>
      <w:rFonts w:asciiTheme="majorHAnsi" w:eastAsiaTheme="majorEastAsia" w:hAnsiTheme="majorHAnsi" w:cstheme="majorBidi"/>
      <w:b/>
      <w:bCs/>
      <w:color w:val="365F91" w:themeColor="accent1" w:themeShade="BF"/>
      <w:sz w:val="28"/>
      <w:szCs w:val="28"/>
    </w:rPr>
  </w:style>
  <w:style w:type="character" w:customStyle="1" w:styleId="td-nr-views-37833">
    <w:name w:val="td-nr-views-37833"/>
    <w:basedOn w:val="a0"/>
    <w:rsid w:val="00B2013B"/>
  </w:style>
  <w:style w:type="paragraph" w:styleId="a5">
    <w:name w:val="Balloon Text"/>
    <w:basedOn w:val="a"/>
    <w:link w:val="a6"/>
    <w:uiPriority w:val="99"/>
    <w:semiHidden/>
    <w:unhideWhenUsed/>
    <w:rsid w:val="00B201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013B"/>
    <w:rPr>
      <w:rFonts w:ascii="Tahoma" w:hAnsi="Tahoma" w:cs="Tahoma"/>
      <w:sz w:val="16"/>
      <w:szCs w:val="16"/>
    </w:rPr>
  </w:style>
  <w:style w:type="character" w:customStyle="1" w:styleId="apple-converted-space">
    <w:name w:val="apple-converted-space"/>
    <w:basedOn w:val="a0"/>
    <w:rsid w:val="00221563"/>
  </w:style>
  <w:style w:type="paragraph" w:customStyle="1" w:styleId="p">
    <w:name w:val="p"/>
    <w:basedOn w:val="a"/>
    <w:rsid w:val="00221563"/>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22156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7691D"/>
    <w:rPr>
      <w:rFonts w:asciiTheme="majorHAnsi" w:eastAsiaTheme="majorEastAsia" w:hAnsiTheme="majorHAnsi" w:cstheme="majorBidi"/>
      <w:b/>
      <w:bCs/>
      <w:color w:val="4F81BD" w:themeColor="accent1"/>
      <w:sz w:val="26"/>
      <w:szCs w:val="26"/>
    </w:rPr>
  </w:style>
  <w:style w:type="paragraph" w:styleId="a8">
    <w:name w:val="footer"/>
    <w:basedOn w:val="a"/>
    <w:link w:val="a9"/>
    <w:uiPriority w:val="99"/>
    <w:unhideWhenUsed/>
    <w:rsid w:val="00C7691D"/>
    <w:pPr>
      <w:tabs>
        <w:tab w:val="center" w:pos="4677"/>
        <w:tab w:val="right" w:pos="9355"/>
      </w:tabs>
      <w:spacing w:after="0" w:line="240" w:lineRule="auto"/>
    </w:pPr>
    <w:rPr>
      <w:rFonts w:ascii="Times New Roman" w:eastAsia="Times New Roman" w:hAnsi="Times New Roman" w:cs="Times New Roman"/>
      <w:sz w:val="24"/>
      <w:szCs w:val="24"/>
      <w:lang w:eastAsia="en-US"/>
    </w:rPr>
  </w:style>
  <w:style w:type="character" w:customStyle="1" w:styleId="a9">
    <w:name w:val="Нижний колонтитул Знак"/>
    <w:basedOn w:val="a0"/>
    <w:link w:val="a8"/>
    <w:uiPriority w:val="99"/>
    <w:rsid w:val="00C7691D"/>
    <w:rPr>
      <w:rFonts w:ascii="Times New Roman" w:eastAsia="Times New Roman" w:hAnsi="Times New Roman" w:cs="Times New Roman"/>
      <w:sz w:val="24"/>
      <w:szCs w:val="24"/>
      <w:lang w:eastAsia="en-US"/>
    </w:rPr>
  </w:style>
  <w:style w:type="paragraph" w:styleId="aa">
    <w:name w:val="List Paragraph"/>
    <w:basedOn w:val="a"/>
    <w:uiPriority w:val="34"/>
    <w:qFormat/>
    <w:rsid w:val="00C7691D"/>
    <w:pPr>
      <w:ind w:left="720"/>
      <w:contextualSpacing/>
    </w:pPr>
    <w:rPr>
      <w:rFonts w:eastAsiaTheme="minorHAnsi"/>
      <w:lang w:eastAsia="en-US"/>
    </w:rPr>
  </w:style>
  <w:style w:type="character" w:styleId="ab">
    <w:name w:val="Strong"/>
    <w:basedOn w:val="a0"/>
    <w:uiPriority w:val="22"/>
    <w:qFormat/>
    <w:rsid w:val="00C7691D"/>
    <w:rPr>
      <w:b/>
      <w:bCs/>
    </w:rPr>
  </w:style>
  <w:style w:type="character" w:styleId="ac">
    <w:name w:val="Emphasis"/>
    <w:basedOn w:val="a0"/>
    <w:uiPriority w:val="99"/>
    <w:qFormat/>
    <w:rsid w:val="00C7691D"/>
    <w:rPr>
      <w:rFonts w:cs="Times New Roman"/>
      <w:i/>
    </w:rPr>
  </w:style>
  <w:style w:type="paragraph" w:styleId="HTML">
    <w:name w:val="HTML Preformatted"/>
    <w:basedOn w:val="a"/>
    <w:link w:val="HTML0"/>
    <w:rsid w:val="00C769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C7691D"/>
    <w:rPr>
      <w:rFonts w:ascii="Courier New" w:eastAsia="Times New Roman" w:hAnsi="Courier New" w:cs="Courier New"/>
      <w:sz w:val="20"/>
      <w:szCs w:val="20"/>
    </w:rPr>
  </w:style>
  <w:style w:type="paragraph" w:customStyle="1" w:styleId="Default">
    <w:name w:val="Default"/>
    <w:uiPriority w:val="99"/>
    <w:rsid w:val="0031227B"/>
    <w:pPr>
      <w:autoSpaceDE w:val="0"/>
      <w:autoSpaceDN w:val="0"/>
      <w:adjustRightInd w:val="0"/>
      <w:spacing w:after="0" w:line="240" w:lineRule="auto"/>
    </w:pPr>
    <w:rPr>
      <w:rFonts w:ascii="Calibri" w:eastAsia="Calibri" w:hAnsi="Calibri" w:cs="Times New Roman"/>
      <w:color w:val="000000"/>
      <w:sz w:val="24"/>
      <w:szCs w:val="24"/>
      <w:lang w:eastAsia="en-US"/>
    </w:rPr>
  </w:style>
  <w:style w:type="paragraph" w:styleId="ad">
    <w:name w:val="caption"/>
    <w:basedOn w:val="a"/>
    <w:next w:val="a"/>
    <w:unhideWhenUsed/>
    <w:qFormat/>
    <w:rsid w:val="0031227B"/>
    <w:pPr>
      <w:spacing w:line="240" w:lineRule="auto"/>
    </w:pPr>
    <w:rPr>
      <w:rFonts w:ascii="Calibri" w:eastAsia="Calibri" w:hAnsi="Calibri" w:cs="Calibri"/>
      <w:b/>
      <w:bCs/>
      <w:color w:val="4F81BD" w:themeColor="accent1"/>
      <w:sz w:val="18"/>
      <w:szCs w:val="18"/>
      <w:lang w:eastAsia="en-US"/>
    </w:rPr>
  </w:style>
  <w:style w:type="paragraph" w:styleId="ae">
    <w:name w:val="header"/>
    <w:basedOn w:val="a"/>
    <w:link w:val="af"/>
    <w:uiPriority w:val="99"/>
    <w:semiHidden/>
    <w:unhideWhenUsed/>
    <w:rsid w:val="00536A36"/>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536A36"/>
  </w:style>
  <w:style w:type="character" w:customStyle="1" w:styleId="b-share-btnwrap">
    <w:name w:val="b-share-btn__wrap"/>
    <w:basedOn w:val="a0"/>
    <w:rsid w:val="001772CB"/>
  </w:style>
  <w:style w:type="paragraph" w:customStyle="1" w:styleId="left">
    <w:name w:val="left"/>
    <w:basedOn w:val="a"/>
    <w:rsid w:val="00FC4C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a"/>
    <w:rsid w:val="00FC4CD0"/>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No Spacing"/>
    <w:uiPriority w:val="1"/>
    <w:qFormat/>
    <w:rsid w:val="003F1478"/>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29659">
      <w:bodyDiv w:val="1"/>
      <w:marLeft w:val="0"/>
      <w:marRight w:val="0"/>
      <w:marTop w:val="0"/>
      <w:marBottom w:val="0"/>
      <w:divBdr>
        <w:top w:val="none" w:sz="0" w:space="0" w:color="auto"/>
        <w:left w:val="none" w:sz="0" w:space="0" w:color="auto"/>
        <w:bottom w:val="none" w:sz="0" w:space="0" w:color="auto"/>
        <w:right w:val="none" w:sz="0" w:space="0" w:color="auto"/>
      </w:divBdr>
      <w:divsChild>
        <w:div w:id="933829816">
          <w:marLeft w:val="0"/>
          <w:marRight w:val="0"/>
          <w:marTop w:val="0"/>
          <w:marBottom w:val="0"/>
          <w:divBdr>
            <w:top w:val="none" w:sz="0" w:space="0" w:color="auto"/>
            <w:left w:val="none" w:sz="0" w:space="0" w:color="auto"/>
            <w:bottom w:val="none" w:sz="0" w:space="0" w:color="auto"/>
            <w:right w:val="none" w:sz="0" w:space="0" w:color="auto"/>
          </w:divBdr>
          <w:divsChild>
            <w:div w:id="308754417">
              <w:marLeft w:val="0"/>
              <w:marRight w:val="0"/>
              <w:marTop w:val="0"/>
              <w:marBottom w:val="0"/>
              <w:divBdr>
                <w:top w:val="none" w:sz="0" w:space="0" w:color="auto"/>
                <w:left w:val="none" w:sz="0" w:space="0" w:color="auto"/>
                <w:bottom w:val="none" w:sz="0" w:space="0" w:color="auto"/>
                <w:right w:val="none" w:sz="0" w:space="0" w:color="auto"/>
              </w:divBdr>
              <w:divsChild>
                <w:div w:id="66833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47647">
          <w:marLeft w:val="0"/>
          <w:marRight w:val="0"/>
          <w:marTop w:val="900"/>
          <w:marBottom w:val="900"/>
          <w:divBdr>
            <w:top w:val="none" w:sz="0" w:space="0" w:color="auto"/>
            <w:left w:val="none" w:sz="0" w:space="0" w:color="auto"/>
            <w:bottom w:val="none" w:sz="0" w:space="0" w:color="auto"/>
            <w:right w:val="none" w:sz="0" w:space="0" w:color="auto"/>
          </w:divBdr>
          <w:divsChild>
            <w:div w:id="15464802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694119037">
      <w:bodyDiv w:val="1"/>
      <w:marLeft w:val="0"/>
      <w:marRight w:val="0"/>
      <w:marTop w:val="0"/>
      <w:marBottom w:val="0"/>
      <w:divBdr>
        <w:top w:val="none" w:sz="0" w:space="0" w:color="auto"/>
        <w:left w:val="none" w:sz="0" w:space="0" w:color="auto"/>
        <w:bottom w:val="none" w:sz="0" w:space="0" w:color="auto"/>
        <w:right w:val="none" w:sz="0" w:space="0" w:color="auto"/>
      </w:divBdr>
    </w:div>
    <w:div w:id="789402291">
      <w:bodyDiv w:val="1"/>
      <w:marLeft w:val="0"/>
      <w:marRight w:val="0"/>
      <w:marTop w:val="0"/>
      <w:marBottom w:val="0"/>
      <w:divBdr>
        <w:top w:val="none" w:sz="0" w:space="0" w:color="auto"/>
        <w:left w:val="none" w:sz="0" w:space="0" w:color="auto"/>
        <w:bottom w:val="none" w:sz="0" w:space="0" w:color="auto"/>
        <w:right w:val="none" w:sz="0" w:space="0" w:color="auto"/>
      </w:divBdr>
      <w:divsChild>
        <w:div w:id="543367732">
          <w:marLeft w:val="0"/>
          <w:marRight w:val="0"/>
          <w:marTop w:val="0"/>
          <w:marBottom w:val="0"/>
          <w:divBdr>
            <w:top w:val="none" w:sz="0" w:space="0" w:color="auto"/>
            <w:left w:val="none" w:sz="0" w:space="0" w:color="auto"/>
            <w:bottom w:val="none" w:sz="0" w:space="0" w:color="auto"/>
            <w:right w:val="none" w:sz="0" w:space="0" w:color="auto"/>
          </w:divBdr>
        </w:div>
        <w:div w:id="635334317">
          <w:marLeft w:val="0"/>
          <w:marRight w:val="0"/>
          <w:marTop w:val="0"/>
          <w:marBottom w:val="0"/>
          <w:divBdr>
            <w:top w:val="none" w:sz="0" w:space="0" w:color="auto"/>
            <w:left w:val="none" w:sz="0" w:space="0" w:color="auto"/>
            <w:bottom w:val="none" w:sz="0" w:space="0" w:color="auto"/>
            <w:right w:val="none" w:sz="0" w:space="0" w:color="auto"/>
          </w:divBdr>
        </w:div>
        <w:div w:id="468523085">
          <w:marLeft w:val="0"/>
          <w:marRight w:val="0"/>
          <w:marTop w:val="0"/>
          <w:marBottom w:val="0"/>
          <w:divBdr>
            <w:top w:val="none" w:sz="0" w:space="0" w:color="auto"/>
            <w:left w:val="none" w:sz="0" w:space="0" w:color="auto"/>
            <w:bottom w:val="none" w:sz="0" w:space="0" w:color="auto"/>
            <w:right w:val="none" w:sz="0" w:space="0" w:color="auto"/>
          </w:divBdr>
        </w:div>
        <w:div w:id="1071974187">
          <w:marLeft w:val="0"/>
          <w:marRight w:val="0"/>
          <w:marTop w:val="0"/>
          <w:marBottom w:val="0"/>
          <w:divBdr>
            <w:top w:val="none" w:sz="0" w:space="0" w:color="auto"/>
            <w:left w:val="none" w:sz="0" w:space="0" w:color="auto"/>
            <w:bottom w:val="none" w:sz="0" w:space="0" w:color="auto"/>
            <w:right w:val="none" w:sz="0" w:space="0" w:color="auto"/>
          </w:divBdr>
        </w:div>
        <w:div w:id="2041855645">
          <w:marLeft w:val="0"/>
          <w:marRight w:val="0"/>
          <w:marTop w:val="0"/>
          <w:marBottom w:val="0"/>
          <w:divBdr>
            <w:top w:val="none" w:sz="0" w:space="0" w:color="auto"/>
            <w:left w:val="none" w:sz="0" w:space="0" w:color="auto"/>
            <w:bottom w:val="none" w:sz="0" w:space="0" w:color="auto"/>
            <w:right w:val="none" w:sz="0" w:space="0" w:color="auto"/>
          </w:divBdr>
        </w:div>
      </w:divsChild>
    </w:div>
    <w:div w:id="836120109">
      <w:bodyDiv w:val="1"/>
      <w:marLeft w:val="0"/>
      <w:marRight w:val="0"/>
      <w:marTop w:val="0"/>
      <w:marBottom w:val="0"/>
      <w:divBdr>
        <w:top w:val="none" w:sz="0" w:space="0" w:color="auto"/>
        <w:left w:val="none" w:sz="0" w:space="0" w:color="auto"/>
        <w:bottom w:val="none" w:sz="0" w:space="0" w:color="auto"/>
        <w:right w:val="none" w:sz="0" w:space="0" w:color="auto"/>
      </w:divBdr>
    </w:div>
    <w:div w:id="1303273165">
      <w:bodyDiv w:val="1"/>
      <w:marLeft w:val="0"/>
      <w:marRight w:val="0"/>
      <w:marTop w:val="0"/>
      <w:marBottom w:val="0"/>
      <w:divBdr>
        <w:top w:val="none" w:sz="0" w:space="0" w:color="auto"/>
        <w:left w:val="none" w:sz="0" w:space="0" w:color="auto"/>
        <w:bottom w:val="none" w:sz="0" w:space="0" w:color="auto"/>
        <w:right w:val="none" w:sz="0" w:space="0" w:color="auto"/>
      </w:divBdr>
    </w:div>
    <w:div w:id="1375276392">
      <w:bodyDiv w:val="1"/>
      <w:marLeft w:val="0"/>
      <w:marRight w:val="0"/>
      <w:marTop w:val="0"/>
      <w:marBottom w:val="0"/>
      <w:divBdr>
        <w:top w:val="none" w:sz="0" w:space="0" w:color="auto"/>
        <w:left w:val="none" w:sz="0" w:space="0" w:color="auto"/>
        <w:bottom w:val="none" w:sz="0" w:space="0" w:color="auto"/>
        <w:right w:val="none" w:sz="0" w:space="0" w:color="auto"/>
      </w:divBdr>
      <w:divsChild>
        <w:div w:id="1449474949">
          <w:marLeft w:val="0"/>
          <w:marRight w:val="0"/>
          <w:marTop w:val="0"/>
          <w:marBottom w:val="0"/>
          <w:divBdr>
            <w:top w:val="none" w:sz="0" w:space="0" w:color="auto"/>
            <w:left w:val="none" w:sz="0" w:space="0" w:color="auto"/>
            <w:bottom w:val="none" w:sz="0" w:space="0" w:color="auto"/>
            <w:right w:val="none" w:sz="0" w:space="0" w:color="auto"/>
          </w:divBdr>
          <w:divsChild>
            <w:div w:id="1403016520">
              <w:marLeft w:val="0"/>
              <w:marRight w:val="0"/>
              <w:marTop w:val="0"/>
              <w:marBottom w:val="0"/>
              <w:divBdr>
                <w:top w:val="none" w:sz="0" w:space="0" w:color="auto"/>
                <w:left w:val="none" w:sz="0" w:space="0" w:color="auto"/>
                <w:bottom w:val="none" w:sz="0" w:space="0" w:color="auto"/>
                <w:right w:val="none" w:sz="0" w:space="0" w:color="auto"/>
              </w:divBdr>
              <w:divsChild>
                <w:div w:id="1441412365">
                  <w:marLeft w:val="0"/>
                  <w:marRight w:val="0"/>
                  <w:marTop w:val="0"/>
                  <w:marBottom w:val="0"/>
                  <w:divBdr>
                    <w:top w:val="none" w:sz="0" w:space="0" w:color="auto"/>
                    <w:left w:val="none" w:sz="0" w:space="0" w:color="auto"/>
                    <w:bottom w:val="none" w:sz="0" w:space="0" w:color="auto"/>
                    <w:right w:val="none" w:sz="0" w:space="0" w:color="auto"/>
                  </w:divBdr>
                  <w:divsChild>
                    <w:div w:id="983387567">
                      <w:marLeft w:val="0"/>
                      <w:marRight w:val="0"/>
                      <w:marTop w:val="0"/>
                      <w:marBottom w:val="0"/>
                      <w:divBdr>
                        <w:top w:val="none" w:sz="0" w:space="0" w:color="auto"/>
                        <w:left w:val="none" w:sz="0" w:space="0" w:color="auto"/>
                        <w:bottom w:val="none" w:sz="0" w:space="0" w:color="auto"/>
                        <w:right w:val="none" w:sz="0" w:space="0" w:color="auto"/>
                      </w:divBdr>
                      <w:divsChild>
                        <w:div w:id="1045057399">
                          <w:marLeft w:val="0"/>
                          <w:marRight w:val="0"/>
                          <w:marTop w:val="0"/>
                          <w:marBottom w:val="0"/>
                          <w:divBdr>
                            <w:top w:val="none" w:sz="0" w:space="0" w:color="auto"/>
                            <w:left w:val="none" w:sz="0" w:space="0" w:color="auto"/>
                            <w:bottom w:val="none" w:sz="0" w:space="0" w:color="auto"/>
                            <w:right w:val="none" w:sz="0" w:space="0" w:color="auto"/>
                          </w:divBdr>
                          <w:divsChild>
                            <w:div w:id="240717433">
                              <w:marLeft w:val="0"/>
                              <w:marRight w:val="0"/>
                              <w:marTop w:val="0"/>
                              <w:marBottom w:val="0"/>
                              <w:divBdr>
                                <w:top w:val="none" w:sz="0" w:space="0" w:color="auto"/>
                                <w:left w:val="none" w:sz="0" w:space="0" w:color="auto"/>
                                <w:bottom w:val="none" w:sz="0" w:space="0" w:color="auto"/>
                                <w:right w:val="none" w:sz="0" w:space="0" w:color="auto"/>
                              </w:divBdr>
                              <w:divsChild>
                                <w:div w:id="6262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8460">
          <w:marLeft w:val="0"/>
          <w:marRight w:val="0"/>
          <w:marTop w:val="0"/>
          <w:marBottom w:val="0"/>
          <w:divBdr>
            <w:top w:val="none" w:sz="0" w:space="0" w:color="auto"/>
            <w:left w:val="none" w:sz="0" w:space="0" w:color="auto"/>
            <w:bottom w:val="none" w:sz="0" w:space="0" w:color="auto"/>
            <w:right w:val="none" w:sz="0" w:space="0" w:color="auto"/>
          </w:divBdr>
          <w:divsChild>
            <w:div w:id="1857622435">
              <w:marLeft w:val="0"/>
              <w:marRight w:val="0"/>
              <w:marTop w:val="0"/>
              <w:marBottom w:val="0"/>
              <w:divBdr>
                <w:top w:val="none" w:sz="0" w:space="0" w:color="auto"/>
                <w:left w:val="none" w:sz="0" w:space="0" w:color="auto"/>
                <w:bottom w:val="none" w:sz="0" w:space="0" w:color="auto"/>
                <w:right w:val="none" w:sz="0" w:space="0" w:color="auto"/>
              </w:divBdr>
              <w:divsChild>
                <w:div w:id="893545579">
                  <w:marLeft w:val="0"/>
                  <w:marRight w:val="0"/>
                  <w:marTop w:val="0"/>
                  <w:marBottom w:val="0"/>
                  <w:divBdr>
                    <w:top w:val="none" w:sz="0" w:space="0" w:color="auto"/>
                    <w:left w:val="none" w:sz="0" w:space="0" w:color="auto"/>
                    <w:bottom w:val="none" w:sz="0" w:space="0" w:color="auto"/>
                    <w:right w:val="none" w:sz="0" w:space="0" w:color="auto"/>
                  </w:divBdr>
                  <w:divsChild>
                    <w:div w:id="1758018345">
                      <w:marLeft w:val="0"/>
                      <w:marRight w:val="0"/>
                      <w:marTop w:val="0"/>
                      <w:marBottom w:val="315"/>
                      <w:divBdr>
                        <w:top w:val="none" w:sz="0" w:space="0" w:color="auto"/>
                        <w:left w:val="none" w:sz="0" w:space="0" w:color="auto"/>
                        <w:bottom w:val="none" w:sz="0" w:space="0" w:color="auto"/>
                        <w:right w:val="none" w:sz="0" w:space="0" w:color="auto"/>
                      </w:divBdr>
                    </w:div>
                  </w:divsChild>
                </w:div>
                <w:div w:id="1658026082">
                  <w:marLeft w:val="0"/>
                  <w:marRight w:val="0"/>
                  <w:marTop w:val="0"/>
                  <w:marBottom w:val="0"/>
                  <w:divBdr>
                    <w:top w:val="none" w:sz="0" w:space="0" w:color="auto"/>
                    <w:left w:val="none" w:sz="0" w:space="0" w:color="auto"/>
                    <w:bottom w:val="none" w:sz="0" w:space="0" w:color="auto"/>
                    <w:right w:val="none" w:sz="0" w:space="0" w:color="auto"/>
                  </w:divBdr>
                  <w:divsChild>
                    <w:div w:id="1668511711">
                      <w:marLeft w:val="0"/>
                      <w:marRight w:val="0"/>
                      <w:marTop w:val="0"/>
                      <w:marBottom w:val="0"/>
                      <w:divBdr>
                        <w:top w:val="none" w:sz="0" w:space="0" w:color="auto"/>
                        <w:left w:val="none" w:sz="0" w:space="0" w:color="auto"/>
                        <w:bottom w:val="none" w:sz="0" w:space="0" w:color="auto"/>
                        <w:right w:val="none" w:sz="0" w:space="0" w:color="auto"/>
                      </w:divBdr>
                      <w:divsChild>
                        <w:div w:id="11533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5483">
                  <w:marLeft w:val="165"/>
                  <w:marRight w:val="0"/>
                  <w:marTop w:val="0"/>
                  <w:marBottom w:val="150"/>
                  <w:divBdr>
                    <w:top w:val="none" w:sz="0" w:space="0" w:color="auto"/>
                    <w:left w:val="none" w:sz="0" w:space="0" w:color="auto"/>
                    <w:bottom w:val="none" w:sz="0" w:space="0" w:color="auto"/>
                    <w:right w:val="none" w:sz="0" w:space="0" w:color="auto"/>
                  </w:divBdr>
                  <w:divsChild>
                    <w:div w:id="2015523761">
                      <w:marLeft w:val="0"/>
                      <w:marRight w:val="0"/>
                      <w:marTop w:val="0"/>
                      <w:marBottom w:val="0"/>
                      <w:divBdr>
                        <w:top w:val="none" w:sz="0" w:space="0" w:color="auto"/>
                        <w:left w:val="none" w:sz="0" w:space="0" w:color="auto"/>
                        <w:bottom w:val="none" w:sz="0" w:space="0" w:color="auto"/>
                        <w:right w:val="none" w:sz="0" w:space="0" w:color="auto"/>
                      </w:divBdr>
                    </w:div>
                  </w:divsChild>
                </w:div>
                <w:div w:id="239096784">
                  <w:marLeft w:val="0"/>
                  <w:marRight w:val="0"/>
                  <w:marTop w:val="690"/>
                  <w:marBottom w:val="0"/>
                  <w:divBdr>
                    <w:top w:val="none" w:sz="0" w:space="0" w:color="auto"/>
                    <w:left w:val="none" w:sz="0" w:space="0" w:color="auto"/>
                    <w:bottom w:val="none" w:sz="0" w:space="0" w:color="auto"/>
                    <w:right w:val="none" w:sz="0" w:space="0" w:color="auto"/>
                  </w:divBdr>
                  <w:divsChild>
                    <w:div w:id="338427991">
                      <w:marLeft w:val="0"/>
                      <w:marRight w:val="0"/>
                      <w:marTop w:val="0"/>
                      <w:marBottom w:val="0"/>
                      <w:divBdr>
                        <w:top w:val="none" w:sz="0" w:space="0" w:color="auto"/>
                        <w:left w:val="none" w:sz="0" w:space="0" w:color="auto"/>
                        <w:bottom w:val="none" w:sz="0" w:space="0" w:color="auto"/>
                        <w:right w:val="none" w:sz="0" w:space="0" w:color="auto"/>
                      </w:divBdr>
                      <w:divsChild>
                        <w:div w:id="2050300857">
                          <w:marLeft w:val="0"/>
                          <w:marRight w:val="0"/>
                          <w:marTop w:val="0"/>
                          <w:marBottom w:val="0"/>
                          <w:divBdr>
                            <w:top w:val="none" w:sz="0" w:space="0" w:color="auto"/>
                            <w:left w:val="none" w:sz="0" w:space="0" w:color="auto"/>
                            <w:bottom w:val="none" w:sz="0" w:space="0" w:color="auto"/>
                            <w:right w:val="none" w:sz="0" w:space="0" w:color="auto"/>
                          </w:divBdr>
                          <w:divsChild>
                            <w:div w:id="1089228418">
                              <w:marLeft w:val="0"/>
                              <w:marRight w:val="0"/>
                              <w:marTop w:val="0"/>
                              <w:marBottom w:val="465"/>
                              <w:divBdr>
                                <w:top w:val="none" w:sz="0" w:space="0" w:color="auto"/>
                                <w:left w:val="none" w:sz="0" w:space="0" w:color="auto"/>
                                <w:bottom w:val="none" w:sz="0" w:space="0" w:color="auto"/>
                                <w:right w:val="none" w:sz="0" w:space="0" w:color="auto"/>
                              </w:divBdr>
                              <w:divsChild>
                                <w:div w:id="1113280368">
                                  <w:marLeft w:val="0"/>
                                  <w:marRight w:val="0"/>
                                  <w:marTop w:val="0"/>
                                  <w:marBottom w:val="165"/>
                                  <w:divBdr>
                                    <w:top w:val="none" w:sz="0" w:space="0" w:color="auto"/>
                                    <w:left w:val="none" w:sz="0" w:space="0" w:color="auto"/>
                                    <w:bottom w:val="none" w:sz="0" w:space="0" w:color="auto"/>
                                    <w:right w:val="none" w:sz="0" w:space="0" w:color="auto"/>
                                  </w:divBdr>
                                </w:div>
                                <w:div w:id="2092506849">
                                  <w:marLeft w:val="0"/>
                                  <w:marRight w:val="0"/>
                                  <w:marTop w:val="30"/>
                                  <w:marBottom w:val="90"/>
                                  <w:divBdr>
                                    <w:top w:val="none" w:sz="0" w:space="0" w:color="auto"/>
                                    <w:left w:val="none" w:sz="0" w:space="0" w:color="auto"/>
                                    <w:bottom w:val="none" w:sz="0" w:space="0" w:color="auto"/>
                                    <w:right w:val="none" w:sz="0" w:space="0" w:color="auto"/>
                                  </w:divBdr>
                                  <w:divsChild>
                                    <w:div w:id="6978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90303">
                          <w:marLeft w:val="720"/>
                          <w:marRight w:val="0"/>
                          <w:marTop w:val="0"/>
                          <w:marBottom w:val="0"/>
                          <w:divBdr>
                            <w:top w:val="none" w:sz="0" w:space="0" w:color="auto"/>
                            <w:left w:val="none" w:sz="0" w:space="0" w:color="auto"/>
                            <w:bottom w:val="none" w:sz="0" w:space="0" w:color="auto"/>
                            <w:right w:val="none" w:sz="0" w:space="0" w:color="auto"/>
                          </w:divBdr>
                          <w:divsChild>
                            <w:div w:id="301694289">
                              <w:marLeft w:val="0"/>
                              <w:marRight w:val="0"/>
                              <w:marTop w:val="0"/>
                              <w:marBottom w:val="465"/>
                              <w:divBdr>
                                <w:top w:val="none" w:sz="0" w:space="0" w:color="auto"/>
                                <w:left w:val="none" w:sz="0" w:space="0" w:color="auto"/>
                                <w:bottom w:val="none" w:sz="0" w:space="0" w:color="auto"/>
                                <w:right w:val="none" w:sz="0" w:space="0" w:color="auto"/>
                              </w:divBdr>
                              <w:divsChild>
                                <w:div w:id="559556588">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480738">
      <w:bodyDiv w:val="1"/>
      <w:marLeft w:val="0"/>
      <w:marRight w:val="0"/>
      <w:marTop w:val="0"/>
      <w:marBottom w:val="0"/>
      <w:divBdr>
        <w:top w:val="none" w:sz="0" w:space="0" w:color="auto"/>
        <w:left w:val="none" w:sz="0" w:space="0" w:color="auto"/>
        <w:bottom w:val="none" w:sz="0" w:space="0" w:color="auto"/>
        <w:right w:val="none" w:sz="0" w:space="0" w:color="auto"/>
      </w:divBdr>
    </w:div>
    <w:div w:id="1732539513">
      <w:bodyDiv w:val="1"/>
      <w:marLeft w:val="0"/>
      <w:marRight w:val="0"/>
      <w:marTop w:val="0"/>
      <w:marBottom w:val="0"/>
      <w:divBdr>
        <w:top w:val="none" w:sz="0" w:space="0" w:color="auto"/>
        <w:left w:val="none" w:sz="0" w:space="0" w:color="auto"/>
        <w:bottom w:val="none" w:sz="0" w:space="0" w:color="auto"/>
        <w:right w:val="none" w:sz="0" w:space="0" w:color="auto"/>
      </w:divBdr>
      <w:divsChild>
        <w:div w:id="2033994289">
          <w:marLeft w:val="240"/>
          <w:marRight w:val="0"/>
          <w:marTop w:val="120"/>
          <w:marBottom w:val="0"/>
          <w:divBdr>
            <w:top w:val="single" w:sz="6" w:space="0" w:color="C0C0C0"/>
            <w:left w:val="single" w:sz="6" w:space="0" w:color="C0C0C0"/>
            <w:bottom w:val="single" w:sz="6" w:space="0" w:color="C0C0C0"/>
            <w:right w:val="single" w:sz="6" w:space="0" w:color="C0C0C0"/>
          </w:divBdr>
        </w:div>
      </w:divsChild>
    </w:div>
    <w:div w:id="1758668340">
      <w:bodyDiv w:val="1"/>
      <w:marLeft w:val="0"/>
      <w:marRight w:val="0"/>
      <w:marTop w:val="0"/>
      <w:marBottom w:val="0"/>
      <w:divBdr>
        <w:top w:val="none" w:sz="0" w:space="0" w:color="auto"/>
        <w:left w:val="none" w:sz="0" w:space="0" w:color="auto"/>
        <w:bottom w:val="none" w:sz="0" w:space="0" w:color="auto"/>
        <w:right w:val="none" w:sz="0" w:space="0" w:color="auto"/>
      </w:divBdr>
      <w:divsChild>
        <w:div w:id="324355371">
          <w:marLeft w:val="0"/>
          <w:marRight w:val="0"/>
          <w:marTop w:val="0"/>
          <w:marBottom w:val="0"/>
          <w:divBdr>
            <w:top w:val="none" w:sz="0" w:space="0" w:color="auto"/>
            <w:left w:val="none" w:sz="0" w:space="0" w:color="auto"/>
            <w:bottom w:val="none" w:sz="0" w:space="0" w:color="auto"/>
            <w:right w:val="none" w:sz="0" w:space="0" w:color="auto"/>
          </w:divBdr>
        </w:div>
        <w:div w:id="258493862">
          <w:marLeft w:val="0"/>
          <w:marRight w:val="0"/>
          <w:marTop w:val="0"/>
          <w:marBottom w:val="0"/>
          <w:divBdr>
            <w:top w:val="none" w:sz="0" w:space="0" w:color="auto"/>
            <w:left w:val="none" w:sz="0" w:space="0" w:color="auto"/>
            <w:bottom w:val="none" w:sz="0" w:space="0" w:color="auto"/>
            <w:right w:val="none" w:sz="0" w:space="0" w:color="auto"/>
          </w:divBdr>
        </w:div>
        <w:div w:id="1914385586">
          <w:marLeft w:val="0"/>
          <w:marRight w:val="0"/>
          <w:marTop w:val="0"/>
          <w:marBottom w:val="0"/>
          <w:divBdr>
            <w:top w:val="none" w:sz="0" w:space="0" w:color="auto"/>
            <w:left w:val="none" w:sz="0" w:space="0" w:color="auto"/>
            <w:bottom w:val="none" w:sz="0" w:space="0" w:color="auto"/>
            <w:right w:val="none" w:sz="0" w:space="0" w:color="auto"/>
          </w:divBdr>
        </w:div>
        <w:div w:id="603996036">
          <w:marLeft w:val="0"/>
          <w:marRight w:val="0"/>
          <w:marTop w:val="0"/>
          <w:marBottom w:val="0"/>
          <w:divBdr>
            <w:top w:val="none" w:sz="0" w:space="0" w:color="auto"/>
            <w:left w:val="none" w:sz="0" w:space="0" w:color="auto"/>
            <w:bottom w:val="none" w:sz="0" w:space="0" w:color="auto"/>
            <w:right w:val="none" w:sz="0" w:space="0" w:color="auto"/>
          </w:divBdr>
        </w:div>
        <w:div w:id="1150488396">
          <w:marLeft w:val="0"/>
          <w:marRight w:val="0"/>
          <w:marTop w:val="0"/>
          <w:marBottom w:val="0"/>
          <w:divBdr>
            <w:top w:val="none" w:sz="0" w:space="0" w:color="auto"/>
            <w:left w:val="none" w:sz="0" w:space="0" w:color="auto"/>
            <w:bottom w:val="none" w:sz="0" w:space="0" w:color="auto"/>
            <w:right w:val="none" w:sz="0" w:space="0" w:color="auto"/>
          </w:divBdr>
        </w:div>
      </w:divsChild>
    </w:div>
    <w:div w:id="1929540544">
      <w:bodyDiv w:val="1"/>
      <w:marLeft w:val="0"/>
      <w:marRight w:val="0"/>
      <w:marTop w:val="0"/>
      <w:marBottom w:val="0"/>
      <w:divBdr>
        <w:top w:val="none" w:sz="0" w:space="0" w:color="auto"/>
        <w:left w:val="none" w:sz="0" w:space="0" w:color="auto"/>
        <w:bottom w:val="none" w:sz="0" w:space="0" w:color="auto"/>
        <w:right w:val="none" w:sz="0" w:space="0" w:color="auto"/>
      </w:divBdr>
      <w:divsChild>
        <w:div w:id="1883471027">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ercook.r"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toptyumen.ru/wp-content/uploads/2017/06/228200_72a81d2d32336.jpg"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932</TotalTime>
  <Pages>1</Pages>
  <Words>2646</Words>
  <Characters>15086</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pc</cp:lastModifiedBy>
  <cp:revision>23</cp:revision>
  <cp:lastPrinted>2018-12-05T09:05:00Z</cp:lastPrinted>
  <dcterms:created xsi:type="dcterms:W3CDTF">2018-11-27T06:26:00Z</dcterms:created>
  <dcterms:modified xsi:type="dcterms:W3CDTF">2019-01-18T08:33:00Z</dcterms:modified>
</cp:coreProperties>
</file>